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43F82A95" w14:textId="77777777" w:rsidR="0036191A" w:rsidRPr="00843130" w:rsidRDefault="00A00301" w:rsidP="008A42B5">
      <w:pPr>
        <w:pStyle w:val="Heading1"/>
      </w:pPr>
      <w:r w:rsidRPr="00843130">
        <w:t xml:space="preserve"> </w:t>
      </w:r>
    </w:p>
    <w:p w14:paraId="22867810" w14:textId="77777777" w:rsidR="00CF092E" w:rsidRPr="00843130" w:rsidRDefault="00CF092E" w:rsidP="00B62189">
      <w:pPr>
        <w:widowControl w:val="0"/>
        <w:jc w:val="right"/>
        <w:rPr>
          <w:rFonts w:asciiTheme="minorHAnsi" w:hAnsiTheme="minorHAnsi" w:cstheme="minorHAnsi"/>
          <w:color w:val="FF0000"/>
        </w:rPr>
      </w:pPr>
    </w:p>
    <w:p w14:paraId="1BB8C0CD" w14:textId="77777777" w:rsidR="00CF092E" w:rsidRPr="00843130" w:rsidRDefault="00CF092E" w:rsidP="00B62189">
      <w:pPr>
        <w:widowControl w:val="0"/>
        <w:jc w:val="right"/>
        <w:rPr>
          <w:rFonts w:asciiTheme="minorHAnsi" w:hAnsiTheme="minorHAnsi" w:cstheme="minorHAnsi"/>
          <w:color w:val="FF0000"/>
        </w:rPr>
      </w:pPr>
    </w:p>
    <w:p w14:paraId="19C93AC9" w14:textId="77777777" w:rsidR="004C7AF1" w:rsidRPr="00843130" w:rsidRDefault="004C7AF1" w:rsidP="00B62189">
      <w:pPr>
        <w:widowControl w:val="0"/>
        <w:jc w:val="center"/>
        <w:rPr>
          <w:rFonts w:asciiTheme="minorHAnsi" w:hAnsiTheme="minorHAnsi" w:cstheme="minorHAnsi"/>
          <w:b/>
          <w:bCs/>
        </w:rPr>
      </w:pPr>
    </w:p>
    <w:p w14:paraId="57E10157" w14:textId="77777777" w:rsidR="00F61D3B" w:rsidRPr="00843130" w:rsidRDefault="00F61D3B" w:rsidP="00B62189">
      <w:pPr>
        <w:widowControl w:val="0"/>
        <w:jc w:val="center"/>
        <w:rPr>
          <w:rFonts w:asciiTheme="minorHAnsi" w:hAnsiTheme="minorHAnsi" w:cstheme="minorHAnsi"/>
          <w:b/>
          <w:bCs/>
        </w:rPr>
      </w:pPr>
    </w:p>
    <w:p w14:paraId="6DFD5C04" w14:textId="77777777" w:rsidR="00F61D3B" w:rsidRPr="00843130" w:rsidRDefault="00F61D3B" w:rsidP="00B62189">
      <w:pPr>
        <w:widowControl w:val="0"/>
        <w:jc w:val="center"/>
        <w:rPr>
          <w:rFonts w:asciiTheme="minorHAnsi" w:hAnsiTheme="minorHAnsi" w:cstheme="minorHAnsi"/>
          <w:b/>
          <w:bCs/>
          <w:vanish/>
        </w:rPr>
      </w:pPr>
    </w:p>
    <w:p w14:paraId="2BBFF77F" w14:textId="77777777" w:rsidR="00F61D3B" w:rsidRPr="00843130" w:rsidRDefault="00F61D3B" w:rsidP="00B62189">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22"/>
          <w:szCs w:val="22"/>
          <w:lang w:val="ro-RO"/>
        </w:rPr>
      </w:pPr>
      <w:bookmarkStart w:id="0" w:name="_Hlk135224412"/>
      <w:r w:rsidRPr="00843130">
        <w:rPr>
          <w:rFonts w:asciiTheme="minorHAnsi" w:hAnsiTheme="minorHAnsi" w:cstheme="minorHAnsi"/>
          <w:b/>
          <w:bCs/>
          <w:sz w:val="22"/>
          <w:szCs w:val="22"/>
          <w:lang w:val="ro-RO"/>
        </w:rPr>
        <w:t>PROGRAMUL REGIONAL SUD-VEST OLTENIA 2021-2027</w:t>
      </w:r>
    </w:p>
    <w:p w14:paraId="7E86884B" w14:textId="77777777" w:rsidR="00F61D3B" w:rsidRPr="00843130" w:rsidRDefault="00F61D3B" w:rsidP="00B62189">
      <w:pPr>
        <w:widowControl w:val="0"/>
        <w:jc w:val="center"/>
        <w:rPr>
          <w:rFonts w:asciiTheme="minorHAnsi" w:hAnsiTheme="minorHAnsi" w:cstheme="minorHAnsi"/>
          <w:b/>
          <w:bCs/>
        </w:rPr>
      </w:pPr>
    </w:p>
    <w:p w14:paraId="0A279831" w14:textId="77777777" w:rsidR="00F61D3B" w:rsidRPr="00843130" w:rsidRDefault="00F61D3B" w:rsidP="00B62189">
      <w:pPr>
        <w:jc w:val="center"/>
        <w:rPr>
          <w:rFonts w:asciiTheme="minorHAnsi" w:hAnsiTheme="minorHAnsi" w:cstheme="minorHAnsi"/>
          <w:b/>
          <w:bCs/>
        </w:rPr>
      </w:pPr>
      <w:r w:rsidRPr="00843130">
        <w:rPr>
          <w:rFonts w:asciiTheme="minorHAnsi" w:hAnsiTheme="minorHAnsi" w:cstheme="minorHAnsi"/>
          <w:b/>
          <w:bCs/>
        </w:rPr>
        <w:t>GHIDUL SOLICITANTULUI</w:t>
      </w:r>
    </w:p>
    <w:p w14:paraId="2C06357E" w14:textId="77777777" w:rsidR="00365FEB" w:rsidRPr="00843130" w:rsidRDefault="00365FEB" w:rsidP="00B62189">
      <w:pPr>
        <w:autoSpaceDE w:val="0"/>
        <w:autoSpaceDN w:val="0"/>
        <w:adjustRightInd w:val="0"/>
        <w:jc w:val="center"/>
        <w:rPr>
          <w:rFonts w:asciiTheme="minorHAnsi" w:hAnsiTheme="minorHAnsi" w:cstheme="minorHAnsi"/>
          <w:b/>
          <w:bCs/>
          <w:lang w:val="pt-BR" w:eastAsia="en-US"/>
        </w:rPr>
      </w:pPr>
      <w:r w:rsidRPr="00843130">
        <w:rPr>
          <w:rFonts w:asciiTheme="minorHAnsi" w:hAnsiTheme="minorHAnsi" w:cstheme="minorHAnsi"/>
          <w:b/>
          <w:bCs/>
          <w:lang w:val="pt-BR" w:eastAsia="en-US"/>
        </w:rPr>
        <w:t>DEZVOLTAREA ANTREPRENORIATULUI</w:t>
      </w:r>
    </w:p>
    <w:p w14:paraId="053EE444" w14:textId="77777777" w:rsidR="00365FEB" w:rsidRPr="00843130" w:rsidRDefault="00365FEB" w:rsidP="00B62189">
      <w:pPr>
        <w:autoSpaceDE w:val="0"/>
        <w:autoSpaceDN w:val="0"/>
        <w:adjustRightInd w:val="0"/>
        <w:jc w:val="center"/>
        <w:rPr>
          <w:rFonts w:asciiTheme="minorHAnsi" w:hAnsiTheme="minorHAnsi" w:cstheme="minorHAnsi"/>
          <w:b/>
          <w:bCs/>
          <w:lang w:val="pt-BR" w:eastAsia="en-US"/>
        </w:rPr>
      </w:pPr>
      <w:r w:rsidRPr="00843130">
        <w:rPr>
          <w:rFonts w:asciiTheme="minorHAnsi" w:hAnsiTheme="minorHAnsi" w:cstheme="minorHAnsi"/>
          <w:b/>
          <w:bCs/>
          <w:lang w:val="pt-BR" w:eastAsia="en-US"/>
        </w:rPr>
        <w:t>PRIN ÎNFIINȚAREA, DEZVOLTAREA ȘI OPERAȚIONALIZAREA STRUCTURILOR DE AFACERI (INCUBATOARELOR, ACCELERATOARELOR DE</w:t>
      </w:r>
    </w:p>
    <w:p w14:paraId="58C7AEBD" w14:textId="77777777" w:rsidR="00F61D3B" w:rsidRPr="00843130" w:rsidRDefault="00365FEB" w:rsidP="00B62189">
      <w:pPr>
        <w:widowControl w:val="0"/>
        <w:jc w:val="center"/>
        <w:rPr>
          <w:rFonts w:asciiTheme="minorHAnsi" w:hAnsiTheme="minorHAnsi" w:cstheme="minorHAnsi"/>
          <w:b/>
          <w:bCs/>
        </w:rPr>
      </w:pPr>
      <w:r w:rsidRPr="00843130">
        <w:rPr>
          <w:rFonts w:asciiTheme="minorHAnsi" w:hAnsiTheme="minorHAnsi" w:cstheme="minorHAnsi"/>
          <w:b/>
          <w:bCs/>
          <w:lang w:val="pt-BR" w:eastAsia="en-US"/>
        </w:rPr>
        <w:t>AFACERI)</w:t>
      </w:r>
    </w:p>
    <w:p w14:paraId="7F875EAD" w14:textId="77777777" w:rsidR="00F61D3B" w:rsidRPr="00843130" w:rsidRDefault="00F61D3B" w:rsidP="00B62189">
      <w:pPr>
        <w:widowControl w:val="0"/>
        <w:rPr>
          <w:rFonts w:asciiTheme="minorHAnsi" w:hAnsiTheme="minorHAnsi" w:cstheme="minorHAnsi"/>
          <w:b/>
          <w:bCs/>
        </w:rPr>
      </w:pPr>
    </w:p>
    <w:p w14:paraId="074800C5" w14:textId="77777777" w:rsidR="00843130" w:rsidRPr="00BE76F1" w:rsidRDefault="00F61D3B" w:rsidP="00BE76F1">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jc w:val="center"/>
        <w:rPr>
          <w:rFonts w:asciiTheme="minorHAnsi" w:hAnsiTheme="minorHAnsi" w:cstheme="minorHAnsi"/>
          <w:b/>
          <w:bCs/>
          <w:sz w:val="22"/>
          <w:szCs w:val="22"/>
          <w:lang w:val="ro-RO"/>
        </w:rPr>
      </w:pPr>
      <w:r w:rsidRPr="00843130">
        <w:rPr>
          <w:rFonts w:asciiTheme="minorHAnsi" w:hAnsiTheme="minorHAnsi" w:cstheme="minorHAnsi"/>
          <w:b/>
          <w:bCs/>
          <w:sz w:val="22"/>
          <w:szCs w:val="22"/>
          <w:lang w:val="ro-RO"/>
        </w:rPr>
        <w:t xml:space="preserve">APELUL DE PROIECTE: </w:t>
      </w:r>
      <w:bookmarkEnd w:id="0"/>
      <w:r w:rsidR="00BE76F1">
        <w:rPr>
          <w:rFonts w:asciiTheme="minorHAnsi" w:hAnsiTheme="minorHAnsi" w:cstheme="minorHAnsi"/>
          <w:b/>
          <w:bCs/>
          <w:sz w:val="22"/>
          <w:szCs w:val="22"/>
          <w:lang w:val="ro-RO"/>
        </w:rPr>
        <w:t xml:space="preserve"> </w:t>
      </w:r>
      <w:r w:rsidR="00402993" w:rsidRPr="00402993">
        <w:rPr>
          <w:rFonts w:asciiTheme="minorHAnsi" w:hAnsiTheme="minorHAnsi" w:cstheme="minorHAnsi"/>
          <w:b/>
          <w:bCs/>
          <w:sz w:val="22"/>
          <w:szCs w:val="22"/>
          <w:lang w:val="it-IT"/>
        </w:rPr>
        <w:t>PRSVO/370/PRSVO_P1/OP1/RSO1.3/PRSVO_A5</w:t>
      </w:r>
    </w:p>
    <w:p w14:paraId="70524B06" w14:textId="77777777" w:rsidR="009D2C7E" w:rsidRPr="00843130" w:rsidRDefault="00FE7E9A" w:rsidP="00B62189">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jc w:val="center"/>
        <w:rPr>
          <w:rFonts w:asciiTheme="minorHAnsi" w:hAnsiTheme="minorHAnsi" w:cstheme="minorHAnsi"/>
          <w:color w:val="FF0000"/>
          <w:sz w:val="22"/>
          <w:szCs w:val="22"/>
          <w:lang w:val="ro-RO"/>
        </w:rPr>
      </w:pPr>
      <w:r w:rsidRPr="00843130">
        <w:rPr>
          <w:rFonts w:asciiTheme="minorHAnsi" w:hAnsiTheme="minorHAnsi" w:cstheme="minorHAnsi"/>
          <w:noProof/>
          <w:color w:val="FF0000"/>
          <w:sz w:val="22"/>
          <w:szCs w:val="22"/>
          <w:lang w:val="ro-RO" w:eastAsia="ro-RO"/>
        </w:rPr>
        <w:drawing>
          <wp:inline distT="0" distB="0" distL="0" distR="0" wp14:anchorId="08B95153" wp14:editId="48719BB8">
            <wp:extent cx="5277600" cy="325440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7600" cy="3254400"/>
                    </a:xfrm>
                    <a:prstGeom prst="rect">
                      <a:avLst/>
                    </a:prstGeom>
                    <a:noFill/>
                  </pic:spPr>
                </pic:pic>
              </a:graphicData>
            </a:graphic>
          </wp:inline>
        </w:drawing>
      </w:r>
    </w:p>
    <w:p w14:paraId="20150DA2" w14:textId="77777777" w:rsidR="00DF1C97" w:rsidRPr="00843130" w:rsidRDefault="00DF1C97" w:rsidP="00B62189">
      <w:pPr>
        <w:pStyle w:val="5Normal"/>
        <w:widowControl w:val="0"/>
        <w:suppressAutoHyphens w:val="0"/>
        <w:spacing w:after="0"/>
        <w:rPr>
          <w:rFonts w:asciiTheme="minorHAnsi" w:hAnsiTheme="minorHAnsi" w:cstheme="minorHAnsi"/>
          <w:b/>
          <w:bCs/>
          <w:color w:val="FF0000"/>
          <w:sz w:val="22"/>
          <w:szCs w:val="22"/>
          <w:highlight w:val="cyan"/>
          <w:lang w:val="ro-RO"/>
        </w:rPr>
      </w:pPr>
    </w:p>
    <w:p w14:paraId="62B8BB6B" w14:textId="77777777" w:rsidR="00F61D3B" w:rsidRPr="00843130" w:rsidRDefault="00F61D3B" w:rsidP="00B62189">
      <w:pPr>
        <w:pStyle w:val="5Normal"/>
        <w:widowControl w:val="0"/>
        <w:suppressAutoHyphens w:val="0"/>
        <w:spacing w:after="0"/>
        <w:ind w:right="-8"/>
        <w:rPr>
          <w:rFonts w:asciiTheme="minorHAnsi" w:hAnsiTheme="minorHAnsi" w:cstheme="minorHAnsi"/>
          <w:b/>
          <w:bCs/>
          <w:sz w:val="22"/>
          <w:szCs w:val="22"/>
          <w:lang w:val="ro-RO"/>
        </w:rPr>
      </w:pPr>
      <w:r w:rsidRPr="00843130">
        <w:rPr>
          <w:rFonts w:asciiTheme="minorHAnsi" w:hAnsiTheme="minorHAnsi" w:cstheme="minorHAnsi"/>
          <w:b/>
          <w:bCs/>
          <w:sz w:val="22"/>
          <w:szCs w:val="22"/>
          <w:lang w:val="ro-RO"/>
        </w:rPr>
        <w:t>OBIECTIV DE POLITICĂ: O EUROPĂ MAI COMPETITIVĂ ȘI MAI INTELIGENTĂ, PRIN PROMOVAREA UNEI TRANSFORMĂRI ECONOMICE INOVATOARE ȘI INTELIGENTE ȘI A CONECTIVITĂȚII TIC REGIONALE</w:t>
      </w:r>
    </w:p>
    <w:p w14:paraId="63FAE138" w14:textId="77777777" w:rsidR="00F61D3B" w:rsidRPr="00843130" w:rsidRDefault="00F61D3B" w:rsidP="00DE3E69">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6"/>
        <w:rPr>
          <w:rFonts w:asciiTheme="minorHAnsi" w:hAnsiTheme="minorHAnsi" w:cstheme="minorHAnsi"/>
          <w:b/>
          <w:bCs/>
          <w:sz w:val="22"/>
          <w:szCs w:val="22"/>
          <w:lang w:val="ro-RO"/>
        </w:rPr>
      </w:pPr>
      <w:r w:rsidRPr="00843130">
        <w:rPr>
          <w:rFonts w:asciiTheme="minorHAnsi" w:hAnsiTheme="minorHAnsi" w:cstheme="minorHAnsi"/>
          <w:b/>
          <w:bCs/>
          <w:sz w:val="22"/>
          <w:szCs w:val="22"/>
          <w:lang w:val="ro-RO"/>
        </w:rPr>
        <w:t xml:space="preserve">OBIECTIVE SPECIFICE: OS 1.3. </w:t>
      </w:r>
      <w:r w:rsidR="007A0498" w:rsidRPr="00843130">
        <w:rPr>
          <w:rFonts w:asciiTheme="minorHAnsi" w:hAnsiTheme="minorHAnsi" w:cstheme="minorHAnsi"/>
          <w:b/>
          <w:bCs/>
          <w:sz w:val="22"/>
          <w:szCs w:val="22"/>
          <w:lang w:val="ro-RO"/>
        </w:rPr>
        <w:t xml:space="preserve">INTENSIFICAREA CREȘTERII DURABILE ȘI A COMPETITIVITĂŢII IMM-URILOR ȘI CREAREA DE LOCURI DE MUNCĂ ÎN CADRUL IMM-URILOR, INCLUSIV PRIN INVESTIŢII PRODUCTIVE </w:t>
      </w:r>
      <w:r w:rsidRPr="00843130">
        <w:rPr>
          <w:rFonts w:asciiTheme="minorHAnsi" w:hAnsiTheme="minorHAnsi" w:cstheme="minorHAnsi"/>
          <w:b/>
          <w:bCs/>
          <w:sz w:val="22"/>
          <w:szCs w:val="22"/>
          <w:lang w:val="ro-RO"/>
        </w:rPr>
        <w:t>(FEDR)</w:t>
      </w:r>
      <w:r w:rsidR="007A0498" w:rsidRPr="00843130">
        <w:rPr>
          <w:rFonts w:asciiTheme="minorHAnsi" w:hAnsiTheme="minorHAnsi" w:cstheme="minorHAnsi"/>
          <w:sz w:val="22"/>
          <w:szCs w:val="22"/>
          <w:lang w:val="pt-BR"/>
        </w:rPr>
        <w:t xml:space="preserve"> </w:t>
      </w:r>
      <w:r w:rsidR="007A0498" w:rsidRPr="00843130">
        <w:rPr>
          <w:rFonts w:asciiTheme="minorHAnsi" w:hAnsiTheme="minorHAnsi" w:cstheme="minorHAnsi"/>
          <w:b/>
          <w:bCs/>
          <w:sz w:val="22"/>
          <w:szCs w:val="22"/>
          <w:lang w:val="ro-RO"/>
        </w:rPr>
        <w:t xml:space="preserve">(iii) </w:t>
      </w:r>
    </w:p>
    <w:p w14:paraId="2A9F0A05" w14:textId="77777777" w:rsidR="00F61D3B" w:rsidRPr="00843130" w:rsidRDefault="00F61D3B" w:rsidP="00B62189">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left="426" w:right="-6"/>
        <w:rPr>
          <w:rFonts w:asciiTheme="minorHAnsi" w:hAnsiTheme="minorHAnsi" w:cstheme="minorHAnsi"/>
          <w:b/>
          <w:bCs/>
          <w:sz w:val="22"/>
          <w:szCs w:val="22"/>
          <w:lang w:val="ro-RO"/>
        </w:rPr>
      </w:pPr>
    </w:p>
    <w:p w14:paraId="32503224" w14:textId="77777777" w:rsidR="00F61D3B" w:rsidRPr="00843130" w:rsidRDefault="00F61D3B" w:rsidP="00B62189">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8"/>
        <w:rPr>
          <w:rFonts w:asciiTheme="minorHAnsi" w:hAnsiTheme="minorHAnsi" w:cstheme="minorHAnsi"/>
          <w:b/>
          <w:bCs/>
          <w:sz w:val="22"/>
          <w:szCs w:val="22"/>
          <w:lang w:val="ro-RO"/>
        </w:rPr>
      </w:pPr>
      <w:r w:rsidRPr="00843130">
        <w:rPr>
          <w:rFonts w:asciiTheme="minorHAnsi" w:hAnsiTheme="minorHAnsi" w:cstheme="minorHAnsi"/>
          <w:b/>
          <w:bCs/>
          <w:sz w:val="22"/>
          <w:szCs w:val="22"/>
          <w:lang w:val="ro-RO"/>
        </w:rPr>
        <w:t xml:space="preserve">PRIORITATEA 1: </w:t>
      </w:r>
      <w:r w:rsidR="00D129A9" w:rsidRPr="00843130">
        <w:rPr>
          <w:rFonts w:asciiTheme="minorHAnsi" w:hAnsiTheme="minorHAnsi" w:cstheme="minorHAnsi"/>
          <w:b/>
          <w:bCs/>
          <w:sz w:val="22"/>
          <w:szCs w:val="22"/>
          <w:lang w:val="ro-RO"/>
        </w:rPr>
        <w:t xml:space="preserve"> „Competitivitate prin inovare și întreprinderi dinamice”</w:t>
      </w:r>
    </w:p>
    <w:p w14:paraId="49A05E21" w14:textId="77777777" w:rsidR="00D129A9" w:rsidRPr="00843130" w:rsidRDefault="00D129A9" w:rsidP="00B62189">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8"/>
        <w:rPr>
          <w:rFonts w:asciiTheme="minorHAnsi" w:hAnsiTheme="minorHAnsi" w:cstheme="minorHAnsi"/>
          <w:b/>
          <w:bCs/>
          <w:sz w:val="22"/>
          <w:szCs w:val="22"/>
          <w:lang w:val="ro-RO"/>
        </w:rPr>
      </w:pPr>
      <w:r w:rsidRPr="00843130">
        <w:rPr>
          <w:rFonts w:asciiTheme="minorHAnsi" w:hAnsiTheme="minorHAnsi" w:cstheme="minorHAnsi"/>
          <w:b/>
          <w:bCs/>
          <w:sz w:val="22"/>
          <w:szCs w:val="22"/>
          <w:lang w:val="ro-RO"/>
        </w:rPr>
        <w:t>Intervenția 2 - „Dezvoltarea antreprenoriatului prin înființarea, dezvoltarea și operaționalizarea structurilor de afaceri (incubatoarelor, acceleratoarelor de afaceri și a parcurilor industriale, etc) cu impact la nivel regional- A.Incubatoare de afaceri”</w:t>
      </w:r>
    </w:p>
    <w:p w14:paraId="2847E3AB" w14:textId="77777777" w:rsidR="00F61D3B" w:rsidRDefault="00F61D3B" w:rsidP="00B62189">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8"/>
        <w:rPr>
          <w:rFonts w:asciiTheme="minorHAnsi" w:hAnsiTheme="minorHAnsi" w:cstheme="minorHAnsi"/>
          <w:b/>
          <w:bCs/>
          <w:color w:val="FF0000"/>
          <w:sz w:val="22"/>
          <w:szCs w:val="22"/>
          <w:lang w:val="ro-RO"/>
        </w:rPr>
      </w:pPr>
    </w:p>
    <w:p w14:paraId="68F5DC21" w14:textId="77777777" w:rsidR="00F81D51" w:rsidRDefault="00F81D51" w:rsidP="00B62189">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8"/>
        <w:rPr>
          <w:rFonts w:asciiTheme="minorHAnsi" w:hAnsiTheme="minorHAnsi" w:cstheme="minorHAnsi"/>
          <w:b/>
          <w:bCs/>
          <w:color w:val="FF0000"/>
          <w:sz w:val="22"/>
          <w:szCs w:val="22"/>
          <w:lang w:val="ro-RO"/>
        </w:rPr>
      </w:pPr>
    </w:p>
    <w:p w14:paraId="3B0AC2FE" w14:textId="77777777" w:rsidR="00BE76F1" w:rsidRDefault="00BE76F1" w:rsidP="00B62189">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8"/>
        <w:rPr>
          <w:rFonts w:asciiTheme="minorHAnsi" w:hAnsiTheme="minorHAnsi" w:cstheme="minorHAnsi"/>
          <w:b/>
          <w:bCs/>
          <w:color w:val="FF0000"/>
          <w:sz w:val="22"/>
          <w:szCs w:val="22"/>
          <w:lang w:val="ro-RO"/>
        </w:rPr>
      </w:pPr>
    </w:p>
    <w:p w14:paraId="26E75E6B" w14:textId="48A346AD" w:rsidR="00BE76F1" w:rsidRPr="00F81696" w:rsidRDefault="00F81696" w:rsidP="00F81696">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8"/>
        <w:jc w:val="center"/>
        <w:rPr>
          <w:rFonts w:asciiTheme="minorHAnsi" w:hAnsiTheme="minorHAnsi" w:cstheme="minorHAnsi"/>
          <w:b/>
          <w:bCs/>
          <w:sz w:val="22"/>
          <w:szCs w:val="22"/>
          <w:lang w:val="ro-RO"/>
        </w:rPr>
      </w:pPr>
      <w:r w:rsidRPr="00F81696">
        <w:rPr>
          <w:rFonts w:asciiTheme="minorHAnsi" w:hAnsiTheme="minorHAnsi" w:cstheme="minorHAnsi"/>
          <w:b/>
          <w:bCs/>
          <w:sz w:val="22"/>
          <w:szCs w:val="22"/>
          <w:lang w:val="ro-RO"/>
        </w:rPr>
        <w:t xml:space="preserve">CORRIGENDUM </w:t>
      </w:r>
      <w:r w:rsidR="009C148A">
        <w:rPr>
          <w:rFonts w:asciiTheme="minorHAnsi" w:hAnsiTheme="minorHAnsi" w:cstheme="minorHAnsi"/>
          <w:b/>
          <w:bCs/>
          <w:sz w:val="22"/>
          <w:szCs w:val="22"/>
          <w:lang w:val="ro-RO"/>
        </w:rPr>
        <w:t>GENERAL</w:t>
      </w:r>
    </w:p>
    <w:p w14:paraId="151E080A" w14:textId="77777777" w:rsidR="00F81D51" w:rsidRDefault="00F81D51" w:rsidP="00B62189">
      <w:pPr>
        <w:pStyle w:val="5Normal"/>
        <w:tabs>
          <w:tab w:val="clear" w:pos="284"/>
          <w:tab w:val="clear" w:pos="567"/>
          <w:tab w:val="left" w:pos="720"/>
        </w:tabs>
        <w:spacing w:after="0"/>
        <w:jc w:val="center"/>
        <w:rPr>
          <w:rFonts w:asciiTheme="minorHAnsi" w:hAnsiTheme="minorHAnsi" w:cstheme="minorHAnsi"/>
          <w:b/>
          <w:sz w:val="22"/>
          <w:szCs w:val="22"/>
          <w:lang w:val="pt-BR"/>
        </w:rPr>
      </w:pPr>
    </w:p>
    <w:p w14:paraId="3C2720F4" w14:textId="77777777" w:rsidR="00F81D51" w:rsidRDefault="00F81D51" w:rsidP="00B62189">
      <w:pPr>
        <w:pStyle w:val="5Normal"/>
        <w:tabs>
          <w:tab w:val="clear" w:pos="284"/>
          <w:tab w:val="clear" w:pos="567"/>
          <w:tab w:val="left" w:pos="720"/>
        </w:tabs>
        <w:spacing w:after="0"/>
        <w:jc w:val="center"/>
        <w:rPr>
          <w:rFonts w:asciiTheme="minorHAnsi" w:hAnsiTheme="minorHAnsi" w:cstheme="minorHAnsi"/>
          <w:b/>
          <w:sz w:val="22"/>
          <w:szCs w:val="22"/>
          <w:lang w:val="pt-BR"/>
        </w:rPr>
      </w:pPr>
    </w:p>
    <w:sdt>
      <w:sdtPr>
        <w:rPr>
          <w:rFonts w:asciiTheme="minorHAnsi" w:eastAsia="Times New Roman" w:hAnsiTheme="minorHAnsi" w:cstheme="minorHAnsi"/>
          <w:b w:val="0"/>
          <w:bCs w:val="0"/>
          <w:color w:val="auto"/>
          <w:sz w:val="22"/>
          <w:szCs w:val="22"/>
          <w:lang w:val="ro-RO" w:eastAsia="ro-RO"/>
        </w:rPr>
        <w:id w:val="-1804078259"/>
        <w:docPartObj>
          <w:docPartGallery w:val="Table of Contents"/>
          <w:docPartUnique/>
        </w:docPartObj>
      </w:sdtPr>
      <w:sdtEndPr/>
      <w:sdtContent>
        <w:p w14:paraId="442808C2" w14:textId="77777777" w:rsidR="004326B0" w:rsidRPr="00ED6942" w:rsidRDefault="004326B0" w:rsidP="00B62189">
          <w:pPr>
            <w:pStyle w:val="TOCHeading"/>
            <w:spacing w:before="0" w:line="240" w:lineRule="auto"/>
            <w:rPr>
              <w:rFonts w:asciiTheme="minorHAnsi" w:hAnsiTheme="minorHAnsi" w:cstheme="minorHAnsi"/>
              <w:sz w:val="22"/>
              <w:szCs w:val="22"/>
            </w:rPr>
          </w:pPr>
          <w:r w:rsidRPr="00ED6942">
            <w:rPr>
              <w:rFonts w:asciiTheme="minorHAnsi" w:hAnsiTheme="minorHAnsi" w:cstheme="minorHAnsi"/>
              <w:sz w:val="22"/>
              <w:szCs w:val="22"/>
              <w:lang w:val="ro-RO"/>
            </w:rPr>
            <w:t>Cuprins</w:t>
          </w:r>
        </w:p>
        <w:p w14:paraId="4EE4C554" w14:textId="77777777" w:rsidR="00ED6942" w:rsidRPr="00ED6942" w:rsidRDefault="004326B0">
          <w:pPr>
            <w:pStyle w:val="TOC1"/>
            <w:rPr>
              <w:rFonts w:asciiTheme="minorHAnsi" w:eastAsiaTheme="minorEastAsia" w:hAnsiTheme="minorHAnsi" w:cstheme="minorHAnsi"/>
              <w:b w:val="0"/>
              <w:bCs w:val="0"/>
            </w:rPr>
          </w:pPr>
          <w:r w:rsidRPr="00ED6942">
            <w:rPr>
              <w:rFonts w:asciiTheme="minorHAnsi" w:hAnsiTheme="minorHAnsi" w:cstheme="minorHAnsi"/>
            </w:rPr>
            <w:fldChar w:fldCharType="begin"/>
          </w:r>
          <w:r w:rsidRPr="00ED6942">
            <w:rPr>
              <w:rFonts w:asciiTheme="minorHAnsi" w:hAnsiTheme="minorHAnsi" w:cstheme="minorHAnsi"/>
            </w:rPr>
            <w:instrText xml:space="preserve"> TOC \o "1-3" \h \z \u </w:instrText>
          </w:r>
          <w:r w:rsidRPr="00ED6942">
            <w:rPr>
              <w:rFonts w:asciiTheme="minorHAnsi" w:hAnsiTheme="minorHAnsi" w:cstheme="minorHAnsi"/>
            </w:rPr>
            <w:fldChar w:fldCharType="separate"/>
          </w:r>
          <w:hyperlink w:anchor="_Toc147306114" w:history="1">
            <w:r w:rsidR="00ED6942" w:rsidRPr="00ED6942">
              <w:rPr>
                <w:rStyle w:val="Hyperlink"/>
                <w:rFonts w:asciiTheme="minorHAnsi" w:hAnsiTheme="minorHAnsi" w:cstheme="minorHAnsi"/>
                <w:lang w:eastAsia="en-US"/>
              </w:rPr>
              <w:t>1.</w:t>
            </w:r>
            <w:r w:rsidR="00ED6942" w:rsidRPr="00ED6942">
              <w:rPr>
                <w:rFonts w:asciiTheme="minorHAnsi" w:eastAsiaTheme="minorEastAsia" w:hAnsiTheme="minorHAnsi" w:cstheme="minorHAnsi"/>
                <w:b w:val="0"/>
                <w:bCs w:val="0"/>
              </w:rPr>
              <w:tab/>
            </w:r>
            <w:r w:rsidR="00ED6942" w:rsidRPr="00ED6942">
              <w:rPr>
                <w:rStyle w:val="Hyperlink"/>
                <w:rFonts w:asciiTheme="minorHAnsi" w:hAnsiTheme="minorHAnsi" w:cstheme="minorHAnsi"/>
                <w:lang w:eastAsia="en-US"/>
              </w:rPr>
              <w:t>PREAMBUL, ABREVIERI ȘI GLOSAR</w:t>
            </w:r>
            <w:r w:rsidR="00ED6942" w:rsidRPr="00ED6942">
              <w:rPr>
                <w:rFonts w:asciiTheme="minorHAnsi" w:hAnsiTheme="minorHAnsi" w:cstheme="minorHAnsi"/>
                <w:webHidden/>
              </w:rPr>
              <w:tab/>
            </w:r>
            <w:r w:rsidR="00ED6942" w:rsidRPr="00ED6942">
              <w:rPr>
                <w:rFonts w:asciiTheme="minorHAnsi" w:hAnsiTheme="minorHAnsi" w:cstheme="minorHAnsi"/>
                <w:webHidden/>
              </w:rPr>
              <w:fldChar w:fldCharType="begin"/>
            </w:r>
            <w:r w:rsidR="00ED6942" w:rsidRPr="00ED6942">
              <w:rPr>
                <w:rFonts w:asciiTheme="minorHAnsi" w:hAnsiTheme="minorHAnsi" w:cstheme="minorHAnsi"/>
                <w:webHidden/>
              </w:rPr>
              <w:instrText xml:space="preserve"> PAGEREF _Toc147306114 \h </w:instrText>
            </w:r>
            <w:r w:rsidR="00ED6942" w:rsidRPr="00ED6942">
              <w:rPr>
                <w:rFonts w:asciiTheme="minorHAnsi" w:hAnsiTheme="minorHAnsi" w:cstheme="minorHAnsi"/>
                <w:webHidden/>
              </w:rPr>
            </w:r>
            <w:r w:rsidR="00ED6942" w:rsidRPr="00ED6942">
              <w:rPr>
                <w:rFonts w:asciiTheme="minorHAnsi" w:hAnsiTheme="minorHAnsi" w:cstheme="minorHAnsi"/>
                <w:webHidden/>
              </w:rPr>
              <w:fldChar w:fldCharType="separate"/>
            </w:r>
            <w:r w:rsidR="003007DB">
              <w:rPr>
                <w:rFonts w:asciiTheme="minorHAnsi" w:hAnsiTheme="minorHAnsi" w:cstheme="minorHAnsi"/>
                <w:webHidden/>
              </w:rPr>
              <w:t>6</w:t>
            </w:r>
            <w:r w:rsidR="00ED6942" w:rsidRPr="00ED6942">
              <w:rPr>
                <w:rFonts w:asciiTheme="minorHAnsi" w:hAnsiTheme="minorHAnsi" w:cstheme="minorHAnsi"/>
                <w:webHidden/>
              </w:rPr>
              <w:fldChar w:fldCharType="end"/>
            </w:r>
          </w:hyperlink>
        </w:p>
        <w:p w14:paraId="397312F7" w14:textId="77777777" w:rsidR="00ED6942" w:rsidRPr="00ED6942" w:rsidRDefault="00ED6942">
          <w:pPr>
            <w:pStyle w:val="TOC1"/>
            <w:rPr>
              <w:rFonts w:asciiTheme="minorHAnsi" w:eastAsiaTheme="minorEastAsia" w:hAnsiTheme="minorHAnsi" w:cstheme="minorHAnsi"/>
              <w:b w:val="0"/>
              <w:bCs w:val="0"/>
            </w:rPr>
          </w:pPr>
          <w:hyperlink w:anchor="_Toc147306115" w:history="1">
            <w:r w:rsidRPr="00ED6942">
              <w:rPr>
                <w:rStyle w:val="Hyperlink"/>
                <w:rFonts w:asciiTheme="minorHAnsi" w:hAnsiTheme="minorHAnsi" w:cstheme="minorHAnsi"/>
                <w:lang w:eastAsia="en-US"/>
              </w:rPr>
              <w:t>1.1.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Preambul</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_Toc147306115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6</w:t>
            </w:r>
            <w:r w:rsidRPr="00ED6942">
              <w:rPr>
                <w:rFonts w:asciiTheme="minorHAnsi" w:hAnsiTheme="minorHAnsi" w:cstheme="minorHAnsi"/>
                <w:webHidden/>
              </w:rPr>
              <w:fldChar w:fldCharType="end"/>
            </w:r>
          </w:hyperlink>
        </w:p>
        <w:p w14:paraId="0EAB5358" w14:textId="77777777" w:rsidR="00ED6942" w:rsidRPr="00ED6942" w:rsidRDefault="00ED6942">
          <w:pPr>
            <w:pStyle w:val="TOC1"/>
            <w:rPr>
              <w:rFonts w:asciiTheme="minorHAnsi" w:eastAsiaTheme="minorEastAsia" w:hAnsiTheme="minorHAnsi" w:cstheme="minorHAnsi"/>
              <w:b w:val="0"/>
              <w:bCs w:val="0"/>
            </w:rPr>
          </w:pPr>
          <w:hyperlink w:anchor="_Toc147306116" w:history="1">
            <w:r w:rsidRPr="00ED6942">
              <w:rPr>
                <w:rStyle w:val="Hyperlink"/>
                <w:rFonts w:asciiTheme="minorHAnsi" w:hAnsiTheme="minorHAnsi" w:cstheme="minorHAnsi"/>
                <w:lang w:eastAsia="en-US"/>
              </w:rPr>
              <w:t>1.2.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Abrevieri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_Toc147306116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w:t>
            </w:r>
            <w:r w:rsidRPr="00ED6942">
              <w:rPr>
                <w:rFonts w:asciiTheme="minorHAnsi" w:hAnsiTheme="minorHAnsi" w:cstheme="minorHAnsi"/>
                <w:webHidden/>
              </w:rPr>
              <w:fldChar w:fldCharType="end"/>
            </w:r>
          </w:hyperlink>
        </w:p>
        <w:p w14:paraId="5DA900A1" w14:textId="77777777" w:rsidR="00ED6942" w:rsidRPr="00ED6942" w:rsidRDefault="00ED6942">
          <w:pPr>
            <w:pStyle w:val="TOC1"/>
            <w:rPr>
              <w:rFonts w:asciiTheme="minorHAnsi" w:eastAsiaTheme="minorEastAsia" w:hAnsiTheme="minorHAnsi" w:cstheme="minorHAnsi"/>
              <w:b w:val="0"/>
              <w:bCs w:val="0"/>
            </w:rPr>
          </w:pPr>
          <w:hyperlink w:anchor="_Toc147306117" w:history="1">
            <w:r w:rsidRPr="00ED6942">
              <w:rPr>
                <w:rStyle w:val="Hyperlink"/>
                <w:rFonts w:asciiTheme="minorHAnsi" w:hAnsiTheme="minorHAnsi" w:cstheme="minorHAnsi"/>
                <w:lang w:eastAsia="en-US"/>
              </w:rPr>
              <w:t>1.3.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Glosar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_Toc147306117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w:t>
            </w:r>
            <w:r w:rsidRPr="00ED6942">
              <w:rPr>
                <w:rFonts w:asciiTheme="minorHAnsi" w:hAnsiTheme="minorHAnsi" w:cstheme="minorHAnsi"/>
                <w:webHidden/>
              </w:rPr>
              <w:fldChar w:fldCharType="end"/>
            </w:r>
          </w:hyperlink>
        </w:p>
        <w:p w14:paraId="3789FA07" w14:textId="77777777" w:rsidR="00ED6942" w:rsidRPr="00ED6942" w:rsidRDefault="00ED6942">
          <w:pPr>
            <w:pStyle w:val="TOC1"/>
            <w:rPr>
              <w:rFonts w:asciiTheme="minorHAnsi" w:eastAsiaTheme="minorEastAsia" w:hAnsiTheme="minorHAnsi" w:cstheme="minorHAnsi"/>
              <w:b w:val="0"/>
              <w:bCs w:val="0"/>
            </w:rPr>
          </w:pPr>
          <w:hyperlink w:anchor="_Toc147306118" w:history="1">
            <w:r w:rsidRPr="00ED6942">
              <w:rPr>
                <w:rStyle w:val="Hyperlink"/>
                <w:rFonts w:asciiTheme="minorHAnsi" w:hAnsiTheme="minorHAnsi" w:cstheme="minorHAnsi"/>
                <w:lang w:eastAsia="en-US"/>
              </w:rPr>
              <w:t>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ELEMENTE DE CONTEXT</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_Toc147306118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8</w:t>
            </w:r>
            <w:r w:rsidRPr="00ED6942">
              <w:rPr>
                <w:rFonts w:asciiTheme="minorHAnsi" w:hAnsiTheme="minorHAnsi" w:cstheme="minorHAnsi"/>
                <w:webHidden/>
              </w:rPr>
              <w:fldChar w:fldCharType="end"/>
            </w:r>
          </w:hyperlink>
        </w:p>
        <w:p w14:paraId="4349BAB4" w14:textId="77777777" w:rsidR="00ED6942" w:rsidRPr="00ED6942" w:rsidRDefault="00ED6942">
          <w:pPr>
            <w:pStyle w:val="TOC1"/>
            <w:rPr>
              <w:rFonts w:asciiTheme="minorHAnsi" w:eastAsiaTheme="minorEastAsia" w:hAnsiTheme="minorHAnsi" w:cstheme="minorHAnsi"/>
              <w:b w:val="0"/>
              <w:bCs w:val="0"/>
            </w:rPr>
          </w:pPr>
          <w:hyperlink w:anchor="_Toc147306119" w:history="1">
            <w:r w:rsidRPr="00ED6942">
              <w:rPr>
                <w:rStyle w:val="Hyperlink"/>
                <w:rFonts w:asciiTheme="minorHAnsi" w:hAnsiTheme="minorHAnsi" w:cstheme="minorHAnsi"/>
                <w:lang w:eastAsia="en-US"/>
              </w:rPr>
              <w:t>2.1.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Informații generale Program</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_Toc147306119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8</w:t>
            </w:r>
            <w:r w:rsidRPr="00ED6942">
              <w:rPr>
                <w:rFonts w:asciiTheme="minorHAnsi" w:hAnsiTheme="minorHAnsi" w:cstheme="minorHAnsi"/>
                <w:webHidden/>
              </w:rPr>
              <w:fldChar w:fldCharType="end"/>
            </w:r>
          </w:hyperlink>
        </w:p>
        <w:p w14:paraId="7E8C7543" w14:textId="77777777" w:rsidR="00ED6942" w:rsidRPr="00ED6942" w:rsidRDefault="00ED6942">
          <w:pPr>
            <w:pStyle w:val="TOC1"/>
            <w:rPr>
              <w:rFonts w:asciiTheme="minorHAnsi" w:eastAsiaTheme="minorEastAsia" w:hAnsiTheme="minorHAnsi" w:cstheme="minorHAnsi"/>
              <w:b w:val="0"/>
              <w:bCs w:val="0"/>
            </w:rPr>
          </w:pPr>
          <w:hyperlink w:anchor="_Toc147306120" w:history="1">
            <w:r w:rsidRPr="00ED6942">
              <w:rPr>
                <w:rStyle w:val="Hyperlink"/>
                <w:rFonts w:asciiTheme="minorHAnsi" w:hAnsiTheme="minorHAnsi" w:cstheme="minorHAnsi"/>
                <w:lang w:eastAsia="en-US"/>
              </w:rPr>
              <w:t>2.2.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Prioritatea/Fond/Obiectiv de politică/Obiectiv specific</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9</w:t>
            </w:r>
            <w:r w:rsidRPr="00ED6942">
              <w:rPr>
                <w:rFonts w:asciiTheme="minorHAnsi" w:hAnsiTheme="minorHAnsi" w:cstheme="minorHAnsi"/>
                <w:webHidden/>
              </w:rPr>
              <w:fldChar w:fldCharType="end"/>
            </w:r>
          </w:hyperlink>
        </w:p>
        <w:p w14:paraId="6D7B7E6D" w14:textId="77777777" w:rsidR="00ED6942" w:rsidRPr="00ED6942" w:rsidRDefault="00ED6942">
          <w:pPr>
            <w:pStyle w:val="TOC1"/>
            <w:rPr>
              <w:rFonts w:asciiTheme="minorHAnsi" w:eastAsiaTheme="minorEastAsia" w:hAnsiTheme="minorHAnsi" w:cstheme="minorHAnsi"/>
              <w:b w:val="0"/>
              <w:bCs w:val="0"/>
            </w:rPr>
          </w:pPr>
          <w:hyperlink w:anchor="_Toc147306121" w:history="1">
            <w:r w:rsidRPr="00ED6942">
              <w:rPr>
                <w:rStyle w:val="Hyperlink"/>
                <w:rFonts w:asciiTheme="minorHAnsi" w:hAnsiTheme="minorHAnsi" w:cstheme="minorHAnsi"/>
                <w:lang w:eastAsia="en-US"/>
              </w:rPr>
              <w:t>2.3.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Reglementări europene și naționale, cadrul strategic, documente programatice aplicabile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_Toc147306121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9</w:t>
            </w:r>
            <w:r w:rsidRPr="00ED6942">
              <w:rPr>
                <w:rFonts w:asciiTheme="minorHAnsi" w:hAnsiTheme="minorHAnsi" w:cstheme="minorHAnsi"/>
                <w:webHidden/>
              </w:rPr>
              <w:fldChar w:fldCharType="end"/>
            </w:r>
          </w:hyperlink>
        </w:p>
        <w:p w14:paraId="35AE1BCD" w14:textId="77777777" w:rsidR="00ED6942" w:rsidRPr="00ED6942" w:rsidRDefault="00ED6942">
          <w:pPr>
            <w:pStyle w:val="TOC1"/>
            <w:rPr>
              <w:rFonts w:asciiTheme="minorHAnsi" w:eastAsiaTheme="minorEastAsia" w:hAnsiTheme="minorHAnsi" w:cstheme="minorHAnsi"/>
              <w:b w:val="0"/>
              <w:bCs w:val="0"/>
            </w:rPr>
          </w:pPr>
          <w:hyperlink w:anchor="_Toc147306122" w:history="1">
            <w:r w:rsidRPr="00ED6942">
              <w:rPr>
                <w:rStyle w:val="Hyperlink"/>
                <w:rFonts w:asciiTheme="minorHAnsi" w:hAnsiTheme="minorHAnsi" w:cstheme="minorHAnsi"/>
                <w:lang w:eastAsia="en-US"/>
              </w:rPr>
              <w:t>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ASPECTE SPECIFICE APELULUI DE PROIECTE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_Toc147306122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13</w:t>
            </w:r>
            <w:r w:rsidRPr="00ED6942">
              <w:rPr>
                <w:rFonts w:asciiTheme="minorHAnsi" w:hAnsiTheme="minorHAnsi" w:cstheme="minorHAnsi"/>
                <w:webHidden/>
              </w:rPr>
              <w:fldChar w:fldCharType="end"/>
            </w:r>
          </w:hyperlink>
        </w:p>
        <w:p w14:paraId="736D5937" w14:textId="77777777" w:rsidR="00ED6942" w:rsidRPr="00ED6942" w:rsidRDefault="00ED6942">
          <w:pPr>
            <w:pStyle w:val="TOC1"/>
            <w:rPr>
              <w:rFonts w:asciiTheme="minorHAnsi" w:eastAsiaTheme="minorEastAsia" w:hAnsiTheme="minorHAnsi" w:cstheme="minorHAnsi"/>
              <w:b w:val="0"/>
              <w:bCs w:val="0"/>
            </w:rPr>
          </w:pPr>
          <w:hyperlink w:anchor="_Toc147306123" w:history="1">
            <w:r w:rsidRPr="00ED6942">
              <w:rPr>
                <w:rStyle w:val="Hyperlink"/>
                <w:rFonts w:asciiTheme="minorHAnsi" w:hAnsiTheme="minorHAnsi" w:cstheme="minorHAnsi"/>
                <w:lang w:eastAsia="en-US"/>
              </w:rPr>
              <w:t>3.1.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Tipul de apel</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_Toc147306123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13</w:t>
            </w:r>
            <w:r w:rsidRPr="00ED6942">
              <w:rPr>
                <w:rFonts w:asciiTheme="minorHAnsi" w:hAnsiTheme="minorHAnsi" w:cstheme="minorHAnsi"/>
                <w:webHidden/>
              </w:rPr>
              <w:fldChar w:fldCharType="end"/>
            </w:r>
          </w:hyperlink>
        </w:p>
        <w:p w14:paraId="450499B4" w14:textId="77777777" w:rsidR="00ED6942" w:rsidRPr="00ED6942" w:rsidRDefault="00ED6942">
          <w:pPr>
            <w:pStyle w:val="TOC1"/>
            <w:rPr>
              <w:rFonts w:asciiTheme="minorHAnsi" w:eastAsiaTheme="minorEastAsia" w:hAnsiTheme="minorHAnsi" w:cstheme="minorHAnsi"/>
              <w:b w:val="0"/>
              <w:bCs w:val="0"/>
            </w:rPr>
          </w:pPr>
          <w:hyperlink w:anchor="_Toc147306124" w:history="1">
            <w:r w:rsidRPr="00ED6942">
              <w:rPr>
                <w:rStyle w:val="Hyperlink"/>
                <w:rFonts w:asciiTheme="minorHAnsi" w:hAnsiTheme="minorHAnsi" w:cstheme="minorHAnsi"/>
                <w:lang w:eastAsia="en-US"/>
              </w:rPr>
              <w:t>3.2.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Forma de sprijin (granturi; instrumentele financiare; premii)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_Toc147306124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13</w:t>
            </w:r>
            <w:r w:rsidRPr="00ED6942">
              <w:rPr>
                <w:rFonts w:asciiTheme="minorHAnsi" w:hAnsiTheme="minorHAnsi" w:cstheme="minorHAnsi"/>
                <w:webHidden/>
              </w:rPr>
              <w:fldChar w:fldCharType="end"/>
            </w:r>
          </w:hyperlink>
        </w:p>
        <w:p w14:paraId="5C8958A5" w14:textId="77777777" w:rsidR="00ED6942" w:rsidRPr="00ED6942" w:rsidRDefault="00ED6942">
          <w:pPr>
            <w:pStyle w:val="TOC1"/>
            <w:rPr>
              <w:rFonts w:asciiTheme="minorHAnsi" w:eastAsiaTheme="minorEastAsia" w:hAnsiTheme="minorHAnsi" w:cstheme="minorHAnsi"/>
              <w:b w:val="0"/>
              <w:bCs w:val="0"/>
            </w:rPr>
          </w:pPr>
          <w:hyperlink w:anchor="_Toc147306125" w:history="1">
            <w:r w:rsidRPr="00ED6942">
              <w:rPr>
                <w:rStyle w:val="Hyperlink"/>
                <w:rFonts w:asciiTheme="minorHAnsi" w:hAnsiTheme="minorHAnsi" w:cstheme="minorHAnsi"/>
                <w:lang w:eastAsia="en-US"/>
              </w:rPr>
              <w:t>3.3.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Bugetul alocat apelului de proiecte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_Toc147306125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13</w:t>
            </w:r>
            <w:r w:rsidRPr="00ED6942">
              <w:rPr>
                <w:rFonts w:asciiTheme="minorHAnsi" w:hAnsiTheme="minorHAnsi" w:cstheme="minorHAnsi"/>
                <w:webHidden/>
              </w:rPr>
              <w:fldChar w:fldCharType="end"/>
            </w:r>
          </w:hyperlink>
        </w:p>
        <w:p w14:paraId="1C1A8C02" w14:textId="77777777" w:rsidR="00ED6942" w:rsidRPr="00ED6942" w:rsidRDefault="00ED6942">
          <w:pPr>
            <w:pStyle w:val="TOC1"/>
            <w:rPr>
              <w:rFonts w:asciiTheme="minorHAnsi" w:eastAsiaTheme="minorEastAsia" w:hAnsiTheme="minorHAnsi" w:cstheme="minorHAnsi"/>
              <w:b w:val="0"/>
              <w:bCs w:val="0"/>
            </w:rPr>
          </w:pPr>
          <w:hyperlink w:anchor="_Toc147306126" w:history="1">
            <w:r w:rsidRPr="00ED6942">
              <w:rPr>
                <w:rStyle w:val="Hyperlink"/>
                <w:rFonts w:asciiTheme="minorHAnsi" w:hAnsiTheme="minorHAnsi" w:cstheme="minorHAnsi"/>
                <w:lang w:eastAsia="en-US"/>
              </w:rPr>
              <w:t>3.4.</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Rata de cofinanțare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_Toc147306126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14</w:t>
            </w:r>
            <w:r w:rsidRPr="00ED6942">
              <w:rPr>
                <w:rFonts w:asciiTheme="minorHAnsi" w:hAnsiTheme="minorHAnsi" w:cstheme="minorHAnsi"/>
                <w:webHidden/>
              </w:rPr>
              <w:fldChar w:fldCharType="end"/>
            </w:r>
          </w:hyperlink>
        </w:p>
        <w:p w14:paraId="4179E8F1" w14:textId="77777777" w:rsidR="00ED6942" w:rsidRPr="00ED6942" w:rsidRDefault="00ED6942">
          <w:pPr>
            <w:pStyle w:val="TOC1"/>
            <w:rPr>
              <w:rFonts w:asciiTheme="minorHAnsi" w:eastAsiaTheme="minorEastAsia" w:hAnsiTheme="minorHAnsi" w:cstheme="minorHAnsi"/>
              <w:b w:val="0"/>
              <w:bCs w:val="0"/>
            </w:rPr>
          </w:pPr>
          <w:hyperlink w:anchor="_Toc147306127" w:history="1">
            <w:r w:rsidRPr="00ED6942">
              <w:rPr>
                <w:rStyle w:val="Hyperlink"/>
                <w:rFonts w:asciiTheme="minorHAnsi" w:hAnsiTheme="minorHAnsi" w:cstheme="minorHAnsi"/>
                <w:lang w:eastAsia="en-US"/>
              </w:rPr>
              <w:t>3.5.</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Zona/zonele geografică(e) vizată(e) de apelul de proiecte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_Toc147306127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14</w:t>
            </w:r>
            <w:r w:rsidRPr="00ED6942">
              <w:rPr>
                <w:rFonts w:asciiTheme="minorHAnsi" w:hAnsiTheme="minorHAnsi" w:cstheme="minorHAnsi"/>
                <w:webHidden/>
              </w:rPr>
              <w:fldChar w:fldCharType="end"/>
            </w:r>
          </w:hyperlink>
        </w:p>
        <w:p w14:paraId="7CEA3293" w14:textId="77777777" w:rsidR="00ED6942" w:rsidRPr="00ED6942" w:rsidRDefault="00ED6942">
          <w:pPr>
            <w:pStyle w:val="TOC1"/>
            <w:rPr>
              <w:rFonts w:asciiTheme="minorHAnsi" w:eastAsiaTheme="minorEastAsia" w:hAnsiTheme="minorHAnsi" w:cstheme="minorHAnsi"/>
              <w:b w:val="0"/>
              <w:bCs w:val="0"/>
            </w:rPr>
          </w:pPr>
          <w:hyperlink w:anchor="_Toc147306128" w:history="1">
            <w:r w:rsidRPr="00ED6942">
              <w:rPr>
                <w:rStyle w:val="Hyperlink"/>
                <w:rFonts w:asciiTheme="minorHAnsi" w:hAnsiTheme="minorHAnsi" w:cstheme="minorHAnsi"/>
                <w:lang w:eastAsia="en-US"/>
              </w:rPr>
              <w:t>3.6.</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Acțiuni sprijinite în cadrul apelului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_Toc147306128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15</w:t>
            </w:r>
            <w:r w:rsidRPr="00ED6942">
              <w:rPr>
                <w:rFonts w:asciiTheme="minorHAnsi" w:hAnsiTheme="minorHAnsi" w:cstheme="minorHAnsi"/>
                <w:webHidden/>
              </w:rPr>
              <w:fldChar w:fldCharType="end"/>
            </w:r>
          </w:hyperlink>
        </w:p>
        <w:p w14:paraId="3FA3271D" w14:textId="77777777" w:rsidR="00ED6942" w:rsidRPr="00ED6942" w:rsidRDefault="00ED6942">
          <w:pPr>
            <w:pStyle w:val="TOC1"/>
            <w:rPr>
              <w:rFonts w:asciiTheme="minorHAnsi" w:eastAsiaTheme="minorEastAsia" w:hAnsiTheme="minorHAnsi" w:cstheme="minorHAnsi"/>
              <w:b w:val="0"/>
              <w:bCs w:val="0"/>
            </w:rPr>
          </w:pPr>
          <w:hyperlink w:anchor="_Toc147306129" w:history="1">
            <w:r w:rsidRPr="00ED6942">
              <w:rPr>
                <w:rStyle w:val="Hyperlink"/>
                <w:rFonts w:asciiTheme="minorHAnsi" w:hAnsiTheme="minorHAnsi" w:cstheme="minorHAnsi"/>
                <w:lang w:eastAsia="en-US"/>
              </w:rPr>
              <w:t>3.7.</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Grup țintă vizat de apelul de proiecte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_Toc147306129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15</w:t>
            </w:r>
            <w:r w:rsidRPr="00ED6942">
              <w:rPr>
                <w:rFonts w:asciiTheme="minorHAnsi" w:hAnsiTheme="minorHAnsi" w:cstheme="minorHAnsi"/>
                <w:webHidden/>
              </w:rPr>
              <w:fldChar w:fldCharType="end"/>
            </w:r>
          </w:hyperlink>
        </w:p>
        <w:p w14:paraId="71206B29" w14:textId="77777777" w:rsidR="00ED6942" w:rsidRPr="00ED6942" w:rsidRDefault="00ED6942">
          <w:pPr>
            <w:pStyle w:val="TOC1"/>
            <w:rPr>
              <w:rFonts w:asciiTheme="minorHAnsi" w:eastAsiaTheme="minorEastAsia" w:hAnsiTheme="minorHAnsi" w:cstheme="minorHAnsi"/>
              <w:b w:val="0"/>
              <w:bCs w:val="0"/>
            </w:rPr>
          </w:pPr>
          <w:hyperlink w:anchor="_Toc147306130" w:history="1">
            <w:r w:rsidRPr="00ED6942">
              <w:rPr>
                <w:rStyle w:val="Hyperlink"/>
                <w:rFonts w:asciiTheme="minorHAnsi" w:hAnsiTheme="minorHAnsi" w:cstheme="minorHAnsi"/>
                <w:lang w:eastAsia="en-US"/>
              </w:rPr>
              <w:t>3.8.</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Indicatori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_Toc147306130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15</w:t>
            </w:r>
            <w:r w:rsidRPr="00ED6942">
              <w:rPr>
                <w:rFonts w:asciiTheme="minorHAnsi" w:hAnsiTheme="minorHAnsi" w:cstheme="minorHAnsi"/>
                <w:webHidden/>
              </w:rPr>
              <w:fldChar w:fldCharType="end"/>
            </w:r>
          </w:hyperlink>
        </w:p>
        <w:p w14:paraId="03BBE5C1" w14:textId="77777777" w:rsidR="00ED6942" w:rsidRPr="00ED6942" w:rsidRDefault="00ED6942">
          <w:pPr>
            <w:pStyle w:val="TOC3"/>
            <w:rPr>
              <w:rFonts w:asciiTheme="minorHAnsi" w:hAnsiTheme="minorHAnsi" w:cstheme="minorHAnsi"/>
              <w:sz w:val="22"/>
              <w:szCs w:val="22"/>
              <w:lang w:eastAsia="ro-RO"/>
            </w:rPr>
          </w:pPr>
          <w:hyperlink w:anchor="_Toc147306131" w:history="1">
            <w:r w:rsidRPr="00ED6942">
              <w:rPr>
                <w:rStyle w:val="Hyperlink"/>
                <w:rFonts w:asciiTheme="minorHAnsi" w:hAnsiTheme="minorHAnsi" w:cstheme="minorHAnsi"/>
                <w:b/>
                <w:sz w:val="22"/>
                <w:szCs w:val="22"/>
              </w:rPr>
              <w:t>3.8.1 Indicatori de realizare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_Toc147306131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16</w:t>
            </w:r>
            <w:r w:rsidRPr="00ED6942">
              <w:rPr>
                <w:rFonts w:asciiTheme="minorHAnsi" w:hAnsiTheme="minorHAnsi" w:cstheme="minorHAnsi"/>
                <w:webHidden/>
                <w:sz w:val="22"/>
                <w:szCs w:val="22"/>
              </w:rPr>
              <w:fldChar w:fldCharType="end"/>
            </w:r>
          </w:hyperlink>
        </w:p>
        <w:p w14:paraId="5A69D948" w14:textId="77777777" w:rsidR="00ED6942" w:rsidRPr="00ED6942" w:rsidRDefault="00ED6942">
          <w:pPr>
            <w:pStyle w:val="TOC3"/>
            <w:rPr>
              <w:rFonts w:asciiTheme="minorHAnsi" w:hAnsiTheme="minorHAnsi" w:cstheme="minorHAnsi"/>
              <w:sz w:val="22"/>
              <w:szCs w:val="22"/>
              <w:lang w:eastAsia="ro-RO"/>
            </w:rPr>
          </w:pPr>
          <w:hyperlink w:anchor="_Toc147306132" w:history="1">
            <w:r w:rsidRPr="00ED6942">
              <w:rPr>
                <w:rStyle w:val="Hyperlink"/>
                <w:rFonts w:asciiTheme="minorHAnsi" w:hAnsiTheme="minorHAnsi" w:cstheme="minorHAnsi"/>
                <w:b/>
                <w:sz w:val="22"/>
                <w:szCs w:val="22"/>
              </w:rPr>
              <w:t>3.8.2 Indicatori de rezultat</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_Toc147306132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16</w:t>
            </w:r>
            <w:r w:rsidRPr="00ED6942">
              <w:rPr>
                <w:rFonts w:asciiTheme="minorHAnsi" w:hAnsiTheme="minorHAnsi" w:cstheme="minorHAnsi"/>
                <w:webHidden/>
                <w:sz w:val="22"/>
                <w:szCs w:val="22"/>
              </w:rPr>
              <w:fldChar w:fldCharType="end"/>
            </w:r>
          </w:hyperlink>
        </w:p>
        <w:p w14:paraId="29C17387" w14:textId="77777777" w:rsidR="00ED6942" w:rsidRPr="00ED6942" w:rsidRDefault="00ED6942">
          <w:pPr>
            <w:pStyle w:val="TOC3"/>
            <w:rPr>
              <w:rFonts w:asciiTheme="minorHAnsi" w:hAnsiTheme="minorHAnsi" w:cstheme="minorHAnsi"/>
              <w:sz w:val="22"/>
              <w:szCs w:val="22"/>
              <w:lang w:eastAsia="ro-RO"/>
            </w:rPr>
          </w:pPr>
          <w:hyperlink w:anchor="_Toc147306133" w:history="1">
            <w:r w:rsidRPr="00ED6942">
              <w:rPr>
                <w:rStyle w:val="Hyperlink"/>
                <w:rFonts w:asciiTheme="minorHAnsi" w:hAnsiTheme="minorHAnsi" w:cstheme="minorHAnsi"/>
                <w:b/>
                <w:sz w:val="22"/>
                <w:szCs w:val="22"/>
              </w:rPr>
              <w:t>3.8.3 Indicatori suplimentari specifici Apelului de Proiecte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_Toc147306133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17</w:t>
            </w:r>
            <w:r w:rsidRPr="00ED6942">
              <w:rPr>
                <w:rFonts w:asciiTheme="minorHAnsi" w:hAnsiTheme="minorHAnsi" w:cstheme="minorHAnsi"/>
                <w:webHidden/>
                <w:sz w:val="22"/>
                <w:szCs w:val="22"/>
              </w:rPr>
              <w:fldChar w:fldCharType="end"/>
            </w:r>
          </w:hyperlink>
        </w:p>
        <w:p w14:paraId="7D79C9BF" w14:textId="77777777" w:rsidR="00ED6942" w:rsidRPr="00ED6942" w:rsidRDefault="00ED6942">
          <w:pPr>
            <w:pStyle w:val="TOC1"/>
            <w:rPr>
              <w:rFonts w:asciiTheme="minorHAnsi" w:eastAsiaTheme="minorEastAsia" w:hAnsiTheme="minorHAnsi" w:cstheme="minorHAnsi"/>
              <w:b w:val="0"/>
              <w:bCs w:val="0"/>
            </w:rPr>
          </w:pPr>
          <w:hyperlink w:anchor="_Toc147306134" w:history="1">
            <w:r w:rsidRPr="00ED6942">
              <w:rPr>
                <w:rStyle w:val="Hyperlink"/>
                <w:rFonts w:asciiTheme="minorHAnsi" w:hAnsiTheme="minorHAnsi" w:cstheme="minorHAnsi"/>
                <w:lang w:eastAsia="en-US"/>
              </w:rPr>
              <w:t>3.9.</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Rezultatele așteptate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_Toc147306134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17</w:t>
            </w:r>
            <w:r w:rsidRPr="00ED6942">
              <w:rPr>
                <w:rFonts w:asciiTheme="minorHAnsi" w:hAnsiTheme="minorHAnsi" w:cstheme="minorHAnsi"/>
                <w:webHidden/>
              </w:rPr>
              <w:fldChar w:fldCharType="end"/>
            </w:r>
          </w:hyperlink>
        </w:p>
        <w:p w14:paraId="443D9E12" w14:textId="77777777" w:rsidR="00ED6942" w:rsidRPr="00ED6942" w:rsidRDefault="00ED6942">
          <w:pPr>
            <w:pStyle w:val="TOC1"/>
            <w:rPr>
              <w:rFonts w:asciiTheme="minorHAnsi" w:eastAsiaTheme="minorEastAsia" w:hAnsiTheme="minorHAnsi" w:cstheme="minorHAnsi"/>
              <w:b w:val="0"/>
              <w:bCs w:val="0"/>
            </w:rPr>
          </w:pPr>
          <w:hyperlink w:anchor="_Toc147306135" w:history="1">
            <w:r w:rsidRPr="00ED6942">
              <w:rPr>
                <w:rStyle w:val="Hyperlink"/>
                <w:rFonts w:asciiTheme="minorHAnsi" w:hAnsiTheme="minorHAnsi" w:cstheme="minorHAnsi"/>
                <w:lang w:eastAsia="en-US"/>
              </w:rPr>
              <w:t>3.10.</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Operațiune de importanță strategică</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_Toc147306135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17</w:t>
            </w:r>
            <w:r w:rsidRPr="00ED6942">
              <w:rPr>
                <w:rFonts w:asciiTheme="minorHAnsi" w:hAnsiTheme="minorHAnsi" w:cstheme="minorHAnsi"/>
                <w:webHidden/>
              </w:rPr>
              <w:fldChar w:fldCharType="end"/>
            </w:r>
          </w:hyperlink>
        </w:p>
        <w:p w14:paraId="0AE5F1C8" w14:textId="77777777" w:rsidR="00ED6942" w:rsidRPr="00ED6942" w:rsidRDefault="00ED6942">
          <w:pPr>
            <w:pStyle w:val="TOC1"/>
            <w:rPr>
              <w:rFonts w:asciiTheme="minorHAnsi" w:eastAsiaTheme="minorEastAsia" w:hAnsiTheme="minorHAnsi" w:cstheme="minorHAnsi"/>
              <w:b w:val="0"/>
              <w:bCs w:val="0"/>
            </w:rPr>
          </w:pPr>
          <w:hyperlink w:anchor="_Toc147306136" w:history="1">
            <w:r w:rsidRPr="00ED6942">
              <w:rPr>
                <w:rStyle w:val="Hyperlink"/>
                <w:rFonts w:asciiTheme="minorHAnsi" w:hAnsiTheme="minorHAnsi" w:cstheme="minorHAnsi"/>
                <w:lang w:eastAsia="en-US"/>
              </w:rPr>
              <w:t>3.11.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Investiții teritoriale integrate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_Toc147306136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17</w:t>
            </w:r>
            <w:r w:rsidRPr="00ED6942">
              <w:rPr>
                <w:rFonts w:asciiTheme="minorHAnsi" w:hAnsiTheme="minorHAnsi" w:cstheme="minorHAnsi"/>
                <w:webHidden/>
              </w:rPr>
              <w:fldChar w:fldCharType="end"/>
            </w:r>
          </w:hyperlink>
        </w:p>
        <w:p w14:paraId="327945F2" w14:textId="77777777" w:rsidR="00ED6942" w:rsidRPr="00ED6942" w:rsidRDefault="00ED6942">
          <w:pPr>
            <w:pStyle w:val="TOC1"/>
            <w:rPr>
              <w:rFonts w:asciiTheme="minorHAnsi" w:eastAsiaTheme="minorEastAsia" w:hAnsiTheme="minorHAnsi" w:cstheme="minorHAnsi"/>
              <w:b w:val="0"/>
              <w:bCs w:val="0"/>
            </w:rPr>
          </w:pPr>
          <w:hyperlink w:anchor="_Toc147306137" w:history="1">
            <w:r w:rsidRPr="00ED6942">
              <w:rPr>
                <w:rStyle w:val="Hyperlink"/>
                <w:rFonts w:asciiTheme="minorHAnsi" w:hAnsiTheme="minorHAnsi" w:cstheme="minorHAnsi"/>
                <w:lang w:eastAsia="en-US"/>
              </w:rPr>
              <w:t>3.12.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Dezvoltare locală sub responsabilitatea comunității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_Toc147306137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17</w:t>
            </w:r>
            <w:r w:rsidRPr="00ED6942">
              <w:rPr>
                <w:rFonts w:asciiTheme="minorHAnsi" w:hAnsiTheme="minorHAnsi" w:cstheme="minorHAnsi"/>
                <w:webHidden/>
              </w:rPr>
              <w:fldChar w:fldCharType="end"/>
            </w:r>
          </w:hyperlink>
        </w:p>
        <w:p w14:paraId="717D28E8" w14:textId="77777777" w:rsidR="00ED6942" w:rsidRPr="00ED6942" w:rsidRDefault="00ED6942">
          <w:pPr>
            <w:pStyle w:val="TOC1"/>
            <w:rPr>
              <w:rFonts w:asciiTheme="minorHAnsi" w:eastAsiaTheme="minorEastAsia" w:hAnsiTheme="minorHAnsi" w:cstheme="minorHAnsi"/>
              <w:b w:val="0"/>
              <w:bCs w:val="0"/>
            </w:rPr>
          </w:pPr>
          <w:hyperlink w:anchor="_Toc147306138" w:history="1">
            <w:r w:rsidRPr="00ED6942">
              <w:rPr>
                <w:rStyle w:val="Hyperlink"/>
                <w:rFonts w:asciiTheme="minorHAnsi" w:hAnsiTheme="minorHAnsi" w:cstheme="minorHAnsi"/>
                <w:lang w:eastAsia="en-US"/>
              </w:rPr>
              <w:t>3.13.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Reguli privind ajutorul de stat</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_Toc147306138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17</w:t>
            </w:r>
            <w:r w:rsidRPr="00ED6942">
              <w:rPr>
                <w:rFonts w:asciiTheme="minorHAnsi" w:hAnsiTheme="minorHAnsi" w:cstheme="minorHAnsi"/>
                <w:webHidden/>
              </w:rPr>
              <w:fldChar w:fldCharType="end"/>
            </w:r>
          </w:hyperlink>
        </w:p>
        <w:p w14:paraId="69973DDF" w14:textId="77777777" w:rsidR="00ED6942" w:rsidRPr="00ED6942" w:rsidRDefault="00ED6942">
          <w:pPr>
            <w:pStyle w:val="TOC1"/>
            <w:rPr>
              <w:rFonts w:asciiTheme="minorHAnsi" w:eastAsiaTheme="minorEastAsia" w:hAnsiTheme="minorHAnsi" w:cstheme="minorHAnsi"/>
              <w:b w:val="0"/>
              <w:bCs w:val="0"/>
            </w:rPr>
          </w:pPr>
          <w:hyperlink w:anchor="_Toc147306139" w:history="1">
            <w:r w:rsidRPr="00ED6942">
              <w:rPr>
                <w:rStyle w:val="Hyperlink"/>
                <w:rFonts w:asciiTheme="minorHAnsi" w:hAnsiTheme="minorHAnsi" w:cstheme="minorHAnsi"/>
                <w:lang w:eastAsia="en-US"/>
              </w:rPr>
              <w:t>3.14.</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Reguli privind instrumentele financiare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_Toc147306139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18</w:t>
            </w:r>
            <w:r w:rsidRPr="00ED6942">
              <w:rPr>
                <w:rFonts w:asciiTheme="minorHAnsi" w:hAnsiTheme="minorHAnsi" w:cstheme="minorHAnsi"/>
                <w:webHidden/>
              </w:rPr>
              <w:fldChar w:fldCharType="end"/>
            </w:r>
          </w:hyperlink>
        </w:p>
        <w:p w14:paraId="6A2D7BEF" w14:textId="77777777" w:rsidR="00ED6942" w:rsidRPr="00ED6942" w:rsidRDefault="00ED6942">
          <w:pPr>
            <w:pStyle w:val="TOC1"/>
            <w:rPr>
              <w:rFonts w:asciiTheme="minorHAnsi" w:eastAsiaTheme="minorEastAsia" w:hAnsiTheme="minorHAnsi" w:cstheme="minorHAnsi"/>
              <w:b w:val="0"/>
              <w:bCs w:val="0"/>
            </w:rPr>
          </w:pPr>
          <w:hyperlink w:anchor="_Toc147306140" w:history="1">
            <w:r w:rsidRPr="00ED6942">
              <w:rPr>
                <w:rStyle w:val="Hyperlink"/>
                <w:rFonts w:asciiTheme="minorHAnsi" w:hAnsiTheme="minorHAnsi" w:cstheme="minorHAnsi"/>
                <w:lang w:eastAsia="en-US"/>
              </w:rPr>
              <w:t>3.15.</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Acțiuni interregionale, transfrontaliere și transnaționale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18</w:t>
            </w:r>
            <w:r w:rsidRPr="00ED6942">
              <w:rPr>
                <w:rFonts w:asciiTheme="minorHAnsi" w:hAnsiTheme="minorHAnsi" w:cstheme="minorHAnsi"/>
                <w:webHidden/>
              </w:rPr>
              <w:fldChar w:fldCharType="end"/>
            </w:r>
          </w:hyperlink>
        </w:p>
        <w:p w14:paraId="6DF87D8D" w14:textId="77777777" w:rsidR="00ED6942" w:rsidRPr="00ED6942" w:rsidRDefault="00ED6942">
          <w:pPr>
            <w:pStyle w:val="TOC1"/>
            <w:rPr>
              <w:rFonts w:asciiTheme="minorHAnsi" w:eastAsiaTheme="minorEastAsia" w:hAnsiTheme="minorHAnsi" w:cstheme="minorHAnsi"/>
              <w:b w:val="0"/>
              <w:bCs w:val="0"/>
            </w:rPr>
          </w:pPr>
          <w:hyperlink w:anchor="_Toc147306141" w:history="1">
            <w:r w:rsidRPr="00ED6942">
              <w:rPr>
                <w:rStyle w:val="Hyperlink"/>
                <w:rFonts w:asciiTheme="minorHAnsi" w:hAnsiTheme="minorHAnsi" w:cstheme="minorHAnsi"/>
                <w:lang w:eastAsia="en-US"/>
              </w:rPr>
              <w:t>3.16.</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Principii  orizontale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_Toc147306141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18</w:t>
            </w:r>
            <w:r w:rsidRPr="00ED6942">
              <w:rPr>
                <w:rFonts w:asciiTheme="minorHAnsi" w:hAnsiTheme="minorHAnsi" w:cstheme="minorHAnsi"/>
                <w:webHidden/>
              </w:rPr>
              <w:fldChar w:fldCharType="end"/>
            </w:r>
          </w:hyperlink>
        </w:p>
        <w:p w14:paraId="70F5827B" w14:textId="77777777" w:rsidR="00ED6942" w:rsidRPr="00ED6942" w:rsidRDefault="00ED6942">
          <w:pPr>
            <w:pStyle w:val="TOC1"/>
            <w:rPr>
              <w:rFonts w:asciiTheme="minorHAnsi" w:eastAsiaTheme="minorEastAsia" w:hAnsiTheme="minorHAnsi" w:cstheme="minorHAnsi"/>
              <w:b w:val="0"/>
              <w:bCs w:val="0"/>
            </w:rPr>
          </w:pPr>
          <w:hyperlink w:anchor="_Toc147306142" w:history="1">
            <w:r w:rsidRPr="00ED6942">
              <w:rPr>
                <w:rStyle w:val="Hyperlink"/>
                <w:rFonts w:asciiTheme="minorHAnsi" w:hAnsiTheme="minorHAnsi" w:cstheme="minorHAnsi"/>
                <w:lang w:eastAsia="en-US"/>
              </w:rPr>
              <w:t>3.17.</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Aspecte de mediu (inclusiv aplicarea Directivei 2011/92/UE a Parlamentului European și a Consiliului). Aplicarea principiului  DNSH. Imunizarea la schimbările climatice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_Toc147306142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20</w:t>
            </w:r>
            <w:r w:rsidRPr="00ED6942">
              <w:rPr>
                <w:rFonts w:asciiTheme="minorHAnsi" w:hAnsiTheme="minorHAnsi" w:cstheme="minorHAnsi"/>
                <w:webHidden/>
              </w:rPr>
              <w:fldChar w:fldCharType="end"/>
            </w:r>
          </w:hyperlink>
        </w:p>
        <w:p w14:paraId="159B970E" w14:textId="77777777" w:rsidR="00ED6942" w:rsidRPr="00ED6942" w:rsidRDefault="00ED6942">
          <w:pPr>
            <w:pStyle w:val="TOC1"/>
            <w:rPr>
              <w:rFonts w:asciiTheme="minorHAnsi" w:eastAsiaTheme="minorEastAsia" w:hAnsiTheme="minorHAnsi" w:cstheme="minorHAnsi"/>
              <w:b w:val="0"/>
              <w:bCs w:val="0"/>
            </w:rPr>
          </w:pPr>
          <w:hyperlink w:anchor="_Toc147306143" w:history="1">
            <w:r w:rsidRPr="00ED6942">
              <w:rPr>
                <w:rStyle w:val="Hyperlink"/>
                <w:rFonts w:asciiTheme="minorHAnsi" w:hAnsiTheme="minorHAnsi" w:cstheme="minorHAnsi"/>
                <w:lang w:eastAsia="en-US"/>
              </w:rPr>
              <w:t>3.18.</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Caracterul durabil al proiectului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_Toc147306143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23</w:t>
            </w:r>
            <w:r w:rsidRPr="00ED6942">
              <w:rPr>
                <w:rFonts w:asciiTheme="minorHAnsi" w:hAnsiTheme="minorHAnsi" w:cstheme="minorHAnsi"/>
                <w:webHidden/>
              </w:rPr>
              <w:fldChar w:fldCharType="end"/>
            </w:r>
          </w:hyperlink>
        </w:p>
        <w:p w14:paraId="0CFEBCFF" w14:textId="77777777" w:rsidR="00ED6942" w:rsidRPr="00ED6942" w:rsidRDefault="00ED6942">
          <w:pPr>
            <w:pStyle w:val="TOC1"/>
            <w:rPr>
              <w:rFonts w:asciiTheme="minorHAnsi" w:eastAsiaTheme="minorEastAsia" w:hAnsiTheme="minorHAnsi" w:cstheme="minorHAnsi"/>
              <w:b w:val="0"/>
              <w:bCs w:val="0"/>
            </w:rPr>
          </w:pPr>
          <w:hyperlink w:anchor="_Toc147306144" w:history="1">
            <w:r w:rsidRPr="00ED6942">
              <w:rPr>
                <w:rStyle w:val="Hyperlink"/>
                <w:rFonts w:asciiTheme="minorHAnsi" w:hAnsiTheme="minorHAnsi" w:cstheme="minorHAnsi"/>
                <w:lang w:eastAsia="en-US"/>
              </w:rPr>
              <w:t>3.19.</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Acțiuni menite să garanteze egalitatea de șanse, de gen, incluziunea și nediscriminarea</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_Toc147306144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23</w:t>
            </w:r>
            <w:r w:rsidRPr="00ED6942">
              <w:rPr>
                <w:rFonts w:asciiTheme="minorHAnsi" w:hAnsiTheme="minorHAnsi" w:cstheme="minorHAnsi"/>
                <w:webHidden/>
              </w:rPr>
              <w:fldChar w:fldCharType="end"/>
            </w:r>
          </w:hyperlink>
        </w:p>
        <w:p w14:paraId="23A52C00" w14:textId="77777777" w:rsidR="00ED6942" w:rsidRPr="00ED6942" w:rsidRDefault="00ED6942">
          <w:pPr>
            <w:pStyle w:val="TOC1"/>
            <w:rPr>
              <w:rFonts w:asciiTheme="minorHAnsi" w:eastAsiaTheme="minorEastAsia" w:hAnsiTheme="minorHAnsi" w:cstheme="minorHAnsi"/>
              <w:b w:val="0"/>
              <w:bCs w:val="0"/>
            </w:rPr>
          </w:pPr>
          <w:hyperlink w:anchor="_Toc147306145" w:history="1">
            <w:r w:rsidRPr="00ED6942">
              <w:rPr>
                <w:rStyle w:val="Hyperlink"/>
                <w:rFonts w:asciiTheme="minorHAnsi" w:hAnsiTheme="minorHAnsi" w:cstheme="minorHAnsi"/>
                <w:lang w:eastAsia="en-US"/>
              </w:rPr>
              <w:t>3.20.</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Teme secundare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_Toc147306145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24</w:t>
            </w:r>
            <w:r w:rsidRPr="00ED6942">
              <w:rPr>
                <w:rFonts w:asciiTheme="minorHAnsi" w:hAnsiTheme="minorHAnsi" w:cstheme="minorHAnsi"/>
                <w:webHidden/>
              </w:rPr>
              <w:fldChar w:fldCharType="end"/>
            </w:r>
          </w:hyperlink>
        </w:p>
        <w:p w14:paraId="1295B9AB" w14:textId="77777777" w:rsidR="00ED6942" w:rsidRPr="00ED6942" w:rsidRDefault="00ED6942">
          <w:pPr>
            <w:pStyle w:val="TOC1"/>
            <w:rPr>
              <w:rFonts w:asciiTheme="minorHAnsi" w:eastAsiaTheme="minorEastAsia" w:hAnsiTheme="minorHAnsi" w:cstheme="minorHAnsi"/>
              <w:b w:val="0"/>
              <w:bCs w:val="0"/>
            </w:rPr>
          </w:pPr>
          <w:hyperlink w:anchor="_Toc147306146" w:history="1">
            <w:r w:rsidRPr="00ED6942">
              <w:rPr>
                <w:rStyle w:val="Hyperlink"/>
                <w:rFonts w:asciiTheme="minorHAnsi" w:hAnsiTheme="minorHAnsi" w:cstheme="minorHAnsi"/>
                <w:lang w:eastAsia="en-US"/>
              </w:rPr>
              <w:t>3.21.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Informarea și vizibilitatea sprijinului din fonduri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_Toc147306146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24</w:t>
            </w:r>
            <w:r w:rsidRPr="00ED6942">
              <w:rPr>
                <w:rFonts w:asciiTheme="minorHAnsi" w:hAnsiTheme="minorHAnsi" w:cstheme="minorHAnsi"/>
                <w:webHidden/>
              </w:rPr>
              <w:fldChar w:fldCharType="end"/>
            </w:r>
          </w:hyperlink>
        </w:p>
        <w:p w14:paraId="15009B68" w14:textId="77777777" w:rsidR="00ED6942" w:rsidRPr="00ED6942" w:rsidRDefault="00ED6942">
          <w:pPr>
            <w:pStyle w:val="TOC1"/>
            <w:rPr>
              <w:rFonts w:asciiTheme="minorHAnsi" w:eastAsiaTheme="minorEastAsia" w:hAnsiTheme="minorHAnsi" w:cstheme="minorHAnsi"/>
              <w:b w:val="0"/>
              <w:bCs w:val="0"/>
            </w:rPr>
          </w:pPr>
          <w:hyperlink w:anchor="_Toc147306147" w:history="1">
            <w:r w:rsidRPr="00ED6942">
              <w:rPr>
                <w:rStyle w:val="Hyperlink"/>
                <w:rFonts w:asciiTheme="minorHAnsi" w:hAnsiTheme="minorHAnsi" w:cstheme="minorHAnsi"/>
                <w:lang w:eastAsia="en-US"/>
              </w:rPr>
              <w:t>4.</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INFORMAȚII ADMINISTRATIVE DESPRE APELUL DE PROIECTE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_Toc147306147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25</w:t>
            </w:r>
            <w:r w:rsidRPr="00ED6942">
              <w:rPr>
                <w:rFonts w:asciiTheme="minorHAnsi" w:hAnsiTheme="minorHAnsi" w:cstheme="minorHAnsi"/>
                <w:webHidden/>
              </w:rPr>
              <w:fldChar w:fldCharType="end"/>
            </w:r>
          </w:hyperlink>
        </w:p>
        <w:p w14:paraId="5356A6CB" w14:textId="77777777" w:rsidR="00ED6942" w:rsidRPr="00ED6942" w:rsidRDefault="00ED6942">
          <w:pPr>
            <w:pStyle w:val="TOC1"/>
            <w:rPr>
              <w:rFonts w:asciiTheme="minorHAnsi" w:eastAsiaTheme="minorEastAsia" w:hAnsiTheme="minorHAnsi" w:cstheme="minorHAnsi"/>
              <w:b w:val="0"/>
              <w:bCs w:val="0"/>
            </w:rPr>
          </w:pPr>
          <w:hyperlink w:anchor="_Toc147306148" w:history="1">
            <w:r w:rsidRPr="00ED6942">
              <w:rPr>
                <w:rStyle w:val="Hyperlink"/>
                <w:rFonts w:asciiTheme="minorHAnsi" w:hAnsiTheme="minorHAnsi" w:cstheme="minorHAnsi"/>
                <w:lang w:eastAsia="en-US"/>
              </w:rPr>
              <w:t>4.1.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Data deschiderii apelului de proiecte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_Toc147306148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25</w:t>
            </w:r>
            <w:r w:rsidRPr="00ED6942">
              <w:rPr>
                <w:rFonts w:asciiTheme="minorHAnsi" w:hAnsiTheme="minorHAnsi" w:cstheme="minorHAnsi"/>
                <w:webHidden/>
              </w:rPr>
              <w:fldChar w:fldCharType="end"/>
            </w:r>
          </w:hyperlink>
        </w:p>
        <w:p w14:paraId="3E49948F" w14:textId="77777777" w:rsidR="00ED6942" w:rsidRPr="00ED6942" w:rsidRDefault="00ED6942">
          <w:pPr>
            <w:pStyle w:val="TOC1"/>
            <w:rPr>
              <w:rFonts w:asciiTheme="minorHAnsi" w:eastAsiaTheme="minorEastAsia" w:hAnsiTheme="minorHAnsi" w:cstheme="minorHAnsi"/>
              <w:b w:val="0"/>
              <w:bCs w:val="0"/>
            </w:rPr>
          </w:pPr>
          <w:hyperlink w:anchor="_Toc147306149" w:history="1">
            <w:r w:rsidRPr="00ED6942">
              <w:rPr>
                <w:rStyle w:val="Hyperlink"/>
                <w:rFonts w:asciiTheme="minorHAnsi" w:hAnsiTheme="minorHAnsi" w:cstheme="minorHAnsi"/>
                <w:lang w:eastAsia="en-US"/>
              </w:rPr>
              <w:t>4.2.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Perioada de pregătire a proiectelor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_Toc147306149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25</w:t>
            </w:r>
            <w:r w:rsidRPr="00ED6942">
              <w:rPr>
                <w:rFonts w:asciiTheme="minorHAnsi" w:hAnsiTheme="minorHAnsi" w:cstheme="minorHAnsi"/>
                <w:webHidden/>
              </w:rPr>
              <w:fldChar w:fldCharType="end"/>
            </w:r>
          </w:hyperlink>
        </w:p>
        <w:p w14:paraId="27D5117C" w14:textId="77777777" w:rsidR="00ED6942" w:rsidRPr="00ED6942" w:rsidRDefault="00ED6942">
          <w:pPr>
            <w:pStyle w:val="TOC1"/>
            <w:rPr>
              <w:rFonts w:asciiTheme="minorHAnsi" w:eastAsiaTheme="minorEastAsia" w:hAnsiTheme="minorHAnsi" w:cstheme="minorHAnsi"/>
              <w:b w:val="0"/>
              <w:bCs w:val="0"/>
            </w:rPr>
          </w:pPr>
          <w:hyperlink w:anchor="_Toc147306150" w:history="1">
            <w:r w:rsidRPr="00ED6942">
              <w:rPr>
                <w:rStyle w:val="Hyperlink"/>
                <w:rFonts w:asciiTheme="minorHAnsi" w:hAnsiTheme="minorHAnsi" w:cstheme="minorHAnsi"/>
                <w:lang w:eastAsia="en-US"/>
              </w:rPr>
              <w:t>4.3.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Perioada de depunere a proiectelor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_Toc147306150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25</w:t>
            </w:r>
            <w:r w:rsidRPr="00ED6942">
              <w:rPr>
                <w:rFonts w:asciiTheme="minorHAnsi" w:hAnsiTheme="minorHAnsi" w:cstheme="minorHAnsi"/>
                <w:webHidden/>
              </w:rPr>
              <w:fldChar w:fldCharType="end"/>
            </w:r>
          </w:hyperlink>
        </w:p>
        <w:p w14:paraId="340C8C3A" w14:textId="77777777" w:rsidR="00ED6942" w:rsidRPr="00ED6942" w:rsidRDefault="00ED6942">
          <w:pPr>
            <w:pStyle w:val="TOC3"/>
            <w:rPr>
              <w:rFonts w:asciiTheme="minorHAnsi" w:hAnsiTheme="minorHAnsi" w:cstheme="minorHAnsi"/>
              <w:sz w:val="22"/>
              <w:szCs w:val="22"/>
              <w:lang w:eastAsia="ro-RO"/>
            </w:rPr>
          </w:pPr>
          <w:hyperlink w:anchor="_Toc147306151" w:history="1">
            <w:r w:rsidRPr="00ED6942">
              <w:rPr>
                <w:rStyle w:val="Hyperlink"/>
                <w:rFonts w:asciiTheme="minorHAnsi" w:hAnsiTheme="minorHAnsi" w:cstheme="minorHAnsi"/>
                <w:b/>
                <w:sz w:val="22"/>
                <w:szCs w:val="22"/>
              </w:rPr>
              <w:t>4.3.1 Data și ora pentru începerea depunerii de proiecte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_Toc147306151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25</w:t>
            </w:r>
            <w:r w:rsidRPr="00ED6942">
              <w:rPr>
                <w:rFonts w:asciiTheme="minorHAnsi" w:hAnsiTheme="minorHAnsi" w:cstheme="minorHAnsi"/>
                <w:webHidden/>
                <w:sz w:val="22"/>
                <w:szCs w:val="22"/>
              </w:rPr>
              <w:fldChar w:fldCharType="end"/>
            </w:r>
          </w:hyperlink>
        </w:p>
        <w:p w14:paraId="606C602A" w14:textId="77777777" w:rsidR="00ED6942" w:rsidRPr="00ED6942" w:rsidRDefault="00ED6942">
          <w:pPr>
            <w:pStyle w:val="TOC3"/>
            <w:rPr>
              <w:rFonts w:asciiTheme="minorHAnsi" w:hAnsiTheme="minorHAnsi" w:cstheme="minorHAnsi"/>
              <w:sz w:val="22"/>
              <w:szCs w:val="22"/>
              <w:lang w:eastAsia="ro-RO"/>
            </w:rPr>
          </w:pPr>
          <w:hyperlink w:anchor="_Toc147306152" w:history="1">
            <w:r w:rsidRPr="00ED6942">
              <w:rPr>
                <w:rStyle w:val="Hyperlink"/>
                <w:rFonts w:asciiTheme="minorHAnsi" w:hAnsiTheme="minorHAnsi" w:cstheme="minorHAnsi"/>
                <w:b/>
                <w:sz w:val="22"/>
                <w:szCs w:val="22"/>
              </w:rPr>
              <w:t>4.3.2 Data și ora închiderii apelului de proiecte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_Toc147306152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25</w:t>
            </w:r>
            <w:r w:rsidRPr="00ED6942">
              <w:rPr>
                <w:rFonts w:asciiTheme="minorHAnsi" w:hAnsiTheme="minorHAnsi" w:cstheme="minorHAnsi"/>
                <w:webHidden/>
                <w:sz w:val="22"/>
                <w:szCs w:val="22"/>
              </w:rPr>
              <w:fldChar w:fldCharType="end"/>
            </w:r>
          </w:hyperlink>
        </w:p>
        <w:p w14:paraId="38B215F5" w14:textId="77777777" w:rsidR="00ED6942" w:rsidRPr="00ED6942" w:rsidRDefault="00ED6942">
          <w:pPr>
            <w:pStyle w:val="TOC1"/>
            <w:rPr>
              <w:rFonts w:asciiTheme="minorHAnsi" w:eastAsiaTheme="minorEastAsia" w:hAnsiTheme="minorHAnsi" w:cstheme="minorHAnsi"/>
              <w:b w:val="0"/>
              <w:bCs w:val="0"/>
            </w:rPr>
          </w:pPr>
          <w:hyperlink w:anchor="_Toc147306153" w:history="1">
            <w:r w:rsidRPr="00ED6942">
              <w:rPr>
                <w:rStyle w:val="Hyperlink"/>
                <w:rFonts w:asciiTheme="minorHAnsi" w:hAnsiTheme="minorHAnsi" w:cstheme="minorHAnsi"/>
                <w:lang w:eastAsia="en-US"/>
              </w:rPr>
              <w:t>4.4.</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Modalitatea de depunere a proiectelor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_Toc147306153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25</w:t>
            </w:r>
            <w:r w:rsidRPr="00ED6942">
              <w:rPr>
                <w:rFonts w:asciiTheme="minorHAnsi" w:hAnsiTheme="minorHAnsi" w:cstheme="minorHAnsi"/>
                <w:webHidden/>
              </w:rPr>
              <w:fldChar w:fldCharType="end"/>
            </w:r>
          </w:hyperlink>
        </w:p>
        <w:p w14:paraId="230124A8" w14:textId="77777777" w:rsidR="00ED6942" w:rsidRPr="00ED6942" w:rsidRDefault="00ED6942">
          <w:pPr>
            <w:pStyle w:val="TOC1"/>
            <w:rPr>
              <w:rFonts w:asciiTheme="minorHAnsi" w:eastAsiaTheme="minorEastAsia" w:hAnsiTheme="minorHAnsi" w:cstheme="minorHAnsi"/>
              <w:b w:val="0"/>
              <w:bCs w:val="0"/>
            </w:rPr>
          </w:pPr>
          <w:hyperlink w:anchor="_Toc147306154" w:history="1">
            <w:r w:rsidRPr="00ED6942">
              <w:rPr>
                <w:rStyle w:val="Hyperlink"/>
                <w:rFonts w:asciiTheme="minorHAnsi" w:hAnsiTheme="minorHAnsi" w:cstheme="minorHAnsi"/>
                <w:lang w:eastAsia="en-US"/>
              </w:rPr>
              <w:t>5.</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CONDIȚII DE ELIGIBILITATE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_Toc147306154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26</w:t>
            </w:r>
            <w:r w:rsidRPr="00ED6942">
              <w:rPr>
                <w:rFonts w:asciiTheme="minorHAnsi" w:hAnsiTheme="minorHAnsi" w:cstheme="minorHAnsi"/>
                <w:webHidden/>
              </w:rPr>
              <w:fldChar w:fldCharType="end"/>
            </w:r>
          </w:hyperlink>
        </w:p>
        <w:p w14:paraId="7DE813E6" w14:textId="77777777" w:rsidR="00ED6942" w:rsidRPr="00ED6942" w:rsidRDefault="00ED6942">
          <w:pPr>
            <w:pStyle w:val="TOC1"/>
            <w:rPr>
              <w:rFonts w:asciiTheme="minorHAnsi" w:eastAsiaTheme="minorEastAsia" w:hAnsiTheme="minorHAnsi" w:cstheme="minorHAnsi"/>
              <w:b w:val="0"/>
              <w:bCs w:val="0"/>
            </w:rPr>
          </w:pPr>
          <w:hyperlink w:anchor="_Toc147306155" w:history="1">
            <w:r w:rsidRPr="00ED6942">
              <w:rPr>
                <w:rStyle w:val="Hyperlink"/>
                <w:rFonts w:asciiTheme="minorHAnsi" w:hAnsiTheme="minorHAnsi" w:cstheme="minorHAnsi"/>
                <w:lang w:eastAsia="en-US"/>
              </w:rPr>
              <w:t>5.1.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Eligibilitatea solicitanților și partenerilor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_Toc147306155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27</w:t>
            </w:r>
            <w:r w:rsidRPr="00ED6942">
              <w:rPr>
                <w:rFonts w:asciiTheme="minorHAnsi" w:hAnsiTheme="minorHAnsi" w:cstheme="minorHAnsi"/>
                <w:webHidden/>
              </w:rPr>
              <w:fldChar w:fldCharType="end"/>
            </w:r>
          </w:hyperlink>
        </w:p>
        <w:p w14:paraId="4B505AB6" w14:textId="77777777" w:rsidR="00ED6942" w:rsidRPr="00ED6942" w:rsidRDefault="00ED6942">
          <w:pPr>
            <w:pStyle w:val="TOC3"/>
            <w:tabs>
              <w:tab w:val="left" w:pos="1600"/>
            </w:tabs>
            <w:rPr>
              <w:rFonts w:asciiTheme="minorHAnsi" w:hAnsiTheme="minorHAnsi" w:cstheme="minorHAnsi"/>
              <w:sz w:val="22"/>
              <w:szCs w:val="22"/>
              <w:lang w:eastAsia="ro-RO"/>
            </w:rPr>
          </w:pPr>
          <w:hyperlink w:anchor="_Toc147306156" w:history="1">
            <w:r w:rsidRPr="00ED6942">
              <w:rPr>
                <w:rStyle w:val="Hyperlink"/>
                <w:rFonts w:asciiTheme="minorHAnsi" w:hAnsiTheme="minorHAnsi" w:cstheme="minorHAnsi"/>
                <w:b/>
                <w:sz w:val="22"/>
                <w:szCs w:val="22"/>
              </w:rPr>
              <w:t>5.1.1.</w:t>
            </w:r>
            <w:r w:rsidRPr="00ED6942">
              <w:rPr>
                <w:rFonts w:asciiTheme="minorHAnsi" w:hAnsiTheme="minorHAnsi" w:cstheme="minorHAnsi"/>
                <w:sz w:val="22"/>
                <w:szCs w:val="22"/>
                <w:lang w:eastAsia="ro-RO"/>
              </w:rPr>
              <w:tab/>
            </w:r>
            <w:r w:rsidRPr="00ED6942">
              <w:rPr>
                <w:rStyle w:val="Hyperlink"/>
                <w:rFonts w:asciiTheme="minorHAnsi" w:hAnsiTheme="minorHAnsi" w:cstheme="minorHAnsi"/>
                <w:b/>
                <w:sz w:val="22"/>
                <w:szCs w:val="22"/>
              </w:rPr>
              <w:t>Cerințe privind eligibilitatea solicitanților și partenerilor</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_Toc147306156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27</w:t>
            </w:r>
            <w:r w:rsidRPr="00ED6942">
              <w:rPr>
                <w:rFonts w:asciiTheme="minorHAnsi" w:hAnsiTheme="minorHAnsi" w:cstheme="minorHAnsi"/>
                <w:webHidden/>
                <w:sz w:val="22"/>
                <w:szCs w:val="22"/>
              </w:rPr>
              <w:fldChar w:fldCharType="end"/>
            </w:r>
          </w:hyperlink>
        </w:p>
        <w:p w14:paraId="64B4D134" w14:textId="77777777" w:rsidR="00ED6942" w:rsidRPr="00ED6942" w:rsidRDefault="00ED6942">
          <w:pPr>
            <w:pStyle w:val="TOC3"/>
            <w:tabs>
              <w:tab w:val="left" w:pos="1600"/>
            </w:tabs>
            <w:rPr>
              <w:rFonts w:asciiTheme="minorHAnsi" w:hAnsiTheme="minorHAnsi" w:cstheme="minorHAnsi"/>
              <w:sz w:val="22"/>
              <w:szCs w:val="22"/>
              <w:lang w:eastAsia="ro-RO"/>
            </w:rPr>
          </w:pPr>
          <w:hyperlink w:anchor="_Toc147306157" w:history="1">
            <w:r w:rsidRPr="00ED6942">
              <w:rPr>
                <w:rStyle w:val="Hyperlink"/>
                <w:rFonts w:asciiTheme="minorHAnsi" w:eastAsia="SimSun" w:hAnsiTheme="minorHAnsi" w:cstheme="minorHAnsi"/>
                <w:b/>
                <w:sz w:val="22"/>
                <w:szCs w:val="22"/>
              </w:rPr>
              <w:t>5.1.2.</w:t>
            </w:r>
            <w:r w:rsidRPr="00ED6942">
              <w:rPr>
                <w:rFonts w:asciiTheme="minorHAnsi" w:hAnsiTheme="minorHAnsi" w:cstheme="minorHAnsi"/>
                <w:sz w:val="22"/>
                <w:szCs w:val="22"/>
                <w:lang w:eastAsia="ro-RO"/>
              </w:rPr>
              <w:tab/>
            </w:r>
            <w:r w:rsidRPr="00ED6942">
              <w:rPr>
                <w:rStyle w:val="Hyperlink"/>
                <w:rFonts w:asciiTheme="minorHAnsi" w:hAnsiTheme="minorHAnsi" w:cstheme="minorHAnsi"/>
                <w:b/>
                <w:sz w:val="22"/>
                <w:szCs w:val="22"/>
              </w:rPr>
              <w:t>Categorii de solicitanți eligibili</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_Toc147306157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34</w:t>
            </w:r>
            <w:r w:rsidRPr="00ED6942">
              <w:rPr>
                <w:rFonts w:asciiTheme="minorHAnsi" w:hAnsiTheme="minorHAnsi" w:cstheme="minorHAnsi"/>
                <w:webHidden/>
                <w:sz w:val="22"/>
                <w:szCs w:val="22"/>
              </w:rPr>
              <w:fldChar w:fldCharType="end"/>
            </w:r>
          </w:hyperlink>
        </w:p>
        <w:p w14:paraId="07CAB6F9" w14:textId="77777777" w:rsidR="00ED6942" w:rsidRPr="00ED6942" w:rsidRDefault="00ED6942">
          <w:pPr>
            <w:pStyle w:val="TOC3"/>
            <w:tabs>
              <w:tab w:val="left" w:pos="1600"/>
            </w:tabs>
            <w:rPr>
              <w:rFonts w:asciiTheme="minorHAnsi" w:hAnsiTheme="minorHAnsi" w:cstheme="minorHAnsi"/>
              <w:sz w:val="22"/>
              <w:szCs w:val="22"/>
              <w:lang w:eastAsia="ro-RO"/>
            </w:rPr>
          </w:pPr>
          <w:hyperlink w:anchor="_Toc147306158" w:history="1">
            <w:r w:rsidRPr="00ED6942">
              <w:rPr>
                <w:rStyle w:val="Hyperlink"/>
                <w:rFonts w:asciiTheme="minorHAnsi" w:hAnsiTheme="minorHAnsi" w:cstheme="minorHAnsi"/>
                <w:b/>
                <w:sz w:val="22"/>
                <w:szCs w:val="22"/>
              </w:rPr>
              <w:t>5.1.3.</w:t>
            </w:r>
            <w:r w:rsidRPr="00ED6942">
              <w:rPr>
                <w:rFonts w:asciiTheme="minorHAnsi" w:hAnsiTheme="minorHAnsi" w:cstheme="minorHAnsi"/>
                <w:sz w:val="22"/>
                <w:szCs w:val="22"/>
                <w:lang w:eastAsia="ro-RO"/>
              </w:rPr>
              <w:tab/>
            </w:r>
            <w:r w:rsidRPr="00ED6942">
              <w:rPr>
                <w:rStyle w:val="Hyperlink"/>
                <w:rFonts w:asciiTheme="minorHAnsi" w:hAnsiTheme="minorHAnsi" w:cstheme="minorHAnsi"/>
                <w:b/>
                <w:sz w:val="22"/>
                <w:szCs w:val="22"/>
              </w:rPr>
              <w:t>Categorii de parteneri eligibili</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_Toc147306158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34</w:t>
            </w:r>
            <w:r w:rsidRPr="00ED6942">
              <w:rPr>
                <w:rFonts w:asciiTheme="minorHAnsi" w:hAnsiTheme="minorHAnsi" w:cstheme="minorHAnsi"/>
                <w:webHidden/>
                <w:sz w:val="22"/>
                <w:szCs w:val="22"/>
              </w:rPr>
              <w:fldChar w:fldCharType="end"/>
            </w:r>
          </w:hyperlink>
        </w:p>
        <w:p w14:paraId="06DA2456" w14:textId="77777777" w:rsidR="00ED6942" w:rsidRPr="00ED6942" w:rsidRDefault="00ED6942">
          <w:pPr>
            <w:pStyle w:val="TOC3"/>
            <w:tabs>
              <w:tab w:val="left" w:pos="1600"/>
            </w:tabs>
            <w:rPr>
              <w:rFonts w:asciiTheme="minorHAnsi" w:hAnsiTheme="minorHAnsi" w:cstheme="minorHAnsi"/>
              <w:sz w:val="22"/>
              <w:szCs w:val="22"/>
              <w:lang w:eastAsia="ro-RO"/>
            </w:rPr>
          </w:pPr>
          <w:hyperlink w:anchor="_Toc147306159" w:history="1">
            <w:r w:rsidRPr="00ED6942">
              <w:rPr>
                <w:rStyle w:val="Hyperlink"/>
                <w:rFonts w:asciiTheme="minorHAnsi" w:hAnsiTheme="minorHAnsi" w:cstheme="minorHAnsi"/>
                <w:b/>
                <w:sz w:val="22"/>
                <w:szCs w:val="22"/>
              </w:rPr>
              <w:t>5.1.4.</w:t>
            </w:r>
            <w:r w:rsidRPr="00ED6942">
              <w:rPr>
                <w:rFonts w:asciiTheme="minorHAnsi" w:hAnsiTheme="minorHAnsi" w:cstheme="minorHAnsi"/>
                <w:sz w:val="22"/>
                <w:szCs w:val="22"/>
                <w:lang w:eastAsia="ro-RO"/>
              </w:rPr>
              <w:tab/>
            </w:r>
            <w:r w:rsidRPr="00ED6942">
              <w:rPr>
                <w:rStyle w:val="Hyperlink"/>
                <w:rFonts w:asciiTheme="minorHAnsi" w:hAnsiTheme="minorHAnsi" w:cstheme="minorHAnsi"/>
                <w:b/>
                <w:sz w:val="22"/>
                <w:szCs w:val="22"/>
              </w:rPr>
              <w:t>Reguli și cerințe privind parteneriatul</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_Toc147306159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34</w:t>
            </w:r>
            <w:r w:rsidRPr="00ED6942">
              <w:rPr>
                <w:rFonts w:asciiTheme="minorHAnsi" w:hAnsiTheme="minorHAnsi" w:cstheme="minorHAnsi"/>
                <w:webHidden/>
                <w:sz w:val="22"/>
                <w:szCs w:val="22"/>
              </w:rPr>
              <w:fldChar w:fldCharType="end"/>
            </w:r>
          </w:hyperlink>
        </w:p>
        <w:p w14:paraId="79B09B5B" w14:textId="77777777" w:rsidR="00ED6942" w:rsidRPr="00ED6942" w:rsidRDefault="00ED6942">
          <w:pPr>
            <w:pStyle w:val="TOC1"/>
            <w:rPr>
              <w:rFonts w:asciiTheme="minorHAnsi" w:eastAsiaTheme="minorEastAsia" w:hAnsiTheme="minorHAnsi" w:cstheme="minorHAnsi"/>
              <w:b w:val="0"/>
              <w:bCs w:val="0"/>
            </w:rPr>
          </w:pPr>
          <w:hyperlink w:anchor="_Toc147306160" w:history="1">
            <w:r w:rsidRPr="00ED6942">
              <w:rPr>
                <w:rStyle w:val="Hyperlink"/>
                <w:rFonts w:asciiTheme="minorHAnsi" w:hAnsiTheme="minorHAnsi" w:cstheme="minorHAnsi"/>
                <w:lang w:eastAsia="en-US"/>
              </w:rPr>
              <w:t>5.2.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Eligibilitatea activităților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_Toc147306160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34</w:t>
            </w:r>
            <w:r w:rsidRPr="00ED6942">
              <w:rPr>
                <w:rFonts w:asciiTheme="minorHAnsi" w:hAnsiTheme="minorHAnsi" w:cstheme="minorHAnsi"/>
                <w:webHidden/>
              </w:rPr>
              <w:fldChar w:fldCharType="end"/>
            </w:r>
          </w:hyperlink>
        </w:p>
        <w:p w14:paraId="0744E108" w14:textId="77777777" w:rsidR="00ED6942" w:rsidRPr="00ED6942" w:rsidRDefault="00ED6942">
          <w:pPr>
            <w:pStyle w:val="TOC3"/>
            <w:rPr>
              <w:rFonts w:asciiTheme="minorHAnsi" w:hAnsiTheme="minorHAnsi" w:cstheme="minorHAnsi"/>
              <w:sz w:val="22"/>
              <w:szCs w:val="22"/>
              <w:lang w:eastAsia="ro-RO"/>
            </w:rPr>
          </w:pPr>
          <w:hyperlink w:anchor="_Toc147306161" w:history="1">
            <w:r w:rsidRPr="00ED6942">
              <w:rPr>
                <w:rStyle w:val="Hyperlink"/>
                <w:rFonts w:asciiTheme="minorHAnsi" w:hAnsiTheme="minorHAnsi" w:cstheme="minorHAnsi"/>
                <w:b/>
                <w:sz w:val="22"/>
                <w:szCs w:val="22"/>
              </w:rPr>
              <w:t>5.2.1 Cerințe generale privind eligibilitatea activităților</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_Toc147306161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35</w:t>
            </w:r>
            <w:r w:rsidRPr="00ED6942">
              <w:rPr>
                <w:rFonts w:asciiTheme="minorHAnsi" w:hAnsiTheme="minorHAnsi" w:cstheme="minorHAnsi"/>
                <w:webHidden/>
                <w:sz w:val="22"/>
                <w:szCs w:val="22"/>
              </w:rPr>
              <w:fldChar w:fldCharType="end"/>
            </w:r>
          </w:hyperlink>
        </w:p>
        <w:p w14:paraId="7879A3D4" w14:textId="77777777" w:rsidR="00ED6942" w:rsidRPr="00ED6942" w:rsidRDefault="00ED6942">
          <w:pPr>
            <w:pStyle w:val="TOC3"/>
            <w:rPr>
              <w:rFonts w:asciiTheme="minorHAnsi" w:hAnsiTheme="minorHAnsi" w:cstheme="minorHAnsi"/>
              <w:sz w:val="22"/>
              <w:szCs w:val="22"/>
              <w:lang w:eastAsia="ro-RO"/>
            </w:rPr>
          </w:pPr>
          <w:hyperlink w:anchor="_Toc147306162" w:history="1">
            <w:r w:rsidRPr="00ED6942">
              <w:rPr>
                <w:rStyle w:val="Hyperlink"/>
                <w:rFonts w:asciiTheme="minorHAnsi" w:hAnsiTheme="minorHAnsi" w:cstheme="minorHAnsi"/>
                <w:b/>
                <w:sz w:val="22"/>
                <w:szCs w:val="22"/>
              </w:rPr>
              <w:t>5.2.2 Activități eligibile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_Toc147306162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42</w:t>
            </w:r>
            <w:r w:rsidRPr="00ED6942">
              <w:rPr>
                <w:rFonts w:asciiTheme="minorHAnsi" w:hAnsiTheme="minorHAnsi" w:cstheme="minorHAnsi"/>
                <w:webHidden/>
                <w:sz w:val="22"/>
                <w:szCs w:val="22"/>
              </w:rPr>
              <w:fldChar w:fldCharType="end"/>
            </w:r>
          </w:hyperlink>
        </w:p>
        <w:p w14:paraId="6D8EF77F" w14:textId="77777777" w:rsidR="00ED6942" w:rsidRPr="00ED6942" w:rsidRDefault="00ED6942">
          <w:pPr>
            <w:pStyle w:val="TOC3"/>
            <w:rPr>
              <w:rFonts w:asciiTheme="minorHAnsi" w:hAnsiTheme="minorHAnsi" w:cstheme="minorHAnsi"/>
              <w:sz w:val="22"/>
              <w:szCs w:val="22"/>
              <w:lang w:eastAsia="ro-RO"/>
            </w:rPr>
          </w:pPr>
          <w:hyperlink w:anchor="_Toc147306163" w:history="1">
            <w:r w:rsidRPr="00ED6942">
              <w:rPr>
                <w:rStyle w:val="Hyperlink"/>
                <w:rFonts w:asciiTheme="minorHAnsi" w:hAnsiTheme="minorHAnsi" w:cstheme="minorHAnsi"/>
                <w:b/>
                <w:sz w:val="22"/>
                <w:szCs w:val="22"/>
              </w:rPr>
              <w:t>5.2.3 Activitatea de bază</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_Toc147306163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43</w:t>
            </w:r>
            <w:r w:rsidRPr="00ED6942">
              <w:rPr>
                <w:rFonts w:asciiTheme="minorHAnsi" w:hAnsiTheme="minorHAnsi" w:cstheme="minorHAnsi"/>
                <w:webHidden/>
                <w:sz w:val="22"/>
                <w:szCs w:val="22"/>
              </w:rPr>
              <w:fldChar w:fldCharType="end"/>
            </w:r>
          </w:hyperlink>
        </w:p>
        <w:p w14:paraId="20B9AA2A" w14:textId="77777777" w:rsidR="00ED6942" w:rsidRPr="00ED6942" w:rsidRDefault="00ED6942">
          <w:pPr>
            <w:pStyle w:val="TOC3"/>
            <w:rPr>
              <w:rFonts w:asciiTheme="minorHAnsi" w:hAnsiTheme="minorHAnsi" w:cstheme="minorHAnsi"/>
              <w:sz w:val="22"/>
              <w:szCs w:val="22"/>
              <w:lang w:eastAsia="ro-RO"/>
            </w:rPr>
          </w:pPr>
          <w:hyperlink w:anchor="_Toc147306164" w:history="1">
            <w:r w:rsidRPr="00ED6942">
              <w:rPr>
                <w:rStyle w:val="Hyperlink"/>
                <w:rFonts w:asciiTheme="minorHAnsi" w:hAnsiTheme="minorHAnsi" w:cstheme="minorHAnsi"/>
                <w:b/>
                <w:sz w:val="22"/>
                <w:szCs w:val="22"/>
              </w:rPr>
              <w:t>5.2.4 Activități neeligibile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_Toc147306164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44</w:t>
            </w:r>
            <w:r w:rsidRPr="00ED6942">
              <w:rPr>
                <w:rFonts w:asciiTheme="minorHAnsi" w:hAnsiTheme="minorHAnsi" w:cstheme="minorHAnsi"/>
                <w:webHidden/>
                <w:sz w:val="22"/>
                <w:szCs w:val="22"/>
              </w:rPr>
              <w:fldChar w:fldCharType="end"/>
            </w:r>
          </w:hyperlink>
        </w:p>
        <w:p w14:paraId="0DC1DDCF" w14:textId="77777777" w:rsidR="00ED6942" w:rsidRPr="00ED6942" w:rsidRDefault="00ED6942">
          <w:pPr>
            <w:pStyle w:val="TOC1"/>
            <w:rPr>
              <w:rFonts w:asciiTheme="minorHAnsi" w:eastAsiaTheme="minorEastAsia" w:hAnsiTheme="minorHAnsi" w:cstheme="minorHAnsi"/>
              <w:b w:val="0"/>
              <w:bCs w:val="0"/>
            </w:rPr>
          </w:pPr>
          <w:hyperlink w:anchor="_Toc147306165" w:history="1">
            <w:r w:rsidRPr="00ED6942">
              <w:rPr>
                <w:rStyle w:val="Hyperlink"/>
                <w:rFonts w:asciiTheme="minorHAnsi" w:hAnsiTheme="minorHAnsi" w:cstheme="minorHAnsi"/>
                <w:lang w:eastAsia="en-US"/>
              </w:rPr>
              <w:t>5.3. Eligibilitatea cheltuielilor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_Toc147306165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44</w:t>
            </w:r>
            <w:r w:rsidRPr="00ED6942">
              <w:rPr>
                <w:rFonts w:asciiTheme="minorHAnsi" w:hAnsiTheme="minorHAnsi" w:cstheme="minorHAnsi"/>
                <w:webHidden/>
              </w:rPr>
              <w:fldChar w:fldCharType="end"/>
            </w:r>
          </w:hyperlink>
        </w:p>
        <w:p w14:paraId="61670BCA" w14:textId="77777777" w:rsidR="00ED6942" w:rsidRPr="00ED6942" w:rsidRDefault="00ED6942">
          <w:pPr>
            <w:pStyle w:val="TOC3"/>
            <w:tabs>
              <w:tab w:val="left" w:pos="1600"/>
            </w:tabs>
            <w:rPr>
              <w:rFonts w:asciiTheme="minorHAnsi" w:hAnsiTheme="minorHAnsi" w:cstheme="minorHAnsi"/>
              <w:sz w:val="22"/>
              <w:szCs w:val="22"/>
              <w:lang w:eastAsia="ro-RO"/>
            </w:rPr>
          </w:pPr>
          <w:hyperlink w:anchor="_Toc147306166" w:history="1">
            <w:r w:rsidRPr="00ED6942">
              <w:rPr>
                <w:rStyle w:val="Hyperlink"/>
                <w:rFonts w:asciiTheme="minorHAnsi" w:eastAsia="SimSun" w:hAnsiTheme="minorHAnsi" w:cstheme="minorHAnsi"/>
                <w:b/>
                <w:sz w:val="22"/>
                <w:szCs w:val="22"/>
              </w:rPr>
              <w:t>5.3.1.</w:t>
            </w:r>
            <w:r w:rsidRPr="00ED6942">
              <w:rPr>
                <w:rFonts w:asciiTheme="minorHAnsi" w:hAnsiTheme="minorHAnsi" w:cstheme="minorHAnsi"/>
                <w:sz w:val="22"/>
                <w:szCs w:val="22"/>
                <w:lang w:eastAsia="ro-RO"/>
              </w:rPr>
              <w:tab/>
            </w:r>
            <w:r w:rsidRPr="00ED6942">
              <w:rPr>
                <w:rStyle w:val="Hyperlink"/>
                <w:rFonts w:asciiTheme="minorHAnsi" w:eastAsia="SimSun" w:hAnsiTheme="minorHAnsi" w:cstheme="minorHAnsi"/>
                <w:b/>
                <w:sz w:val="22"/>
                <w:szCs w:val="22"/>
              </w:rPr>
              <w:t>Baza legală pentru stabilirea eligibilității cheltuielilor</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_Toc147306166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44</w:t>
            </w:r>
            <w:r w:rsidRPr="00ED6942">
              <w:rPr>
                <w:rFonts w:asciiTheme="minorHAnsi" w:hAnsiTheme="minorHAnsi" w:cstheme="minorHAnsi"/>
                <w:webHidden/>
                <w:sz w:val="22"/>
                <w:szCs w:val="22"/>
              </w:rPr>
              <w:fldChar w:fldCharType="end"/>
            </w:r>
          </w:hyperlink>
        </w:p>
        <w:p w14:paraId="493C2A0F" w14:textId="77777777" w:rsidR="00ED6942" w:rsidRPr="00ED6942" w:rsidRDefault="00ED6942">
          <w:pPr>
            <w:pStyle w:val="TOC3"/>
            <w:tabs>
              <w:tab w:val="left" w:pos="1600"/>
            </w:tabs>
            <w:rPr>
              <w:rFonts w:asciiTheme="minorHAnsi" w:hAnsiTheme="minorHAnsi" w:cstheme="minorHAnsi"/>
              <w:sz w:val="22"/>
              <w:szCs w:val="22"/>
              <w:lang w:eastAsia="ro-RO"/>
            </w:rPr>
          </w:pPr>
          <w:hyperlink w:anchor="_Toc147306167" w:history="1">
            <w:r w:rsidRPr="00ED6942">
              <w:rPr>
                <w:rStyle w:val="Hyperlink"/>
                <w:rFonts w:asciiTheme="minorHAnsi" w:eastAsia="SimSun" w:hAnsiTheme="minorHAnsi" w:cstheme="minorHAnsi"/>
                <w:b/>
                <w:sz w:val="22"/>
                <w:szCs w:val="22"/>
              </w:rPr>
              <w:t>5.3.2.</w:t>
            </w:r>
            <w:r w:rsidRPr="00ED6942">
              <w:rPr>
                <w:rFonts w:asciiTheme="minorHAnsi" w:hAnsiTheme="minorHAnsi" w:cstheme="minorHAnsi"/>
                <w:sz w:val="22"/>
                <w:szCs w:val="22"/>
                <w:lang w:eastAsia="ro-RO"/>
              </w:rPr>
              <w:tab/>
            </w:r>
            <w:r w:rsidRPr="00ED6942">
              <w:rPr>
                <w:rStyle w:val="Hyperlink"/>
                <w:rFonts w:asciiTheme="minorHAnsi" w:eastAsia="SimSun" w:hAnsiTheme="minorHAnsi" w:cstheme="minorHAnsi"/>
                <w:b/>
                <w:sz w:val="22"/>
                <w:szCs w:val="22"/>
              </w:rPr>
              <w:t>Categorii și plafoane de cheltuieli eligibile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_Toc147306167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47</w:t>
            </w:r>
            <w:r w:rsidRPr="00ED6942">
              <w:rPr>
                <w:rFonts w:asciiTheme="minorHAnsi" w:hAnsiTheme="minorHAnsi" w:cstheme="minorHAnsi"/>
                <w:webHidden/>
                <w:sz w:val="22"/>
                <w:szCs w:val="22"/>
              </w:rPr>
              <w:fldChar w:fldCharType="end"/>
            </w:r>
          </w:hyperlink>
        </w:p>
        <w:p w14:paraId="24266DF3" w14:textId="77777777" w:rsidR="00ED6942" w:rsidRPr="00ED6942" w:rsidRDefault="00ED6942">
          <w:pPr>
            <w:pStyle w:val="TOC3"/>
            <w:tabs>
              <w:tab w:val="left" w:pos="1600"/>
            </w:tabs>
            <w:rPr>
              <w:rFonts w:asciiTheme="minorHAnsi" w:hAnsiTheme="minorHAnsi" w:cstheme="minorHAnsi"/>
              <w:sz w:val="22"/>
              <w:szCs w:val="22"/>
              <w:lang w:eastAsia="ro-RO"/>
            </w:rPr>
          </w:pPr>
          <w:hyperlink w:anchor="_Toc147306168" w:history="1">
            <w:r w:rsidRPr="00ED6942">
              <w:rPr>
                <w:rStyle w:val="Hyperlink"/>
                <w:rFonts w:asciiTheme="minorHAnsi" w:eastAsia="SimSun" w:hAnsiTheme="minorHAnsi" w:cstheme="minorHAnsi"/>
                <w:b/>
                <w:sz w:val="22"/>
                <w:szCs w:val="22"/>
              </w:rPr>
              <w:t>5.3.3.</w:t>
            </w:r>
            <w:r w:rsidRPr="00ED6942">
              <w:rPr>
                <w:rFonts w:asciiTheme="minorHAnsi" w:hAnsiTheme="minorHAnsi" w:cstheme="minorHAnsi"/>
                <w:sz w:val="22"/>
                <w:szCs w:val="22"/>
                <w:lang w:eastAsia="ro-RO"/>
              </w:rPr>
              <w:tab/>
            </w:r>
            <w:r w:rsidRPr="00ED6942">
              <w:rPr>
                <w:rStyle w:val="Hyperlink"/>
                <w:rFonts w:asciiTheme="minorHAnsi" w:eastAsia="SimSun" w:hAnsiTheme="minorHAnsi" w:cstheme="minorHAnsi"/>
                <w:b/>
                <w:sz w:val="22"/>
                <w:szCs w:val="22"/>
              </w:rPr>
              <w:t>Categorii de cheltuieli neeligibile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_Toc147306168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51</w:t>
            </w:r>
            <w:r w:rsidRPr="00ED6942">
              <w:rPr>
                <w:rFonts w:asciiTheme="minorHAnsi" w:hAnsiTheme="minorHAnsi" w:cstheme="minorHAnsi"/>
                <w:webHidden/>
                <w:sz w:val="22"/>
                <w:szCs w:val="22"/>
              </w:rPr>
              <w:fldChar w:fldCharType="end"/>
            </w:r>
          </w:hyperlink>
        </w:p>
        <w:p w14:paraId="7154B75A" w14:textId="77777777" w:rsidR="00ED6942" w:rsidRPr="00ED6942" w:rsidRDefault="00ED6942">
          <w:pPr>
            <w:pStyle w:val="TOC1"/>
            <w:rPr>
              <w:rFonts w:asciiTheme="minorHAnsi" w:eastAsiaTheme="minorEastAsia" w:hAnsiTheme="minorHAnsi" w:cstheme="minorHAnsi"/>
              <w:b w:val="0"/>
              <w:bCs w:val="0"/>
            </w:rPr>
          </w:pPr>
          <w:hyperlink w:anchor="_Toc147306169" w:history="1">
            <w:r w:rsidRPr="00ED6942">
              <w:rPr>
                <w:rStyle w:val="Hyperlink"/>
                <w:rFonts w:asciiTheme="minorHAnsi" w:hAnsiTheme="minorHAnsi" w:cstheme="minorHAnsi"/>
                <w:lang w:eastAsia="en-US"/>
              </w:rPr>
              <w:t>5.4.</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Valoarea minimă și maximă eligibilă/nerambursabilă a unui proiect</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_Toc147306169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54</w:t>
            </w:r>
            <w:r w:rsidRPr="00ED6942">
              <w:rPr>
                <w:rFonts w:asciiTheme="minorHAnsi" w:hAnsiTheme="minorHAnsi" w:cstheme="minorHAnsi"/>
                <w:webHidden/>
              </w:rPr>
              <w:fldChar w:fldCharType="end"/>
            </w:r>
          </w:hyperlink>
        </w:p>
        <w:p w14:paraId="5A0ADAC0" w14:textId="77777777" w:rsidR="00ED6942" w:rsidRPr="00ED6942" w:rsidRDefault="00ED6942">
          <w:pPr>
            <w:pStyle w:val="TOC1"/>
            <w:rPr>
              <w:rFonts w:asciiTheme="minorHAnsi" w:eastAsiaTheme="minorEastAsia" w:hAnsiTheme="minorHAnsi" w:cstheme="minorHAnsi"/>
              <w:b w:val="0"/>
              <w:bCs w:val="0"/>
            </w:rPr>
          </w:pPr>
          <w:hyperlink w:anchor="_Toc147306170" w:history="1">
            <w:r w:rsidRPr="00ED6942">
              <w:rPr>
                <w:rStyle w:val="Hyperlink"/>
                <w:rFonts w:asciiTheme="minorHAnsi" w:hAnsiTheme="minorHAnsi" w:cstheme="minorHAnsi"/>
                <w:lang w:eastAsia="en-US"/>
              </w:rPr>
              <w:t>5.5.</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Cuantumul cofinanțării acordate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54</w:t>
            </w:r>
            <w:r w:rsidRPr="00ED6942">
              <w:rPr>
                <w:rFonts w:asciiTheme="minorHAnsi" w:hAnsiTheme="minorHAnsi" w:cstheme="minorHAnsi"/>
                <w:webHidden/>
              </w:rPr>
              <w:fldChar w:fldCharType="end"/>
            </w:r>
          </w:hyperlink>
        </w:p>
        <w:p w14:paraId="6D76D6AF" w14:textId="77777777" w:rsidR="00ED6942" w:rsidRPr="00ED6942" w:rsidRDefault="00ED6942">
          <w:pPr>
            <w:pStyle w:val="TOC1"/>
            <w:rPr>
              <w:rFonts w:asciiTheme="minorHAnsi" w:eastAsiaTheme="minorEastAsia" w:hAnsiTheme="minorHAnsi" w:cstheme="minorHAnsi"/>
              <w:b w:val="0"/>
              <w:bCs w:val="0"/>
            </w:rPr>
          </w:pPr>
          <w:hyperlink w:anchor="_Toc147306171" w:history="1">
            <w:r w:rsidRPr="00ED6942">
              <w:rPr>
                <w:rStyle w:val="Hyperlink"/>
                <w:rFonts w:asciiTheme="minorHAnsi" w:hAnsiTheme="minorHAnsi" w:cstheme="minorHAnsi"/>
                <w:lang w:eastAsia="en-US"/>
              </w:rPr>
              <w:t>5.6.</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Durata proiectului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_Toc147306171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55</w:t>
            </w:r>
            <w:r w:rsidRPr="00ED6942">
              <w:rPr>
                <w:rFonts w:asciiTheme="minorHAnsi" w:hAnsiTheme="minorHAnsi" w:cstheme="minorHAnsi"/>
                <w:webHidden/>
              </w:rPr>
              <w:fldChar w:fldCharType="end"/>
            </w:r>
          </w:hyperlink>
        </w:p>
        <w:p w14:paraId="0316D6BD" w14:textId="77777777" w:rsidR="00ED6942" w:rsidRPr="00ED6942" w:rsidRDefault="00ED6942">
          <w:pPr>
            <w:pStyle w:val="TOC1"/>
            <w:rPr>
              <w:rFonts w:asciiTheme="minorHAnsi" w:eastAsiaTheme="minorEastAsia" w:hAnsiTheme="minorHAnsi" w:cstheme="minorHAnsi"/>
              <w:b w:val="0"/>
              <w:bCs w:val="0"/>
            </w:rPr>
          </w:pPr>
          <w:hyperlink w:anchor="_Toc147306172" w:history="1">
            <w:r w:rsidRPr="00ED6942">
              <w:rPr>
                <w:rStyle w:val="Hyperlink"/>
                <w:rFonts w:asciiTheme="minorHAnsi" w:hAnsiTheme="minorHAnsi" w:cstheme="minorHAnsi"/>
                <w:lang w:eastAsia="en-US"/>
              </w:rPr>
              <w:t>5.7.</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Alte cerințe de eligibilitate a proiectului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_Toc147306172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55</w:t>
            </w:r>
            <w:r w:rsidRPr="00ED6942">
              <w:rPr>
                <w:rFonts w:asciiTheme="minorHAnsi" w:hAnsiTheme="minorHAnsi" w:cstheme="minorHAnsi"/>
                <w:webHidden/>
              </w:rPr>
              <w:fldChar w:fldCharType="end"/>
            </w:r>
          </w:hyperlink>
        </w:p>
        <w:p w14:paraId="1E38B826" w14:textId="77777777" w:rsidR="00ED6942" w:rsidRPr="00ED6942" w:rsidRDefault="00ED6942">
          <w:pPr>
            <w:pStyle w:val="TOC1"/>
            <w:rPr>
              <w:rFonts w:asciiTheme="minorHAnsi" w:eastAsiaTheme="minorEastAsia" w:hAnsiTheme="minorHAnsi" w:cstheme="minorHAnsi"/>
              <w:b w:val="0"/>
              <w:bCs w:val="0"/>
            </w:rPr>
          </w:pPr>
          <w:hyperlink w:anchor="_Toc147306173" w:history="1">
            <w:r w:rsidRPr="00ED6942">
              <w:rPr>
                <w:rStyle w:val="Hyperlink"/>
                <w:rFonts w:asciiTheme="minorHAnsi" w:hAnsiTheme="minorHAnsi" w:cstheme="minorHAnsi"/>
                <w:lang w:eastAsia="en-US"/>
              </w:rPr>
              <w:t>6.</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INDICATORI DE ETAPĂ</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_Toc147306173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55</w:t>
            </w:r>
            <w:r w:rsidRPr="00ED6942">
              <w:rPr>
                <w:rFonts w:asciiTheme="minorHAnsi" w:hAnsiTheme="minorHAnsi" w:cstheme="minorHAnsi"/>
                <w:webHidden/>
              </w:rPr>
              <w:fldChar w:fldCharType="end"/>
            </w:r>
          </w:hyperlink>
        </w:p>
        <w:p w14:paraId="00FD5916" w14:textId="77777777" w:rsidR="00ED6942" w:rsidRPr="00ED6942" w:rsidRDefault="00ED6942">
          <w:pPr>
            <w:pStyle w:val="TOC1"/>
            <w:rPr>
              <w:rFonts w:asciiTheme="minorHAnsi" w:eastAsiaTheme="minorEastAsia" w:hAnsiTheme="minorHAnsi" w:cstheme="minorHAnsi"/>
              <w:b w:val="0"/>
              <w:bCs w:val="0"/>
            </w:rPr>
          </w:pPr>
          <w:hyperlink w:anchor="_Toc147306174" w:history="1">
            <w:r w:rsidRPr="00ED6942">
              <w:rPr>
                <w:rStyle w:val="Hyperlink"/>
                <w:rFonts w:asciiTheme="minorHAnsi" w:hAnsiTheme="minorHAnsi" w:cstheme="minorHAnsi"/>
                <w:lang w:eastAsia="en-US"/>
              </w:rPr>
              <w:t>7.</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COMPLETAREA ȘI DEPUNEREA  CERERILOR DE FINANȚARE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_Toc147306174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56</w:t>
            </w:r>
            <w:r w:rsidRPr="00ED6942">
              <w:rPr>
                <w:rFonts w:asciiTheme="minorHAnsi" w:hAnsiTheme="minorHAnsi" w:cstheme="minorHAnsi"/>
                <w:webHidden/>
              </w:rPr>
              <w:fldChar w:fldCharType="end"/>
            </w:r>
          </w:hyperlink>
        </w:p>
        <w:p w14:paraId="124F4BDB" w14:textId="77777777" w:rsidR="00ED6942" w:rsidRPr="00ED6942" w:rsidRDefault="00ED6942">
          <w:pPr>
            <w:pStyle w:val="TOC1"/>
            <w:rPr>
              <w:rFonts w:asciiTheme="minorHAnsi" w:eastAsiaTheme="minorEastAsia" w:hAnsiTheme="minorHAnsi" w:cstheme="minorHAnsi"/>
              <w:b w:val="0"/>
              <w:bCs w:val="0"/>
            </w:rPr>
          </w:pPr>
          <w:hyperlink w:anchor="_Toc147306175" w:history="1">
            <w:r w:rsidRPr="00ED6942">
              <w:rPr>
                <w:rStyle w:val="Hyperlink"/>
                <w:rFonts w:asciiTheme="minorHAnsi" w:hAnsiTheme="minorHAnsi" w:cstheme="minorHAnsi"/>
                <w:lang w:eastAsia="en-US"/>
              </w:rPr>
              <w:t>7.1.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Completarea  formularului cererii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_Toc147306175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56</w:t>
            </w:r>
            <w:r w:rsidRPr="00ED6942">
              <w:rPr>
                <w:rFonts w:asciiTheme="minorHAnsi" w:hAnsiTheme="minorHAnsi" w:cstheme="minorHAnsi"/>
                <w:webHidden/>
              </w:rPr>
              <w:fldChar w:fldCharType="end"/>
            </w:r>
          </w:hyperlink>
        </w:p>
        <w:p w14:paraId="071DC025" w14:textId="77777777" w:rsidR="00ED6942" w:rsidRPr="00ED6942" w:rsidRDefault="00ED6942">
          <w:pPr>
            <w:pStyle w:val="TOC1"/>
            <w:rPr>
              <w:rFonts w:asciiTheme="minorHAnsi" w:eastAsiaTheme="minorEastAsia" w:hAnsiTheme="minorHAnsi" w:cstheme="minorHAnsi"/>
              <w:b w:val="0"/>
              <w:bCs w:val="0"/>
            </w:rPr>
          </w:pPr>
          <w:hyperlink w:anchor="_Toc147306176" w:history="1">
            <w:r w:rsidRPr="00ED6942">
              <w:rPr>
                <w:rStyle w:val="Hyperlink"/>
                <w:rFonts w:asciiTheme="minorHAnsi" w:hAnsiTheme="minorHAnsi" w:cstheme="minorHAnsi"/>
                <w:lang w:eastAsia="en-US"/>
              </w:rPr>
              <w:t>7.2.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Limba utilizată în completarea cererii de finanțare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_Toc147306176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57</w:t>
            </w:r>
            <w:r w:rsidRPr="00ED6942">
              <w:rPr>
                <w:rFonts w:asciiTheme="minorHAnsi" w:hAnsiTheme="minorHAnsi" w:cstheme="minorHAnsi"/>
                <w:webHidden/>
              </w:rPr>
              <w:fldChar w:fldCharType="end"/>
            </w:r>
          </w:hyperlink>
        </w:p>
        <w:p w14:paraId="1B60F12C" w14:textId="77777777" w:rsidR="00ED6942" w:rsidRPr="00ED6942" w:rsidRDefault="00ED6942">
          <w:pPr>
            <w:pStyle w:val="TOC1"/>
            <w:rPr>
              <w:rFonts w:asciiTheme="minorHAnsi" w:eastAsiaTheme="minorEastAsia" w:hAnsiTheme="minorHAnsi" w:cstheme="minorHAnsi"/>
              <w:b w:val="0"/>
              <w:bCs w:val="0"/>
            </w:rPr>
          </w:pPr>
          <w:hyperlink w:anchor="_Toc147306177" w:history="1">
            <w:r w:rsidRPr="00ED6942">
              <w:rPr>
                <w:rStyle w:val="Hyperlink"/>
                <w:rFonts w:asciiTheme="minorHAnsi" w:hAnsiTheme="minorHAnsi" w:cstheme="minorHAnsi"/>
                <w:lang w:eastAsia="en-US"/>
              </w:rPr>
              <w:t>7.3.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Metodologia de justificare și detaliere a bugetului cererii de finanțare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_Toc147306177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57</w:t>
            </w:r>
            <w:r w:rsidRPr="00ED6942">
              <w:rPr>
                <w:rFonts w:asciiTheme="minorHAnsi" w:hAnsiTheme="minorHAnsi" w:cstheme="minorHAnsi"/>
                <w:webHidden/>
              </w:rPr>
              <w:fldChar w:fldCharType="end"/>
            </w:r>
          </w:hyperlink>
        </w:p>
        <w:p w14:paraId="7110D6C6" w14:textId="77777777" w:rsidR="00ED6942" w:rsidRPr="00ED6942" w:rsidRDefault="00ED6942">
          <w:pPr>
            <w:pStyle w:val="TOC1"/>
            <w:rPr>
              <w:rFonts w:asciiTheme="minorHAnsi" w:eastAsiaTheme="minorEastAsia" w:hAnsiTheme="minorHAnsi" w:cstheme="minorHAnsi"/>
              <w:b w:val="0"/>
              <w:bCs w:val="0"/>
            </w:rPr>
          </w:pPr>
          <w:hyperlink w:anchor="_Toc147306178" w:history="1">
            <w:r w:rsidRPr="00ED6942">
              <w:rPr>
                <w:rStyle w:val="Hyperlink"/>
                <w:rFonts w:asciiTheme="minorHAnsi" w:hAnsiTheme="minorHAnsi" w:cstheme="minorHAnsi"/>
                <w:lang w:eastAsia="en-US"/>
              </w:rPr>
              <w:t>7.4.</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Anexe și documente obligatorii la depunerea cererii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_Toc147306178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58</w:t>
            </w:r>
            <w:r w:rsidRPr="00ED6942">
              <w:rPr>
                <w:rFonts w:asciiTheme="minorHAnsi" w:hAnsiTheme="minorHAnsi" w:cstheme="minorHAnsi"/>
                <w:webHidden/>
              </w:rPr>
              <w:fldChar w:fldCharType="end"/>
            </w:r>
          </w:hyperlink>
        </w:p>
        <w:p w14:paraId="2E0C4B73" w14:textId="77777777" w:rsidR="00ED6942" w:rsidRPr="00ED6942" w:rsidRDefault="00ED6942">
          <w:pPr>
            <w:pStyle w:val="TOC1"/>
            <w:rPr>
              <w:rFonts w:asciiTheme="minorHAnsi" w:eastAsiaTheme="minorEastAsia" w:hAnsiTheme="minorHAnsi" w:cstheme="minorHAnsi"/>
              <w:b w:val="0"/>
              <w:bCs w:val="0"/>
            </w:rPr>
          </w:pPr>
          <w:hyperlink w:anchor="_Toc147306179" w:history="1">
            <w:r w:rsidRPr="00ED6942">
              <w:rPr>
                <w:rStyle w:val="Hyperlink"/>
                <w:rFonts w:asciiTheme="minorHAnsi" w:hAnsiTheme="minorHAnsi" w:cstheme="minorHAnsi"/>
                <w:lang w:eastAsia="en-US"/>
              </w:rPr>
              <w:t>7.5.</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Aspecte administrative privind depunerea cererii de finanțare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_Toc147306179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63</w:t>
            </w:r>
            <w:r w:rsidRPr="00ED6942">
              <w:rPr>
                <w:rFonts w:asciiTheme="minorHAnsi" w:hAnsiTheme="minorHAnsi" w:cstheme="minorHAnsi"/>
                <w:webHidden/>
              </w:rPr>
              <w:fldChar w:fldCharType="end"/>
            </w:r>
          </w:hyperlink>
        </w:p>
        <w:p w14:paraId="28B75106" w14:textId="77777777" w:rsidR="00ED6942" w:rsidRPr="00ED6942" w:rsidRDefault="00ED6942">
          <w:pPr>
            <w:pStyle w:val="TOC1"/>
            <w:rPr>
              <w:rFonts w:asciiTheme="minorHAnsi" w:eastAsiaTheme="minorEastAsia" w:hAnsiTheme="minorHAnsi" w:cstheme="minorHAnsi"/>
              <w:b w:val="0"/>
              <w:bCs w:val="0"/>
            </w:rPr>
          </w:pPr>
          <w:hyperlink w:anchor="_Toc147306180" w:history="1">
            <w:r w:rsidRPr="00ED6942">
              <w:rPr>
                <w:rStyle w:val="Hyperlink"/>
                <w:rFonts w:asciiTheme="minorHAnsi" w:hAnsiTheme="minorHAnsi" w:cstheme="minorHAnsi"/>
                <w:lang w:eastAsia="en-US"/>
              </w:rPr>
              <w:t>7.6.</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Anexe și documente obligatorii la momentul contractării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64</w:t>
            </w:r>
            <w:r w:rsidRPr="00ED6942">
              <w:rPr>
                <w:rFonts w:asciiTheme="minorHAnsi" w:hAnsiTheme="minorHAnsi" w:cstheme="minorHAnsi"/>
                <w:webHidden/>
              </w:rPr>
              <w:fldChar w:fldCharType="end"/>
            </w:r>
          </w:hyperlink>
        </w:p>
        <w:p w14:paraId="1BAC0948" w14:textId="77777777" w:rsidR="00ED6942" w:rsidRPr="00ED6942" w:rsidRDefault="00ED6942">
          <w:pPr>
            <w:pStyle w:val="TOC1"/>
            <w:rPr>
              <w:rFonts w:asciiTheme="minorHAnsi" w:eastAsiaTheme="minorEastAsia" w:hAnsiTheme="minorHAnsi" w:cstheme="minorHAnsi"/>
              <w:b w:val="0"/>
              <w:bCs w:val="0"/>
            </w:rPr>
          </w:pPr>
          <w:hyperlink w:anchor="_Toc147306181" w:history="1">
            <w:r w:rsidRPr="00ED6942">
              <w:rPr>
                <w:rStyle w:val="Hyperlink"/>
                <w:rFonts w:asciiTheme="minorHAnsi" w:hAnsiTheme="minorHAnsi" w:cstheme="minorHAnsi"/>
                <w:lang w:eastAsia="en-US"/>
              </w:rPr>
              <w:t>7.7.</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Renunțarea la cerea de finanțare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_Toc147306181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68</w:t>
            </w:r>
            <w:r w:rsidRPr="00ED6942">
              <w:rPr>
                <w:rFonts w:asciiTheme="minorHAnsi" w:hAnsiTheme="minorHAnsi" w:cstheme="minorHAnsi"/>
                <w:webHidden/>
              </w:rPr>
              <w:fldChar w:fldCharType="end"/>
            </w:r>
          </w:hyperlink>
        </w:p>
        <w:p w14:paraId="31ECC82E" w14:textId="77777777" w:rsidR="00ED6942" w:rsidRPr="00ED6942" w:rsidRDefault="00ED6942">
          <w:pPr>
            <w:pStyle w:val="TOC1"/>
            <w:rPr>
              <w:rFonts w:asciiTheme="minorHAnsi" w:eastAsiaTheme="minorEastAsia" w:hAnsiTheme="minorHAnsi" w:cstheme="minorHAnsi"/>
              <w:b w:val="0"/>
              <w:bCs w:val="0"/>
            </w:rPr>
          </w:pPr>
          <w:hyperlink w:anchor="_Toc147306182" w:history="1">
            <w:r w:rsidRPr="00ED6942">
              <w:rPr>
                <w:rStyle w:val="Hyperlink"/>
                <w:rFonts w:asciiTheme="minorHAnsi" w:hAnsiTheme="minorHAnsi" w:cstheme="minorHAnsi"/>
                <w:lang w:eastAsia="en-US"/>
              </w:rPr>
              <w:t>8.</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PROCESUL DE EVALUARE, SELECȚIE ȘI CONTRACTARE A PROIECTELOR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_Toc147306182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69</w:t>
            </w:r>
            <w:r w:rsidRPr="00ED6942">
              <w:rPr>
                <w:rFonts w:asciiTheme="minorHAnsi" w:hAnsiTheme="minorHAnsi" w:cstheme="minorHAnsi"/>
                <w:webHidden/>
              </w:rPr>
              <w:fldChar w:fldCharType="end"/>
            </w:r>
          </w:hyperlink>
        </w:p>
        <w:p w14:paraId="63C848F4" w14:textId="77777777" w:rsidR="00ED6942" w:rsidRPr="00ED6942" w:rsidRDefault="00ED6942">
          <w:pPr>
            <w:pStyle w:val="TOC1"/>
            <w:rPr>
              <w:rFonts w:asciiTheme="minorHAnsi" w:eastAsiaTheme="minorEastAsia" w:hAnsiTheme="minorHAnsi" w:cstheme="minorHAnsi"/>
              <w:b w:val="0"/>
              <w:bCs w:val="0"/>
            </w:rPr>
          </w:pPr>
          <w:hyperlink w:anchor="_Toc147306183" w:history="1">
            <w:r w:rsidRPr="00ED6942">
              <w:rPr>
                <w:rStyle w:val="Hyperlink"/>
                <w:rFonts w:asciiTheme="minorHAnsi" w:hAnsiTheme="minorHAnsi" w:cstheme="minorHAnsi"/>
                <w:lang w:eastAsia="en-US"/>
              </w:rPr>
              <w:t>8.1.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Principalele etape ale procesului de evaluare, selecție și contractare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_Toc147306183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69</w:t>
            </w:r>
            <w:r w:rsidRPr="00ED6942">
              <w:rPr>
                <w:rFonts w:asciiTheme="minorHAnsi" w:hAnsiTheme="minorHAnsi" w:cstheme="minorHAnsi"/>
                <w:webHidden/>
              </w:rPr>
              <w:fldChar w:fldCharType="end"/>
            </w:r>
          </w:hyperlink>
        </w:p>
        <w:p w14:paraId="15A393FB" w14:textId="77777777" w:rsidR="00ED6942" w:rsidRPr="00ED6942" w:rsidRDefault="00ED6942">
          <w:pPr>
            <w:pStyle w:val="TOC1"/>
            <w:rPr>
              <w:rFonts w:asciiTheme="minorHAnsi" w:eastAsiaTheme="minorEastAsia" w:hAnsiTheme="minorHAnsi" w:cstheme="minorHAnsi"/>
              <w:b w:val="0"/>
              <w:bCs w:val="0"/>
            </w:rPr>
          </w:pPr>
          <w:hyperlink w:anchor="_Toc147306184" w:history="1">
            <w:r w:rsidRPr="00ED6942">
              <w:rPr>
                <w:rStyle w:val="Hyperlink"/>
                <w:rFonts w:asciiTheme="minorHAnsi" w:hAnsiTheme="minorHAnsi" w:cstheme="minorHAnsi"/>
                <w:lang w:eastAsia="en-US"/>
              </w:rPr>
              <w:t>8.2.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Conformitate administrativă – DECLARAȚIA UNICĂ</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_Toc147306184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69</w:t>
            </w:r>
            <w:r w:rsidRPr="00ED6942">
              <w:rPr>
                <w:rFonts w:asciiTheme="minorHAnsi" w:hAnsiTheme="minorHAnsi" w:cstheme="minorHAnsi"/>
                <w:webHidden/>
              </w:rPr>
              <w:fldChar w:fldCharType="end"/>
            </w:r>
          </w:hyperlink>
        </w:p>
        <w:p w14:paraId="3F70C7C5" w14:textId="77777777" w:rsidR="00ED6942" w:rsidRPr="00ED6942" w:rsidRDefault="00ED6942">
          <w:pPr>
            <w:pStyle w:val="TOC1"/>
            <w:rPr>
              <w:rFonts w:asciiTheme="minorHAnsi" w:eastAsiaTheme="minorEastAsia" w:hAnsiTheme="minorHAnsi" w:cstheme="minorHAnsi"/>
              <w:b w:val="0"/>
              <w:bCs w:val="0"/>
            </w:rPr>
          </w:pPr>
          <w:hyperlink w:anchor="_Toc147306185" w:history="1">
            <w:r w:rsidRPr="00ED6942">
              <w:rPr>
                <w:rStyle w:val="Hyperlink"/>
                <w:rFonts w:asciiTheme="minorHAnsi" w:hAnsiTheme="minorHAnsi" w:cstheme="minorHAnsi"/>
                <w:lang w:eastAsia="en-US"/>
              </w:rPr>
              <w:t>8.3.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Etapa de evaluare preliminară – dacă este cazul (specific pentru intervențiile FSE+)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_Toc147306185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69</w:t>
            </w:r>
            <w:r w:rsidRPr="00ED6942">
              <w:rPr>
                <w:rFonts w:asciiTheme="minorHAnsi" w:hAnsiTheme="minorHAnsi" w:cstheme="minorHAnsi"/>
                <w:webHidden/>
              </w:rPr>
              <w:fldChar w:fldCharType="end"/>
            </w:r>
          </w:hyperlink>
        </w:p>
        <w:p w14:paraId="64ACA442" w14:textId="77777777" w:rsidR="00ED6942" w:rsidRPr="00ED6942" w:rsidRDefault="00ED6942">
          <w:pPr>
            <w:pStyle w:val="TOC1"/>
            <w:rPr>
              <w:rFonts w:asciiTheme="minorHAnsi" w:eastAsiaTheme="minorEastAsia" w:hAnsiTheme="minorHAnsi" w:cstheme="minorHAnsi"/>
              <w:b w:val="0"/>
              <w:bCs w:val="0"/>
            </w:rPr>
          </w:pPr>
          <w:hyperlink w:anchor="_Toc147306186" w:history="1">
            <w:r w:rsidRPr="00ED6942">
              <w:rPr>
                <w:rStyle w:val="Hyperlink"/>
                <w:rFonts w:asciiTheme="minorHAnsi" w:hAnsiTheme="minorHAnsi" w:cstheme="minorHAnsi"/>
                <w:lang w:eastAsia="en-US"/>
              </w:rPr>
              <w:t>8.4.</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Evaluarea tehnică și financiară. Criterii de evaluare tehnică și financiară</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_Toc147306186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69</w:t>
            </w:r>
            <w:r w:rsidRPr="00ED6942">
              <w:rPr>
                <w:rFonts w:asciiTheme="minorHAnsi" w:hAnsiTheme="minorHAnsi" w:cstheme="minorHAnsi"/>
                <w:webHidden/>
              </w:rPr>
              <w:fldChar w:fldCharType="end"/>
            </w:r>
          </w:hyperlink>
        </w:p>
        <w:p w14:paraId="4E26740F" w14:textId="77777777" w:rsidR="00ED6942" w:rsidRPr="00ED6942" w:rsidRDefault="00ED6942">
          <w:pPr>
            <w:pStyle w:val="TOC1"/>
            <w:rPr>
              <w:rFonts w:asciiTheme="minorHAnsi" w:eastAsiaTheme="minorEastAsia" w:hAnsiTheme="minorHAnsi" w:cstheme="minorHAnsi"/>
              <w:b w:val="0"/>
              <w:bCs w:val="0"/>
            </w:rPr>
          </w:pPr>
          <w:hyperlink w:anchor="_Toc147306187" w:history="1">
            <w:r w:rsidRPr="00ED6942">
              <w:rPr>
                <w:rStyle w:val="Hyperlink"/>
                <w:rFonts w:asciiTheme="minorHAnsi" w:eastAsia="SimSun" w:hAnsiTheme="minorHAnsi" w:cstheme="minorHAnsi"/>
              </w:rPr>
              <w:t>8.5.</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Aplicarea pragului de calitate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_Toc147306187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72</w:t>
            </w:r>
            <w:r w:rsidRPr="00ED6942">
              <w:rPr>
                <w:rFonts w:asciiTheme="minorHAnsi" w:hAnsiTheme="minorHAnsi" w:cstheme="minorHAnsi"/>
                <w:webHidden/>
              </w:rPr>
              <w:fldChar w:fldCharType="end"/>
            </w:r>
          </w:hyperlink>
        </w:p>
        <w:p w14:paraId="343F357F" w14:textId="77777777" w:rsidR="00ED6942" w:rsidRPr="00ED6942" w:rsidRDefault="00ED6942">
          <w:pPr>
            <w:pStyle w:val="TOC1"/>
            <w:rPr>
              <w:rFonts w:asciiTheme="minorHAnsi" w:eastAsiaTheme="minorEastAsia" w:hAnsiTheme="minorHAnsi" w:cstheme="minorHAnsi"/>
              <w:b w:val="0"/>
              <w:bCs w:val="0"/>
            </w:rPr>
          </w:pPr>
          <w:hyperlink w:anchor="_Toc147306188" w:history="1">
            <w:r w:rsidRPr="00ED6942">
              <w:rPr>
                <w:rStyle w:val="Hyperlink"/>
                <w:rFonts w:asciiTheme="minorHAnsi" w:hAnsiTheme="minorHAnsi" w:cstheme="minorHAnsi"/>
                <w:lang w:eastAsia="en-US"/>
              </w:rPr>
              <w:t>8.6.</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Aplicarea pragului de excelență</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_Toc147306188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72</w:t>
            </w:r>
            <w:r w:rsidRPr="00ED6942">
              <w:rPr>
                <w:rFonts w:asciiTheme="minorHAnsi" w:hAnsiTheme="minorHAnsi" w:cstheme="minorHAnsi"/>
                <w:webHidden/>
              </w:rPr>
              <w:fldChar w:fldCharType="end"/>
            </w:r>
          </w:hyperlink>
        </w:p>
        <w:p w14:paraId="77F41F00" w14:textId="77777777" w:rsidR="00ED6942" w:rsidRPr="00ED6942" w:rsidRDefault="00ED6942">
          <w:pPr>
            <w:pStyle w:val="TOC1"/>
            <w:rPr>
              <w:rFonts w:asciiTheme="minorHAnsi" w:eastAsiaTheme="minorEastAsia" w:hAnsiTheme="minorHAnsi" w:cstheme="minorHAnsi"/>
              <w:b w:val="0"/>
              <w:bCs w:val="0"/>
            </w:rPr>
          </w:pPr>
          <w:hyperlink w:anchor="_Toc147306189" w:history="1">
            <w:r w:rsidRPr="00ED6942">
              <w:rPr>
                <w:rStyle w:val="Hyperlink"/>
                <w:rFonts w:asciiTheme="minorHAnsi" w:hAnsiTheme="minorHAnsi" w:cstheme="minorHAnsi"/>
                <w:lang w:eastAsia="en-US"/>
              </w:rPr>
              <w:t>8.7.</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Notificarea rezultatului evaluării tehnice și financiare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_Toc147306189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73</w:t>
            </w:r>
            <w:r w:rsidRPr="00ED6942">
              <w:rPr>
                <w:rFonts w:asciiTheme="minorHAnsi" w:hAnsiTheme="minorHAnsi" w:cstheme="minorHAnsi"/>
                <w:webHidden/>
              </w:rPr>
              <w:fldChar w:fldCharType="end"/>
            </w:r>
          </w:hyperlink>
        </w:p>
        <w:p w14:paraId="6B564958" w14:textId="77777777" w:rsidR="00ED6942" w:rsidRPr="00ED6942" w:rsidRDefault="00ED6942">
          <w:pPr>
            <w:pStyle w:val="TOC1"/>
            <w:rPr>
              <w:rFonts w:asciiTheme="minorHAnsi" w:eastAsiaTheme="minorEastAsia" w:hAnsiTheme="minorHAnsi" w:cstheme="minorHAnsi"/>
              <w:b w:val="0"/>
              <w:bCs w:val="0"/>
            </w:rPr>
          </w:pPr>
          <w:hyperlink w:anchor="_Toc147306190" w:history="1">
            <w:r w:rsidRPr="00ED6942">
              <w:rPr>
                <w:rStyle w:val="Hyperlink"/>
                <w:rFonts w:asciiTheme="minorHAnsi" w:hAnsiTheme="minorHAnsi" w:cstheme="minorHAnsi"/>
                <w:lang w:eastAsia="en-US"/>
              </w:rPr>
              <w:t>8.8.</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Contestații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_Toc147306190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73</w:t>
            </w:r>
            <w:r w:rsidRPr="00ED6942">
              <w:rPr>
                <w:rFonts w:asciiTheme="minorHAnsi" w:hAnsiTheme="minorHAnsi" w:cstheme="minorHAnsi"/>
                <w:webHidden/>
              </w:rPr>
              <w:fldChar w:fldCharType="end"/>
            </w:r>
          </w:hyperlink>
        </w:p>
        <w:p w14:paraId="6848A908" w14:textId="77777777" w:rsidR="00ED6942" w:rsidRPr="00ED6942" w:rsidRDefault="00ED6942">
          <w:pPr>
            <w:pStyle w:val="TOC1"/>
            <w:rPr>
              <w:rFonts w:asciiTheme="minorHAnsi" w:eastAsiaTheme="minorEastAsia" w:hAnsiTheme="minorHAnsi" w:cstheme="minorHAnsi"/>
              <w:b w:val="0"/>
              <w:bCs w:val="0"/>
            </w:rPr>
          </w:pPr>
          <w:hyperlink w:anchor="_Toc147306191" w:history="1">
            <w:r w:rsidRPr="00ED6942">
              <w:rPr>
                <w:rStyle w:val="Hyperlink"/>
                <w:rFonts w:asciiTheme="minorHAnsi" w:hAnsiTheme="minorHAnsi" w:cstheme="minorHAnsi"/>
                <w:lang w:eastAsia="en-US"/>
              </w:rPr>
              <w:t>8.9.</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Contractarea proiectelor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_Toc147306191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74</w:t>
            </w:r>
            <w:r w:rsidRPr="00ED6942">
              <w:rPr>
                <w:rFonts w:asciiTheme="minorHAnsi" w:hAnsiTheme="minorHAnsi" w:cstheme="minorHAnsi"/>
                <w:webHidden/>
              </w:rPr>
              <w:fldChar w:fldCharType="end"/>
            </w:r>
          </w:hyperlink>
        </w:p>
        <w:p w14:paraId="46897FAF" w14:textId="77777777" w:rsidR="00ED6942" w:rsidRPr="00ED6942" w:rsidRDefault="00ED6942">
          <w:pPr>
            <w:pStyle w:val="TOC3"/>
            <w:rPr>
              <w:rFonts w:asciiTheme="minorHAnsi" w:hAnsiTheme="minorHAnsi" w:cstheme="minorHAnsi"/>
              <w:sz w:val="22"/>
              <w:szCs w:val="22"/>
              <w:lang w:eastAsia="ro-RO"/>
            </w:rPr>
          </w:pPr>
          <w:hyperlink w:anchor="_Toc147306192" w:history="1">
            <w:r w:rsidRPr="00ED6942">
              <w:rPr>
                <w:rStyle w:val="Hyperlink"/>
                <w:rFonts w:asciiTheme="minorHAnsi" w:hAnsiTheme="minorHAnsi" w:cstheme="minorHAnsi"/>
                <w:b/>
                <w:sz w:val="22"/>
                <w:szCs w:val="22"/>
              </w:rPr>
              <w:t>8.9.1 Verificarea îndeplinirii condițiilor de eligibilitate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_Toc147306192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74</w:t>
            </w:r>
            <w:r w:rsidRPr="00ED6942">
              <w:rPr>
                <w:rFonts w:asciiTheme="minorHAnsi" w:hAnsiTheme="minorHAnsi" w:cstheme="minorHAnsi"/>
                <w:webHidden/>
                <w:sz w:val="22"/>
                <w:szCs w:val="22"/>
              </w:rPr>
              <w:fldChar w:fldCharType="end"/>
            </w:r>
          </w:hyperlink>
        </w:p>
        <w:p w14:paraId="23F42602" w14:textId="77777777" w:rsidR="00ED6942" w:rsidRPr="00ED6942" w:rsidRDefault="00ED6942">
          <w:pPr>
            <w:pStyle w:val="TOC3"/>
            <w:rPr>
              <w:rFonts w:asciiTheme="minorHAnsi" w:hAnsiTheme="minorHAnsi" w:cstheme="minorHAnsi"/>
              <w:sz w:val="22"/>
              <w:szCs w:val="22"/>
              <w:lang w:eastAsia="ro-RO"/>
            </w:rPr>
          </w:pPr>
          <w:hyperlink w:anchor="_Toc147306193" w:history="1">
            <w:r w:rsidRPr="00ED6942">
              <w:rPr>
                <w:rStyle w:val="Hyperlink"/>
                <w:rFonts w:asciiTheme="minorHAnsi" w:hAnsiTheme="minorHAnsi" w:cstheme="minorHAnsi"/>
                <w:b/>
                <w:sz w:val="22"/>
                <w:szCs w:val="22"/>
              </w:rPr>
              <w:t>8.9.2 Decizia de acordare a finanțării</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_Toc147306193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74</w:t>
            </w:r>
            <w:r w:rsidRPr="00ED6942">
              <w:rPr>
                <w:rFonts w:asciiTheme="minorHAnsi" w:hAnsiTheme="minorHAnsi" w:cstheme="minorHAnsi"/>
                <w:webHidden/>
                <w:sz w:val="22"/>
                <w:szCs w:val="22"/>
              </w:rPr>
              <w:fldChar w:fldCharType="end"/>
            </w:r>
          </w:hyperlink>
        </w:p>
        <w:p w14:paraId="6862CE80" w14:textId="77777777" w:rsidR="00ED6942" w:rsidRPr="00ED6942" w:rsidRDefault="00ED6942">
          <w:pPr>
            <w:pStyle w:val="TOC3"/>
            <w:rPr>
              <w:rFonts w:asciiTheme="minorHAnsi" w:hAnsiTheme="minorHAnsi" w:cstheme="minorHAnsi"/>
              <w:sz w:val="22"/>
              <w:szCs w:val="22"/>
              <w:lang w:eastAsia="ro-RO"/>
            </w:rPr>
          </w:pPr>
          <w:hyperlink w:anchor="_Toc147306194" w:history="1">
            <w:r w:rsidRPr="00ED6942">
              <w:rPr>
                <w:rStyle w:val="Hyperlink"/>
                <w:rFonts w:asciiTheme="minorHAnsi" w:hAnsiTheme="minorHAnsi" w:cstheme="minorHAnsi"/>
                <w:b/>
                <w:sz w:val="22"/>
                <w:szCs w:val="22"/>
              </w:rPr>
              <w:t>8.9.3 Definitivarea planului de monitorizare a proiectului</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_Toc147306194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75</w:t>
            </w:r>
            <w:r w:rsidRPr="00ED6942">
              <w:rPr>
                <w:rFonts w:asciiTheme="minorHAnsi" w:hAnsiTheme="minorHAnsi" w:cstheme="minorHAnsi"/>
                <w:webHidden/>
                <w:sz w:val="22"/>
                <w:szCs w:val="22"/>
              </w:rPr>
              <w:fldChar w:fldCharType="end"/>
            </w:r>
          </w:hyperlink>
        </w:p>
        <w:p w14:paraId="3198F20C" w14:textId="77777777" w:rsidR="00ED6942" w:rsidRPr="00ED6942" w:rsidRDefault="00ED6942">
          <w:pPr>
            <w:pStyle w:val="TOC3"/>
            <w:rPr>
              <w:rFonts w:asciiTheme="minorHAnsi" w:hAnsiTheme="minorHAnsi" w:cstheme="minorHAnsi"/>
              <w:sz w:val="22"/>
              <w:szCs w:val="22"/>
              <w:lang w:eastAsia="ro-RO"/>
            </w:rPr>
          </w:pPr>
          <w:hyperlink w:anchor="_Toc147306195" w:history="1">
            <w:r w:rsidRPr="00ED6942">
              <w:rPr>
                <w:rStyle w:val="Hyperlink"/>
                <w:rFonts w:asciiTheme="minorHAnsi" w:hAnsiTheme="minorHAnsi" w:cstheme="minorHAnsi"/>
                <w:b/>
                <w:sz w:val="22"/>
                <w:szCs w:val="22"/>
              </w:rPr>
              <w:t>8.9.4 Semnarea contractului de finanțare/emiterea deciziei de finanțare</w:t>
            </w:r>
            <w:r w:rsidRPr="00ED6942">
              <w:rPr>
                <w:rFonts w:asciiTheme="minorHAnsi" w:hAnsiTheme="minorHAnsi" w:cstheme="minorHAnsi"/>
                <w:webHidden/>
                <w:sz w:val="22"/>
                <w:szCs w:val="22"/>
              </w:rPr>
              <w:tab/>
            </w:r>
            <w:r w:rsidRPr="00ED6942">
              <w:rPr>
                <w:rFonts w:asciiTheme="minorHAnsi" w:hAnsiTheme="minorHAnsi" w:cstheme="minorHAnsi"/>
                <w:webHidden/>
                <w:sz w:val="22"/>
                <w:szCs w:val="22"/>
              </w:rPr>
              <w:fldChar w:fldCharType="begin"/>
            </w:r>
            <w:r w:rsidRPr="00ED6942">
              <w:rPr>
                <w:rFonts w:asciiTheme="minorHAnsi" w:hAnsiTheme="minorHAnsi" w:cstheme="minorHAnsi"/>
                <w:webHidden/>
                <w:sz w:val="22"/>
                <w:szCs w:val="22"/>
              </w:rPr>
              <w:instrText xml:space="preserve"> PAGEREF _Toc147306195 \h </w:instrText>
            </w:r>
            <w:r w:rsidRPr="00ED6942">
              <w:rPr>
                <w:rFonts w:asciiTheme="minorHAnsi" w:hAnsiTheme="minorHAnsi" w:cstheme="minorHAnsi"/>
                <w:webHidden/>
                <w:sz w:val="22"/>
                <w:szCs w:val="22"/>
              </w:rPr>
            </w:r>
            <w:r w:rsidRPr="00ED6942">
              <w:rPr>
                <w:rFonts w:asciiTheme="minorHAnsi" w:hAnsiTheme="minorHAnsi" w:cstheme="minorHAnsi"/>
                <w:webHidden/>
                <w:sz w:val="22"/>
                <w:szCs w:val="22"/>
              </w:rPr>
              <w:fldChar w:fldCharType="separate"/>
            </w:r>
            <w:r w:rsidR="003007DB">
              <w:rPr>
                <w:rFonts w:asciiTheme="minorHAnsi" w:hAnsiTheme="minorHAnsi" w:cstheme="minorHAnsi"/>
                <w:webHidden/>
                <w:sz w:val="22"/>
                <w:szCs w:val="22"/>
              </w:rPr>
              <w:t>75</w:t>
            </w:r>
            <w:r w:rsidRPr="00ED6942">
              <w:rPr>
                <w:rFonts w:asciiTheme="minorHAnsi" w:hAnsiTheme="minorHAnsi" w:cstheme="minorHAnsi"/>
                <w:webHidden/>
                <w:sz w:val="22"/>
                <w:szCs w:val="22"/>
              </w:rPr>
              <w:fldChar w:fldCharType="end"/>
            </w:r>
          </w:hyperlink>
        </w:p>
        <w:p w14:paraId="538A7F44" w14:textId="77777777" w:rsidR="00ED6942" w:rsidRPr="00ED6942" w:rsidRDefault="00ED6942">
          <w:pPr>
            <w:pStyle w:val="TOC1"/>
            <w:rPr>
              <w:rFonts w:asciiTheme="minorHAnsi" w:eastAsiaTheme="minorEastAsia" w:hAnsiTheme="minorHAnsi" w:cstheme="minorHAnsi"/>
              <w:b w:val="0"/>
              <w:bCs w:val="0"/>
            </w:rPr>
          </w:pPr>
          <w:hyperlink w:anchor="_Toc147306196" w:history="1">
            <w:r w:rsidRPr="00ED6942">
              <w:rPr>
                <w:rStyle w:val="Hyperlink"/>
                <w:rFonts w:asciiTheme="minorHAnsi" w:hAnsiTheme="minorHAnsi" w:cstheme="minorHAnsi"/>
                <w:lang w:eastAsia="en-US"/>
              </w:rPr>
              <w:t>9.</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ASPECTE PRIVIND CONFLICTUL DE INTERESE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_Toc147306196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77</w:t>
            </w:r>
            <w:r w:rsidRPr="00ED6942">
              <w:rPr>
                <w:rFonts w:asciiTheme="minorHAnsi" w:hAnsiTheme="minorHAnsi" w:cstheme="minorHAnsi"/>
                <w:webHidden/>
              </w:rPr>
              <w:fldChar w:fldCharType="end"/>
            </w:r>
          </w:hyperlink>
        </w:p>
        <w:p w14:paraId="0341236E" w14:textId="77777777" w:rsidR="00ED6942" w:rsidRPr="00ED6942" w:rsidRDefault="00ED6942">
          <w:pPr>
            <w:pStyle w:val="TOC1"/>
            <w:rPr>
              <w:rFonts w:asciiTheme="minorHAnsi" w:eastAsiaTheme="minorEastAsia" w:hAnsiTheme="minorHAnsi" w:cstheme="minorHAnsi"/>
              <w:b w:val="0"/>
              <w:bCs w:val="0"/>
            </w:rPr>
          </w:pPr>
          <w:hyperlink w:anchor="_Toc147306197" w:history="1">
            <w:r w:rsidRPr="00ED6942">
              <w:rPr>
                <w:rStyle w:val="Hyperlink"/>
                <w:rFonts w:asciiTheme="minorHAnsi" w:hAnsiTheme="minorHAnsi" w:cstheme="minorHAnsi"/>
                <w:lang w:eastAsia="en-US"/>
              </w:rPr>
              <w:t>10.</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ASPECTE PRIVIND PRELUCRAREA DATELOR CU CARACTER PERSONAL</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_Toc147306197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77</w:t>
            </w:r>
            <w:r w:rsidRPr="00ED6942">
              <w:rPr>
                <w:rFonts w:asciiTheme="minorHAnsi" w:hAnsiTheme="minorHAnsi" w:cstheme="minorHAnsi"/>
                <w:webHidden/>
              </w:rPr>
              <w:fldChar w:fldCharType="end"/>
            </w:r>
          </w:hyperlink>
        </w:p>
        <w:p w14:paraId="74F8F0A0" w14:textId="77777777" w:rsidR="00ED6942" w:rsidRPr="00ED6942" w:rsidRDefault="00ED6942">
          <w:pPr>
            <w:pStyle w:val="TOC1"/>
            <w:rPr>
              <w:rFonts w:asciiTheme="minorHAnsi" w:eastAsiaTheme="minorEastAsia" w:hAnsiTheme="minorHAnsi" w:cstheme="minorHAnsi"/>
              <w:b w:val="0"/>
              <w:bCs w:val="0"/>
            </w:rPr>
          </w:pPr>
          <w:hyperlink w:anchor="_Toc147306198" w:history="1">
            <w:r w:rsidRPr="00ED6942">
              <w:rPr>
                <w:rStyle w:val="Hyperlink"/>
                <w:rFonts w:asciiTheme="minorHAnsi" w:hAnsiTheme="minorHAnsi" w:cstheme="minorHAnsi"/>
                <w:lang w:eastAsia="en-US"/>
              </w:rPr>
              <w:t>11.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ASPECTE PRIVIND MONITORIZAREA TEHNICĂ ȘI RAPOARTELE DE PROGRES</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_Toc147306198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78</w:t>
            </w:r>
            <w:r w:rsidRPr="00ED6942">
              <w:rPr>
                <w:rFonts w:asciiTheme="minorHAnsi" w:hAnsiTheme="minorHAnsi" w:cstheme="minorHAnsi"/>
                <w:webHidden/>
              </w:rPr>
              <w:fldChar w:fldCharType="end"/>
            </w:r>
          </w:hyperlink>
        </w:p>
        <w:p w14:paraId="0D3416C7" w14:textId="77777777" w:rsidR="00ED6942" w:rsidRPr="00ED6942" w:rsidRDefault="00ED6942">
          <w:pPr>
            <w:pStyle w:val="TOC1"/>
            <w:rPr>
              <w:rFonts w:asciiTheme="minorHAnsi" w:eastAsiaTheme="minorEastAsia" w:hAnsiTheme="minorHAnsi" w:cstheme="minorHAnsi"/>
              <w:b w:val="0"/>
              <w:bCs w:val="0"/>
            </w:rPr>
          </w:pPr>
          <w:hyperlink w:anchor="_Toc147306199" w:history="1">
            <w:r w:rsidRPr="00ED6942">
              <w:rPr>
                <w:rStyle w:val="Hyperlink"/>
                <w:rFonts w:asciiTheme="minorHAnsi" w:hAnsiTheme="minorHAnsi" w:cstheme="minorHAnsi"/>
                <w:lang w:eastAsia="en-US"/>
              </w:rPr>
              <w:t>11.1.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Rapoartele de progres</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_Toc147306199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78</w:t>
            </w:r>
            <w:r w:rsidRPr="00ED6942">
              <w:rPr>
                <w:rFonts w:asciiTheme="minorHAnsi" w:hAnsiTheme="minorHAnsi" w:cstheme="minorHAnsi"/>
                <w:webHidden/>
              </w:rPr>
              <w:fldChar w:fldCharType="end"/>
            </w:r>
          </w:hyperlink>
        </w:p>
        <w:p w14:paraId="225A8306" w14:textId="77777777" w:rsidR="00ED6942" w:rsidRPr="00ED6942" w:rsidRDefault="00ED6942">
          <w:pPr>
            <w:pStyle w:val="TOC1"/>
            <w:rPr>
              <w:rFonts w:asciiTheme="minorHAnsi" w:eastAsiaTheme="minorEastAsia" w:hAnsiTheme="minorHAnsi" w:cstheme="minorHAnsi"/>
              <w:b w:val="0"/>
              <w:bCs w:val="0"/>
            </w:rPr>
          </w:pPr>
          <w:hyperlink w:anchor="_Toc147306200" w:history="1">
            <w:r w:rsidRPr="00ED6942">
              <w:rPr>
                <w:rStyle w:val="Hyperlink"/>
                <w:rFonts w:asciiTheme="minorHAnsi" w:hAnsiTheme="minorHAnsi" w:cstheme="minorHAnsi"/>
                <w:lang w:eastAsia="en-US"/>
              </w:rPr>
              <w:t>11.2.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Vizitele pe monitorizare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78</w:t>
            </w:r>
            <w:r w:rsidRPr="00ED6942">
              <w:rPr>
                <w:rFonts w:asciiTheme="minorHAnsi" w:hAnsiTheme="minorHAnsi" w:cstheme="minorHAnsi"/>
                <w:webHidden/>
              </w:rPr>
              <w:fldChar w:fldCharType="end"/>
            </w:r>
          </w:hyperlink>
        </w:p>
        <w:p w14:paraId="05612F89" w14:textId="77777777" w:rsidR="00ED6942" w:rsidRPr="00ED6942" w:rsidRDefault="00ED6942">
          <w:pPr>
            <w:pStyle w:val="TOC1"/>
            <w:rPr>
              <w:rFonts w:asciiTheme="minorHAnsi" w:eastAsiaTheme="minorEastAsia" w:hAnsiTheme="minorHAnsi" w:cstheme="minorHAnsi"/>
              <w:b w:val="0"/>
              <w:bCs w:val="0"/>
            </w:rPr>
          </w:pPr>
          <w:hyperlink w:anchor="_Toc147306201" w:history="1">
            <w:r w:rsidRPr="00ED6942">
              <w:rPr>
                <w:rStyle w:val="Hyperlink"/>
                <w:rFonts w:asciiTheme="minorHAnsi" w:hAnsiTheme="minorHAnsi" w:cstheme="minorHAnsi"/>
                <w:lang w:eastAsia="en-US"/>
              </w:rPr>
              <w:t>11.3.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Mecanismul specific indicatorilor de etapă. Planul de monitorizare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_Toc147306201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78</w:t>
            </w:r>
            <w:r w:rsidRPr="00ED6942">
              <w:rPr>
                <w:rFonts w:asciiTheme="minorHAnsi" w:hAnsiTheme="minorHAnsi" w:cstheme="minorHAnsi"/>
                <w:webHidden/>
              </w:rPr>
              <w:fldChar w:fldCharType="end"/>
            </w:r>
          </w:hyperlink>
        </w:p>
        <w:p w14:paraId="7C6950A4" w14:textId="77777777" w:rsidR="00ED6942" w:rsidRPr="00ED6942" w:rsidRDefault="00ED6942">
          <w:pPr>
            <w:pStyle w:val="TOC1"/>
            <w:rPr>
              <w:rFonts w:asciiTheme="minorHAnsi" w:eastAsiaTheme="minorEastAsia" w:hAnsiTheme="minorHAnsi" w:cstheme="minorHAnsi"/>
              <w:b w:val="0"/>
              <w:bCs w:val="0"/>
            </w:rPr>
          </w:pPr>
          <w:hyperlink w:anchor="_Toc147306202" w:history="1">
            <w:r w:rsidRPr="00ED6942">
              <w:rPr>
                <w:rStyle w:val="Hyperlink"/>
                <w:rFonts w:asciiTheme="minorHAnsi" w:hAnsiTheme="minorHAnsi" w:cstheme="minorHAnsi"/>
                <w:lang w:eastAsia="en-US"/>
              </w:rPr>
              <w:t>12.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ASPECTE PRIVIND MANAGEMENTUL FINANCIAR</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_Toc147306202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79</w:t>
            </w:r>
            <w:r w:rsidRPr="00ED6942">
              <w:rPr>
                <w:rFonts w:asciiTheme="minorHAnsi" w:hAnsiTheme="minorHAnsi" w:cstheme="minorHAnsi"/>
                <w:webHidden/>
              </w:rPr>
              <w:fldChar w:fldCharType="end"/>
            </w:r>
          </w:hyperlink>
        </w:p>
        <w:p w14:paraId="6F47946B" w14:textId="77777777" w:rsidR="00ED6942" w:rsidRPr="00ED6942" w:rsidRDefault="00ED6942">
          <w:pPr>
            <w:pStyle w:val="TOC1"/>
            <w:rPr>
              <w:rFonts w:asciiTheme="minorHAnsi" w:eastAsiaTheme="minorEastAsia" w:hAnsiTheme="minorHAnsi" w:cstheme="minorHAnsi"/>
              <w:b w:val="0"/>
              <w:bCs w:val="0"/>
            </w:rPr>
          </w:pPr>
          <w:hyperlink w:anchor="_Toc147306203" w:history="1">
            <w:r w:rsidRPr="00ED6942">
              <w:rPr>
                <w:rStyle w:val="Hyperlink"/>
                <w:rFonts w:asciiTheme="minorHAnsi" w:hAnsiTheme="minorHAnsi" w:cstheme="minorHAnsi"/>
                <w:lang w:eastAsia="en-US"/>
              </w:rPr>
              <w:t>12.1.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Mecanismul cererilor de prefinanțare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_Toc147306203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79</w:t>
            </w:r>
            <w:r w:rsidRPr="00ED6942">
              <w:rPr>
                <w:rFonts w:asciiTheme="minorHAnsi" w:hAnsiTheme="minorHAnsi" w:cstheme="minorHAnsi"/>
                <w:webHidden/>
              </w:rPr>
              <w:fldChar w:fldCharType="end"/>
            </w:r>
          </w:hyperlink>
        </w:p>
        <w:p w14:paraId="2815BBFE" w14:textId="77777777" w:rsidR="00ED6942" w:rsidRPr="00ED6942" w:rsidRDefault="00ED6942">
          <w:pPr>
            <w:pStyle w:val="TOC1"/>
            <w:rPr>
              <w:rFonts w:asciiTheme="minorHAnsi" w:eastAsiaTheme="minorEastAsia" w:hAnsiTheme="minorHAnsi" w:cstheme="minorHAnsi"/>
              <w:b w:val="0"/>
              <w:bCs w:val="0"/>
            </w:rPr>
          </w:pPr>
          <w:hyperlink w:anchor="_Toc147306204" w:history="1">
            <w:r w:rsidRPr="00ED6942">
              <w:rPr>
                <w:rStyle w:val="Hyperlink"/>
                <w:rFonts w:asciiTheme="minorHAnsi" w:hAnsiTheme="minorHAnsi" w:cstheme="minorHAnsi"/>
              </w:rPr>
              <w:t>12.2.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Mecanismul cererilor de plată</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_Toc147306204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79</w:t>
            </w:r>
            <w:r w:rsidRPr="00ED6942">
              <w:rPr>
                <w:rFonts w:asciiTheme="minorHAnsi" w:hAnsiTheme="minorHAnsi" w:cstheme="minorHAnsi"/>
                <w:webHidden/>
              </w:rPr>
              <w:fldChar w:fldCharType="end"/>
            </w:r>
          </w:hyperlink>
        </w:p>
        <w:p w14:paraId="64D9C122" w14:textId="77777777" w:rsidR="00ED6942" w:rsidRPr="00ED6942" w:rsidRDefault="00ED6942">
          <w:pPr>
            <w:pStyle w:val="TOC1"/>
            <w:rPr>
              <w:rFonts w:asciiTheme="minorHAnsi" w:eastAsiaTheme="minorEastAsia" w:hAnsiTheme="minorHAnsi" w:cstheme="minorHAnsi"/>
              <w:b w:val="0"/>
              <w:bCs w:val="0"/>
            </w:rPr>
          </w:pPr>
          <w:hyperlink w:anchor="_Toc147306205" w:history="1">
            <w:r w:rsidRPr="00ED6942">
              <w:rPr>
                <w:rStyle w:val="Hyperlink"/>
                <w:rFonts w:asciiTheme="minorHAnsi" w:hAnsiTheme="minorHAnsi" w:cstheme="minorHAnsi"/>
              </w:rPr>
              <w:t>12.3.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Mecanismul cererilor de rambursare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_Toc147306205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80</w:t>
            </w:r>
            <w:r w:rsidRPr="00ED6942">
              <w:rPr>
                <w:rFonts w:asciiTheme="minorHAnsi" w:hAnsiTheme="minorHAnsi" w:cstheme="minorHAnsi"/>
                <w:webHidden/>
              </w:rPr>
              <w:fldChar w:fldCharType="end"/>
            </w:r>
          </w:hyperlink>
        </w:p>
        <w:p w14:paraId="10D32898" w14:textId="77777777" w:rsidR="00ED6942" w:rsidRPr="00ED6942" w:rsidRDefault="00ED6942">
          <w:pPr>
            <w:pStyle w:val="TOC1"/>
            <w:rPr>
              <w:rFonts w:asciiTheme="minorHAnsi" w:eastAsiaTheme="minorEastAsia" w:hAnsiTheme="minorHAnsi" w:cstheme="minorHAnsi"/>
              <w:b w:val="0"/>
              <w:bCs w:val="0"/>
            </w:rPr>
          </w:pPr>
          <w:hyperlink w:anchor="_Toc147306206" w:history="1">
            <w:r w:rsidRPr="00ED6942">
              <w:rPr>
                <w:rStyle w:val="Hyperlink"/>
                <w:rFonts w:asciiTheme="minorHAnsi" w:hAnsiTheme="minorHAnsi" w:cstheme="minorHAnsi"/>
              </w:rPr>
              <w:t>12.4.</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Graficul cererilor de prefinanțare/plată/rambursare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_Toc147306206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80</w:t>
            </w:r>
            <w:r w:rsidRPr="00ED6942">
              <w:rPr>
                <w:rFonts w:asciiTheme="minorHAnsi" w:hAnsiTheme="minorHAnsi" w:cstheme="minorHAnsi"/>
                <w:webHidden/>
              </w:rPr>
              <w:fldChar w:fldCharType="end"/>
            </w:r>
          </w:hyperlink>
        </w:p>
        <w:p w14:paraId="0FC910A2" w14:textId="77777777" w:rsidR="00ED6942" w:rsidRPr="00ED6942" w:rsidRDefault="00ED6942">
          <w:pPr>
            <w:pStyle w:val="TOC1"/>
            <w:rPr>
              <w:rFonts w:asciiTheme="minorHAnsi" w:eastAsiaTheme="minorEastAsia" w:hAnsiTheme="minorHAnsi" w:cstheme="minorHAnsi"/>
              <w:b w:val="0"/>
              <w:bCs w:val="0"/>
            </w:rPr>
          </w:pPr>
          <w:hyperlink w:anchor="_Toc147306207" w:history="1">
            <w:r w:rsidRPr="00ED6942">
              <w:rPr>
                <w:rStyle w:val="Hyperlink"/>
                <w:rFonts w:asciiTheme="minorHAnsi" w:hAnsiTheme="minorHAnsi" w:cstheme="minorHAnsi"/>
              </w:rPr>
              <w:t>12.5.</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Vizitele la fața locului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_Toc147306207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80</w:t>
            </w:r>
            <w:r w:rsidRPr="00ED6942">
              <w:rPr>
                <w:rFonts w:asciiTheme="minorHAnsi" w:hAnsiTheme="minorHAnsi" w:cstheme="minorHAnsi"/>
                <w:webHidden/>
              </w:rPr>
              <w:fldChar w:fldCharType="end"/>
            </w:r>
          </w:hyperlink>
        </w:p>
        <w:p w14:paraId="2F8FE048" w14:textId="77777777" w:rsidR="00ED6942" w:rsidRPr="00ED6942" w:rsidRDefault="00ED6942">
          <w:pPr>
            <w:pStyle w:val="TOC1"/>
            <w:rPr>
              <w:rFonts w:asciiTheme="minorHAnsi" w:eastAsiaTheme="minorEastAsia" w:hAnsiTheme="minorHAnsi" w:cstheme="minorHAnsi"/>
              <w:b w:val="0"/>
              <w:bCs w:val="0"/>
            </w:rPr>
          </w:pPr>
          <w:hyperlink w:anchor="_Toc147306208" w:history="1">
            <w:r w:rsidRPr="00ED6942">
              <w:rPr>
                <w:rStyle w:val="Hyperlink"/>
                <w:rFonts w:asciiTheme="minorHAnsi" w:hAnsiTheme="minorHAnsi" w:cstheme="minorHAnsi"/>
                <w:lang w:eastAsia="en-US"/>
              </w:rPr>
              <w:t>13.</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MODIFICAREA GHIDULUI SOLICITANTULUI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_Toc147306208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81</w:t>
            </w:r>
            <w:r w:rsidRPr="00ED6942">
              <w:rPr>
                <w:rFonts w:asciiTheme="minorHAnsi" w:hAnsiTheme="minorHAnsi" w:cstheme="minorHAnsi"/>
                <w:webHidden/>
              </w:rPr>
              <w:fldChar w:fldCharType="end"/>
            </w:r>
          </w:hyperlink>
        </w:p>
        <w:p w14:paraId="3D9C044C" w14:textId="77777777" w:rsidR="00ED6942" w:rsidRPr="00ED6942" w:rsidRDefault="00ED6942">
          <w:pPr>
            <w:pStyle w:val="TOC1"/>
            <w:rPr>
              <w:rFonts w:asciiTheme="minorHAnsi" w:eastAsiaTheme="minorEastAsia" w:hAnsiTheme="minorHAnsi" w:cstheme="minorHAnsi"/>
              <w:b w:val="0"/>
              <w:bCs w:val="0"/>
            </w:rPr>
          </w:pPr>
          <w:hyperlink w:anchor="_Toc147306209" w:history="1">
            <w:r w:rsidRPr="00ED6942">
              <w:rPr>
                <w:rStyle w:val="Hyperlink"/>
                <w:rFonts w:asciiTheme="minorHAnsi" w:hAnsiTheme="minorHAnsi" w:cstheme="minorHAnsi"/>
                <w:lang w:eastAsia="en-US"/>
              </w:rPr>
              <w:t>13.1.</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Aspectele care pot face obiectul modificărilor prevederilor ghidului solicitantului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_Toc147306209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81</w:t>
            </w:r>
            <w:r w:rsidRPr="00ED6942">
              <w:rPr>
                <w:rFonts w:asciiTheme="minorHAnsi" w:hAnsiTheme="minorHAnsi" w:cstheme="minorHAnsi"/>
                <w:webHidden/>
              </w:rPr>
              <w:fldChar w:fldCharType="end"/>
            </w:r>
          </w:hyperlink>
        </w:p>
        <w:p w14:paraId="255D9ECB" w14:textId="77777777" w:rsidR="00ED6942" w:rsidRPr="00ED6942" w:rsidRDefault="00ED6942">
          <w:pPr>
            <w:pStyle w:val="TOC1"/>
            <w:rPr>
              <w:rFonts w:asciiTheme="minorHAnsi" w:eastAsiaTheme="minorEastAsia" w:hAnsiTheme="minorHAnsi" w:cstheme="minorHAnsi"/>
              <w:b w:val="0"/>
              <w:bCs w:val="0"/>
            </w:rPr>
          </w:pPr>
          <w:hyperlink w:anchor="_Toc147306210" w:history="1">
            <w:r w:rsidRPr="00ED6942">
              <w:rPr>
                <w:rStyle w:val="Hyperlink"/>
                <w:rFonts w:asciiTheme="minorHAnsi" w:hAnsiTheme="minorHAnsi" w:cstheme="minorHAnsi"/>
                <w:lang w:eastAsia="en-US"/>
              </w:rPr>
              <w:t>13.2.</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Condiții privind aplicarea modificărilor pentru cererile de finanțare aflate în procesul de selecție (condiții tranzitorii)</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_Toc147306210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81</w:t>
            </w:r>
            <w:r w:rsidRPr="00ED6942">
              <w:rPr>
                <w:rFonts w:asciiTheme="minorHAnsi" w:hAnsiTheme="minorHAnsi" w:cstheme="minorHAnsi"/>
                <w:webHidden/>
              </w:rPr>
              <w:fldChar w:fldCharType="end"/>
            </w:r>
          </w:hyperlink>
        </w:p>
        <w:p w14:paraId="13A19AA8" w14:textId="77777777" w:rsidR="00ED6942" w:rsidRPr="00ED6942" w:rsidRDefault="00ED6942">
          <w:pPr>
            <w:pStyle w:val="TOC1"/>
            <w:rPr>
              <w:rFonts w:asciiTheme="minorHAnsi" w:eastAsiaTheme="minorEastAsia" w:hAnsiTheme="minorHAnsi" w:cstheme="minorHAnsi"/>
              <w:b w:val="0"/>
              <w:bCs w:val="0"/>
            </w:rPr>
          </w:pPr>
          <w:hyperlink w:anchor="_Toc147306211" w:history="1">
            <w:r w:rsidRPr="00ED6942">
              <w:rPr>
                <w:rStyle w:val="Hyperlink"/>
                <w:rFonts w:asciiTheme="minorHAnsi" w:hAnsiTheme="minorHAnsi" w:cstheme="minorHAnsi"/>
                <w:lang w:eastAsia="en-US"/>
              </w:rPr>
              <w:t>14.</w:t>
            </w:r>
            <w:r w:rsidRPr="00ED6942">
              <w:rPr>
                <w:rFonts w:asciiTheme="minorHAnsi" w:eastAsiaTheme="minorEastAsia" w:hAnsiTheme="minorHAnsi" w:cstheme="minorHAnsi"/>
                <w:b w:val="0"/>
                <w:bCs w:val="0"/>
              </w:rPr>
              <w:tab/>
            </w:r>
            <w:r w:rsidRPr="00ED6942">
              <w:rPr>
                <w:rStyle w:val="Hyperlink"/>
                <w:rFonts w:asciiTheme="minorHAnsi" w:hAnsiTheme="minorHAnsi" w:cstheme="minorHAnsi"/>
                <w:lang w:eastAsia="en-US"/>
              </w:rPr>
              <w:t>ANEXE</w:t>
            </w:r>
            <w:r w:rsidRPr="00ED6942">
              <w:rPr>
                <w:rFonts w:asciiTheme="minorHAnsi" w:hAnsiTheme="minorHAnsi" w:cstheme="minorHAnsi"/>
                <w:webHidden/>
              </w:rPr>
              <w:tab/>
            </w:r>
            <w:r w:rsidRPr="00ED6942">
              <w:rPr>
                <w:rFonts w:asciiTheme="minorHAnsi" w:hAnsiTheme="minorHAnsi" w:cstheme="minorHAnsi"/>
                <w:webHidden/>
              </w:rPr>
              <w:fldChar w:fldCharType="begin"/>
            </w:r>
            <w:r w:rsidRPr="00ED6942">
              <w:rPr>
                <w:rFonts w:asciiTheme="minorHAnsi" w:hAnsiTheme="minorHAnsi" w:cstheme="minorHAnsi"/>
                <w:webHidden/>
              </w:rPr>
              <w:instrText xml:space="preserve"> PAGEREF _Toc147306211 \h </w:instrText>
            </w:r>
            <w:r w:rsidRPr="00ED6942">
              <w:rPr>
                <w:rFonts w:asciiTheme="minorHAnsi" w:hAnsiTheme="minorHAnsi" w:cstheme="minorHAnsi"/>
                <w:webHidden/>
              </w:rPr>
            </w:r>
            <w:r w:rsidRPr="00ED6942">
              <w:rPr>
                <w:rFonts w:asciiTheme="minorHAnsi" w:hAnsiTheme="minorHAnsi" w:cstheme="minorHAnsi"/>
                <w:webHidden/>
              </w:rPr>
              <w:fldChar w:fldCharType="separate"/>
            </w:r>
            <w:r w:rsidR="003007DB">
              <w:rPr>
                <w:rFonts w:asciiTheme="minorHAnsi" w:hAnsiTheme="minorHAnsi" w:cstheme="minorHAnsi"/>
                <w:webHidden/>
              </w:rPr>
              <w:t>81</w:t>
            </w:r>
            <w:r w:rsidRPr="00ED6942">
              <w:rPr>
                <w:rFonts w:asciiTheme="minorHAnsi" w:hAnsiTheme="minorHAnsi" w:cstheme="minorHAnsi"/>
                <w:webHidden/>
              </w:rPr>
              <w:fldChar w:fldCharType="end"/>
            </w:r>
          </w:hyperlink>
        </w:p>
        <w:p w14:paraId="39B6C864" w14:textId="77777777" w:rsidR="00EB0C30" w:rsidRPr="00843130" w:rsidRDefault="004326B0" w:rsidP="00843130">
          <w:pPr>
            <w:rPr>
              <w:rFonts w:asciiTheme="minorHAnsi" w:hAnsiTheme="minorHAnsi" w:cstheme="minorHAnsi"/>
            </w:rPr>
          </w:pPr>
          <w:r w:rsidRPr="00ED6942">
            <w:rPr>
              <w:rFonts w:asciiTheme="minorHAnsi" w:hAnsiTheme="minorHAnsi" w:cstheme="minorHAnsi"/>
              <w:b/>
              <w:bCs/>
            </w:rPr>
            <w:fldChar w:fldCharType="end"/>
          </w:r>
        </w:p>
      </w:sdtContent>
    </w:sdt>
    <w:p w14:paraId="3432885C" w14:textId="77777777" w:rsidR="009C57FE" w:rsidRDefault="009C57FE" w:rsidP="00B62189">
      <w:pPr>
        <w:widowControl w:val="0"/>
        <w:rPr>
          <w:rFonts w:asciiTheme="minorHAnsi" w:hAnsiTheme="minorHAnsi" w:cstheme="minorHAnsi"/>
        </w:rPr>
      </w:pPr>
      <w:bookmarkStart w:id="1" w:name="_Toc425941480"/>
    </w:p>
    <w:p w14:paraId="11A5F7B5" w14:textId="77777777" w:rsidR="00843130" w:rsidRDefault="00843130" w:rsidP="00B62189">
      <w:pPr>
        <w:widowControl w:val="0"/>
        <w:rPr>
          <w:rFonts w:asciiTheme="minorHAnsi" w:hAnsiTheme="minorHAnsi" w:cstheme="minorHAnsi"/>
        </w:rPr>
      </w:pPr>
    </w:p>
    <w:p w14:paraId="271C9CC5" w14:textId="77777777" w:rsidR="00843130" w:rsidRDefault="00843130" w:rsidP="00B62189">
      <w:pPr>
        <w:widowControl w:val="0"/>
        <w:rPr>
          <w:rFonts w:asciiTheme="minorHAnsi" w:hAnsiTheme="minorHAnsi" w:cstheme="minorHAnsi"/>
        </w:rPr>
      </w:pPr>
    </w:p>
    <w:p w14:paraId="0FB6E605" w14:textId="77777777" w:rsidR="00843130" w:rsidRDefault="00843130" w:rsidP="00B62189">
      <w:pPr>
        <w:widowControl w:val="0"/>
        <w:rPr>
          <w:rFonts w:asciiTheme="minorHAnsi" w:hAnsiTheme="minorHAnsi" w:cstheme="minorHAnsi"/>
        </w:rPr>
      </w:pPr>
    </w:p>
    <w:p w14:paraId="76A306FC" w14:textId="77777777" w:rsidR="00F81D51" w:rsidRDefault="00F81D51" w:rsidP="00B62189">
      <w:pPr>
        <w:widowControl w:val="0"/>
        <w:rPr>
          <w:rFonts w:asciiTheme="minorHAnsi" w:hAnsiTheme="minorHAnsi" w:cstheme="minorHAnsi"/>
        </w:rPr>
      </w:pPr>
    </w:p>
    <w:p w14:paraId="674FE216" w14:textId="77777777" w:rsidR="00F81D51" w:rsidRDefault="00F81D51" w:rsidP="00B62189">
      <w:pPr>
        <w:widowControl w:val="0"/>
        <w:rPr>
          <w:rFonts w:asciiTheme="minorHAnsi" w:hAnsiTheme="minorHAnsi" w:cstheme="minorHAnsi"/>
        </w:rPr>
      </w:pPr>
    </w:p>
    <w:p w14:paraId="7EA15F99" w14:textId="77777777" w:rsidR="00F81D51" w:rsidRDefault="00F81D51" w:rsidP="00B62189">
      <w:pPr>
        <w:widowControl w:val="0"/>
        <w:rPr>
          <w:rFonts w:asciiTheme="minorHAnsi" w:hAnsiTheme="minorHAnsi" w:cstheme="minorHAnsi"/>
        </w:rPr>
      </w:pPr>
    </w:p>
    <w:p w14:paraId="0FDD6938" w14:textId="77777777" w:rsidR="00ED6942" w:rsidRDefault="00ED6942" w:rsidP="00B62189">
      <w:pPr>
        <w:widowControl w:val="0"/>
        <w:rPr>
          <w:rFonts w:asciiTheme="minorHAnsi" w:hAnsiTheme="minorHAnsi" w:cstheme="minorHAnsi"/>
        </w:rPr>
      </w:pPr>
    </w:p>
    <w:p w14:paraId="3C1A4DE7" w14:textId="77777777" w:rsidR="00ED6942" w:rsidRDefault="00ED6942" w:rsidP="00B62189">
      <w:pPr>
        <w:widowControl w:val="0"/>
        <w:rPr>
          <w:rFonts w:asciiTheme="minorHAnsi" w:hAnsiTheme="minorHAnsi" w:cstheme="minorHAnsi"/>
        </w:rPr>
      </w:pPr>
    </w:p>
    <w:p w14:paraId="582B7879" w14:textId="77777777" w:rsidR="00ED6942" w:rsidRDefault="00ED6942" w:rsidP="00B62189">
      <w:pPr>
        <w:widowControl w:val="0"/>
        <w:rPr>
          <w:rFonts w:asciiTheme="minorHAnsi" w:hAnsiTheme="minorHAnsi" w:cstheme="minorHAnsi"/>
        </w:rPr>
      </w:pPr>
    </w:p>
    <w:p w14:paraId="16B9A6D5" w14:textId="77777777" w:rsidR="00843130" w:rsidRDefault="00843130" w:rsidP="00B62189">
      <w:pPr>
        <w:widowControl w:val="0"/>
        <w:rPr>
          <w:rFonts w:asciiTheme="minorHAnsi" w:hAnsiTheme="minorHAnsi" w:cstheme="minorHAnsi"/>
        </w:rPr>
      </w:pPr>
    </w:p>
    <w:p w14:paraId="6B41E9EE" w14:textId="77777777" w:rsidR="007D599D" w:rsidRPr="007D599D" w:rsidRDefault="007D599D" w:rsidP="007D599D">
      <w:pPr>
        <w:widowControl w:val="0"/>
        <w:rPr>
          <w:rFonts w:asciiTheme="minorHAnsi" w:hAnsiTheme="minorHAnsi" w:cstheme="minorHAnsi"/>
          <w:b/>
        </w:rPr>
      </w:pPr>
    </w:p>
    <w:tbl>
      <w:tblPr>
        <w:tblStyle w:val="TableGrid"/>
        <w:tblW w:w="9539" w:type="dxa"/>
        <w:tblLook w:val="04A0" w:firstRow="1" w:lastRow="0" w:firstColumn="1" w:lastColumn="0" w:noHBand="0" w:noVBand="1"/>
      </w:tblPr>
      <w:tblGrid>
        <w:gridCol w:w="2708"/>
        <w:gridCol w:w="2708"/>
        <w:gridCol w:w="2139"/>
        <w:gridCol w:w="1984"/>
      </w:tblGrid>
      <w:tr w:rsidR="007D599D" w:rsidRPr="007D599D" w14:paraId="26E72EAE" w14:textId="77777777" w:rsidTr="007D599D">
        <w:trPr>
          <w:trHeight w:val="1011"/>
        </w:trPr>
        <w:tc>
          <w:tcPr>
            <w:tcW w:w="2708" w:type="dxa"/>
            <w:tcBorders>
              <w:top w:val="single" w:sz="4" w:space="0" w:color="auto"/>
              <w:left w:val="single" w:sz="4" w:space="0" w:color="auto"/>
              <w:bottom w:val="single" w:sz="4" w:space="0" w:color="auto"/>
              <w:right w:val="single" w:sz="4" w:space="0" w:color="auto"/>
            </w:tcBorders>
            <w:hideMark/>
          </w:tcPr>
          <w:p w14:paraId="5AB84446" w14:textId="77777777" w:rsidR="007D599D" w:rsidRPr="007D599D" w:rsidRDefault="007D599D" w:rsidP="007D599D">
            <w:pPr>
              <w:widowControl w:val="0"/>
              <w:rPr>
                <w:rFonts w:asciiTheme="minorHAnsi" w:hAnsiTheme="minorHAnsi" w:cstheme="minorHAnsi"/>
                <w:b/>
                <w:bCs/>
                <w:lang w:val="en-US"/>
              </w:rPr>
            </w:pPr>
            <w:r w:rsidRPr="007D599D">
              <w:rPr>
                <w:rFonts w:asciiTheme="minorHAnsi" w:hAnsiTheme="minorHAnsi" w:cstheme="minorHAnsi"/>
                <w:b/>
                <w:lang w:val="en-US"/>
              </w:rPr>
              <w:t>Etapa</w:t>
            </w:r>
          </w:p>
        </w:tc>
        <w:tc>
          <w:tcPr>
            <w:tcW w:w="2708" w:type="dxa"/>
            <w:tcBorders>
              <w:top w:val="single" w:sz="4" w:space="0" w:color="auto"/>
              <w:left w:val="single" w:sz="4" w:space="0" w:color="auto"/>
              <w:bottom w:val="single" w:sz="4" w:space="0" w:color="auto"/>
              <w:right w:val="single" w:sz="4" w:space="0" w:color="auto"/>
            </w:tcBorders>
            <w:hideMark/>
          </w:tcPr>
          <w:p w14:paraId="6A201229" w14:textId="77777777" w:rsidR="007D599D" w:rsidRPr="007D599D" w:rsidRDefault="007D599D" w:rsidP="007D599D">
            <w:pPr>
              <w:widowControl w:val="0"/>
              <w:rPr>
                <w:rFonts w:asciiTheme="minorHAnsi" w:hAnsiTheme="minorHAnsi" w:cstheme="minorHAnsi"/>
                <w:b/>
                <w:bCs/>
                <w:lang w:val="en-US"/>
              </w:rPr>
            </w:pPr>
            <w:proofErr w:type="spellStart"/>
            <w:r w:rsidRPr="007D599D">
              <w:rPr>
                <w:rFonts w:asciiTheme="minorHAnsi" w:hAnsiTheme="minorHAnsi" w:cstheme="minorHAnsi"/>
                <w:b/>
                <w:lang w:val="en-US"/>
              </w:rPr>
              <w:t>Prenumele</w:t>
            </w:r>
            <w:proofErr w:type="spellEnd"/>
            <w:r w:rsidRPr="007D599D">
              <w:rPr>
                <w:rFonts w:asciiTheme="minorHAnsi" w:hAnsiTheme="minorHAnsi" w:cstheme="minorHAnsi"/>
                <w:b/>
                <w:lang w:val="en-US"/>
              </w:rPr>
              <w:t xml:space="preserve"> </w:t>
            </w:r>
            <w:proofErr w:type="spellStart"/>
            <w:r w:rsidRPr="007D599D">
              <w:rPr>
                <w:rFonts w:asciiTheme="minorHAnsi" w:hAnsiTheme="minorHAnsi" w:cstheme="minorHAnsi"/>
                <w:b/>
                <w:lang w:val="en-US"/>
              </w:rPr>
              <w:t>şi</w:t>
            </w:r>
            <w:proofErr w:type="spellEnd"/>
            <w:r w:rsidRPr="007D599D">
              <w:rPr>
                <w:rFonts w:asciiTheme="minorHAnsi" w:hAnsiTheme="minorHAnsi" w:cstheme="minorHAnsi"/>
                <w:b/>
                <w:lang w:val="en-US"/>
              </w:rPr>
              <w:t xml:space="preserve"> </w:t>
            </w:r>
            <w:proofErr w:type="spellStart"/>
            <w:r w:rsidRPr="007D599D">
              <w:rPr>
                <w:rFonts w:asciiTheme="minorHAnsi" w:hAnsiTheme="minorHAnsi" w:cstheme="minorHAnsi"/>
                <w:b/>
                <w:lang w:val="en-US"/>
              </w:rPr>
              <w:t>numele</w:t>
            </w:r>
            <w:proofErr w:type="spellEnd"/>
            <w:r w:rsidRPr="007D599D">
              <w:rPr>
                <w:rFonts w:asciiTheme="minorHAnsi" w:hAnsiTheme="minorHAnsi" w:cstheme="minorHAnsi"/>
                <w:b/>
                <w:lang w:val="en-US"/>
              </w:rPr>
              <w:t>/</w:t>
            </w:r>
            <w:proofErr w:type="spellStart"/>
            <w:r w:rsidRPr="007D599D">
              <w:rPr>
                <w:rFonts w:asciiTheme="minorHAnsi" w:hAnsiTheme="minorHAnsi" w:cstheme="minorHAnsi"/>
                <w:b/>
                <w:lang w:val="en-US"/>
              </w:rPr>
              <w:t>funcţia</w:t>
            </w:r>
            <w:proofErr w:type="spellEnd"/>
          </w:p>
        </w:tc>
        <w:tc>
          <w:tcPr>
            <w:tcW w:w="2139" w:type="dxa"/>
            <w:tcBorders>
              <w:top w:val="single" w:sz="4" w:space="0" w:color="auto"/>
              <w:left w:val="single" w:sz="4" w:space="0" w:color="auto"/>
              <w:bottom w:val="single" w:sz="4" w:space="0" w:color="auto"/>
              <w:right w:val="single" w:sz="4" w:space="0" w:color="auto"/>
            </w:tcBorders>
            <w:hideMark/>
          </w:tcPr>
          <w:p w14:paraId="6B659BD7" w14:textId="77777777" w:rsidR="007D599D" w:rsidRPr="007D599D" w:rsidRDefault="007D599D" w:rsidP="007D599D">
            <w:pPr>
              <w:widowControl w:val="0"/>
              <w:rPr>
                <w:rFonts w:asciiTheme="minorHAnsi" w:hAnsiTheme="minorHAnsi" w:cstheme="minorHAnsi"/>
                <w:b/>
                <w:bCs/>
                <w:lang w:val="en-US"/>
              </w:rPr>
            </w:pPr>
            <w:r w:rsidRPr="007D599D">
              <w:rPr>
                <w:rFonts w:asciiTheme="minorHAnsi" w:hAnsiTheme="minorHAnsi" w:cstheme="minorHAnsi"/>
                <w:b/>
                <w:lang w:val="en-US"/>
              </w:rPr>
              <w:t>DA</w:t>
            </w:r>
          </w:p>
        </w:tc>
        <w:tc>
          <w:tcPr>
            <w:tcW w:w="1984" w:type="dxa"/>
            <w:tcBorders>
              <w:top w:val="single" w:sz="4" w:space="0" w:color="auto"/>
              <w:left w:val="single" w:sz="4" w:space="0" w:color="auto"/>
              <w:bottom w:val="single" w:sz="4" w:space="0" w:color="auto"/>
              <w:right w:val="single" w:sz="4" w:space="0" w:color="auto"/>
            </w:tcBorders>
            <w:hideMark/>
          </w:tcPr>
          <w:p w14:paraId="341864FE" w14:textId="77777777" w:rsidR="007D599D" w:rsidRPr="007D599D" w:rsidRDefault="007D599D" w:rsidP="007D599D">
            <w:pPr>
              <w:widowControl w:val="0"/>
              <w:rPr>
                <w:rFonts w:asciiTheme="minorHAnsi" w:hAnsiTheme="minorHAnsi" w:cstheme="minorHAnsi"/>
                <w:b/>
                <w:bCs/>
                <w:lang w:val="en-US"/>
              </w:rPr>
            </w:pPr>
            <w:r w:rsidRPr="007D599D">
              <w:rPr>
                <w:rFonts w:asciiTheme="minorHAnsi" w:hAnsiTheme="minorHAnsi" w:cstheme="minorHAnsi"/>
                <w:b/>
                <w:lang w:val="en-US"/>
              </w:rPr>
              <w:t>NU</w:t>
            </w:r>
          </w:p>
        </w:tc>
      </w:tr>
      <w:tr w:rsidR="007D599D" w:rsidRPr="007D599D" w14:paraId="33F612A0" w14:textId="77777777" w:rsidTr="007D599D">
        <w:trPr>
          <w:trHeight w:val="1011"/>
        </w:trPr>
        <w:tc>
          <w:tcPr>
            <w:tcW w:w="2708" w:type="dxa"/>
            <w:tcBorders>
              <w:top w:val="single" w:sz="4" w:space="0" w:color="auto"/>
              <w:left w:val="single" w:sz="4" w:space="0" w:color="auto"/>
              <w:bottom w:val="single" w:sz="4" w:space="0" w:color="auto"/>
              <w:right w:val="single" w:sz="4" w:space="0" w:color="auto"/>
            </w:tcBorders>
            <w:hideMark/>
          </w:tcPr>
          <w:p w14:paraId="0DF68ADA"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Aprobat</w:t>
            </w:r>
            <w:proofErr w:type="spellEnd"/>
            <w:r w:rsidRPr="007D599D">
              <w:rPr>
                <w:rFonts w:asciiTheme="minorHAnsi" w:hAnsiTheme="minorHAnsi" w:cstheme="minorHAnsi"/>
                <w:lang w:val="en-US"/>
              </w:rPr>
              <w:t>:</w:t>
            </w:r>
          </w:p>
        </w:tc>
        <w:tc>
          <w:tcPr>
            <w:tcW w:w="2708" w:type="dxa"/>
            <w:tcBorders>
              <w:top w:val="single" w:sz="4" w:space="0" w:color="auto"/>
              <w:left w:val="single" w:sz="4" w:space="0" w:color="auto"/>
              <w:bottom w:val="single" w:sz="4" w:space="0" w:color="auto"/>
              <w:right w:val="single" w:sz="4" w:space="0" w:color="auto"/>
            </w:tcBorders>
            <w:hideMark/>
          </w:tcPr>
          <w:p w14:paraId="4639852B"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Ștefan Cătălin </w:t>
            </w:r>
            <w:proofErr w:type="spellStart"/>
            <w:r w:rsidRPr="007D599D">
              <w:rPr>
                <w:rFonts w:asciiTheme="minorHAnsi" w:hAnsiTheme="minorHAnsi" w:cstheme="minorHAnsi"/>
                <w:lang w:val="en-US"/>
              </w:rPr>
              <w:t>Catană</w:t>
            </w:r>
            <w:proofErr w:type="spellEnd"/>
            <w:r w:rsidRPr="007D599D">
              <w:rPr>
                <w:rFonts w:asciiTheme="minorHAnsi" w:hAnsiTheme="minorHAnsi" w:cstheme="minorHAnsi"/>
                <w:lang w:val="en-US"/>
              </w:rPr>
              <w:t xml:space="preserve"> </w:t>
            </w:r>
          </w:p>
          <w:p w14:paraId="27B69066"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Director General AM PR </w:t>
            </w:r>
          </w:p>
          <w:p w14:paraId="21CE615D"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Sud-Vest Oltenia</w:t>
            </w:r>
          </w:p>
        </w:tc>
        <w:tc>
          <w:tcPr>
            <w:tcW w:w="2139" w:type="dxa"/>
            <w:tcBorders>
              <w:top w:val="single" w:sz="4" w:space="0" w:color="auto"/>
              <w:left w:val="single" w:sz="4" w:space="0" w:color="auto"/>
              <w:bottom w:val="single" w:sz="4" w:space="0" w:color="auto"/>
              <w:right w:val="single" w:sz="4" w:space="0" w:color="auto"/>
            </w:tcBorders>
          </w:tcPr>
          <w:p w14:paraId="0579EB21" w14:textId="77777777" w:rsidR="007D599D" w:rsidRPr="007D599D" w:rsidRDefault="007D599D" w:rsidP="007D599D">
            <w:pPr>
              <w:widowControl w:val="0"/>
              <w:rPr>
                <w:rFonts w:asciiTheme="minorHAnsi" w:hAnsiTheme="minorHAnsi" w:cstheme="minorHAnsi"/>
                <w:b/>
                <w:bCs/>
                <w:lang w:val="en-US"/>
              </w:rPr>
            </w:pPr>
          </w:p>
        </w:tc>
        <w:tc>
          <w:tcPr>
            <w:tcW w:w="1984" w:type="dxa"/>
            <w:tcBorders>
              <w:top w:val="single" w:sz="4" w:space="0" w:color="auto"/>
              <w:left w:val="single" w:sz="4" w:space="0" w:color="auto"/>
              <w:bottom w:val="single" w:sz="4" w:space="0" w:color="auto"/>
              <w:right w:val="single" w:sz="4" w:space="0" w:color="auto"/>
            </w:tcBorders>
          </w:tcPr>
          <w:p w14:paraId="313E0943" w14:textId="77777777" w:rsidR="007D599D" w:rsidRPr="007D599D" w:rsidRDefault="007D599D" w:rsidP="007D599D">
            <w:pPr>
              <w:widowControl w:val="0"/>
              <w:rPr>
                <w:rFonts w:asciiTheme="minorHAnsi" w:hAnsiTheme="minorHAnsi" w:cstheme="minorHAnsi"/>
                <w:b/>
                <w:bCs/>
                <w:lang w:val="en-US"/>
              </w:rPr>
            </w:pPr>
          </w:p>
        </w:tc>
      </w:tr>
    </w:tbl>
    <w:p w14:paraId="02356250" w14:textId="77777777" w:rsidR="007D599D" w:rsidRPr="007D599D" w:rsidRDefault="007D599D" w:rsidP="007D599D">
      <w:pPr>
        <w:widowControl w:val="0"/>
        <w:rPr>
          <w:rFonts w:asciiTheme="minorHAnsi" w:hAnsiTheme="minorHAnsi" w:cstheme="minorHAnsi"/>
          <w:b/>
        </w:rPr>
      </w:pPr>
    </w:p>
    <w:p w14:paraId="550956E7" w14:textId="77777777" w:rsidR="007D599D" w:rsidRPr="007D599D" w:rsidRDefault="007D599D" w:rsidP="007D599D">
      <w:pPr>
        <w:widowControl w:val="0"/>
        <w:rPr>
          <w:rFonts w:asciiTheme="minorHAnsi" w:hAnsiTheme="minorHAnsi" w:cstheme="minorHAnsi"/>
          <w:b/>
          <w:bCs/>
        </w:rPr>
      </w:pPr>
    </w:p>
    <w:p w14:paraId="6257AC77" w14:textId="77777777" w:rsidR="007D599D" w:rsidRPr="007D599D" w:rsidRDefault="007D599D" w:rsidP="007D599D">
      <w:pPr>
        <w:widowControl w:val="0"/>
        <w:rPr>
          <w:rFonts w:asciiTheme="minorHAnsi" w:hAnsiTheme="minorHAnsi" w:cstheme="minorHAnsi"/>
          <w:b/>
          <w:bCs/>
        </w:rPr>
      </w:pPr>
      <w:r w:rsidRPr="007D599D">
        <w:rPr>
          <w:rFonts w:asciiTheme="minorHAnsi" w:hAnsiTheme="minorHAnsi" w:cstheme="minorHAnsi"/>
          <w:b/>
          <w:bCs/>
        </w:rPr>
        <w:t>Avizarea Ghidului din punct de vedere al legalitatii</w:t>
      </w:r>
    </w:p>
    <w:p w14:paraId="58804C30" w14:textId="77777777" w:rsidR="007D599D" w:rsidRPr="007D599D" w:rsidRDefault="007D599D" w:rsidP="007D599D">
      <w:pPr>
        <w:widowControl w:val="0"/>
        <w:rPr>
          <w:rFonts w:asciiTheme="minorHAnsi" w:hAnsiTheme="minorHAnsi" w:cstheme="minorHAnsi"/>
          <w:b/>
        </w:rPr>
      </w:pPr>
    </w:p>
    <w:tbl>
      <w:tblPr>
        <w:tblStyle w:val="TableGrid"/>
        <w:tblW w:w="0" w:type="auto"/>
        <w:tblLook w:val="04A0" w:firstRow="1" w:lastRow="0" w:firstColumn="1" w:lastColumn="0" w:noHBand="0" w:noVBand="1"/>
      </w:tblPr>
      <w:tblGrid>
        <w:gridCol w:w="3320"/>
        <w:gridCol w:w="3313"/>
        <w:gridCol w:w="2712"/>
      </w:tblGrid>
      <w:tr w:rsidR="007D599D" w:rsidRPr="007D599D" w14:paraId="2DCED3E5" w14:textId="77777777" w:rsidTr="007D599D">
        <w:tc>
          <w:tcPr>
            <w:tcW w:w="3404" w:type="dxa"/>
            <w:tcBorders>
              <w:top w:val="single" w:sz="4" w:space="0" w:color="auto"/>
              <w:left w:val="single" w:sz="4" w:space="0" w:color="auto"/>
              <w:bottom w:val="single" w:sz="4" w:space="0" w:color="auto"/>
              <w:right w:val="single" w:sz="4" w:space="0" w:color="auto"/>
            </w:tcBorders>
            <w:hideMark/>
          </w:tcPr>
          <w:p w14:paraId="4CF7AA0C" w14:textId="77777777" w:rsidR="007D599D" w:rsidRPr="007D599D" w:rsidRDefault="007D599D" w:rsidP="007D599D">
            <w:pPr>
              <w:widowControl w:val="0"/>
              <w:rPr>
                <w:rFonts w:asciiTheme="minorHAnsi" w:hAnsiTheme="minorHAnsi" w:cstheme="minorHAnsi"/>
                <w:b/>
                <w:bCs/>
                <w:lang w:val="en-US"/>
              </w:rPr>
            </w:pPr>
            <w:proofErr w:type="spellStart"/>
            <w:r w:rsidRPr="007D599D">
              <w:rPr>
                <w:rFonts w:asciiTheme="minorHAnsi" w:hAnsiTheme="minorHAnsi" w:cstheme="minorHAnsi"/>
                <w:b/>
                <w:bCs/>
                <w:lang w:val="en-US"/>
              </w:rPr>
              <w:t>Departament</w:t>
            </w:r>
            <w:proofErr w:type="spellEnd"/>
            <w:r w:rsidRPr="007D599D">
              <w:rPr>
                <w:rFonts w:asciiTheme="minorHAnsi" w:hAnsiTheme="minorHAnsi" w:cstheme="minorHAnsi"/>
                <w:b/>
                <w:bCs/>
                <w:lang w:val="en-US"/>
              </w:rPr>
              <w:t xml:space="preserve"> Juridic</w:t>
            </w:r>
          </w:p>
          <w:p w14:paraId="54437BAE" w14:textId="77777777" w:rsidR="007D599D" w:rsidRPr="007D599D" w:rsidRDefault="007D599D" w:rsidP="007D599D">
            <w:pPr>
              <w:widowControl w:val="0"/>
              <w:rPr>
                <w:rFonts w:asciiTheme="minorHAnsi" w:hAnsiTheme="minorHAnsi" w:cstheme="minorHAnsi"/>
                <w:b/>
                <w:bCs/>
                <w:lang w:val="en-US"/>
              </w:rPr>
            </w:pPr>
            <w:r w:rsidRPr="007D599D">
              <w:rPr>
                <w:rFonts w:asciiTheme="minorHAnsi" w:hAnsiTheme="minorHAnsi" w:cstheme="minorHAnsi"/>
                <w:b/>
                <w:bCs/>
                <w:lang w:val="en-US"/>
              </w:rPr>
              <w:t>Laura Buzatu</w:t>
            </w:r>
          </w:p>
        </w:tc>
        <w:tc>
          <w:tcPr>
            <w:tcW w:w="3399" w:type="dxa"/>
            <w:tcBorders>
              <w:top w:val="single" w:sz="4" w:space="0" w:color="auto"/>
              <w:left w:val="single" w:sz="4" w:space="0" w:color="auto"/>
              <w:bottom w:val="single" w:sz="4" w:space="0" w:color="auto"/>
              <w:right w:val="single" w:sz="4" w:space="0" w:color="auto"/>
            </w:tcBorders>
            <w:hideMark/>
          </w:tcPr>
          <w:p w14:paraId="3BEC9C93"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Șef</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departament</w:t>
            </w:r>
            <w:proofErr w:type="spellEnd"/>
          </w:p>
        </w:tc>
        <w:tc>
          <w:tcPr>
            <w:tcW w:w="2824" w:type="dxa"/>
            <w:tcBorders>
              <w:top w:val="single" w:sz="4" w:space="0" w:color="auto"/>
              <w:left w:val="single" w:sz="4" w:space="0" w:color="auto"/>
              <w:bottom w:val="single" w:sz="4" w:space="0" w:color="auto"/>
              <w:right w:val="single" w:sz="4" w:space="0" w:color="auto"/>
            </w:tcBorders>
          </w:tcPr>
          <w:p w14:paraId="7F3F8F7C" w14:textId="77777777" w:rsidR="007D599D" w:rsidRPr="007D599D" w:rsidRDefault="007D599D" w:rsidP="007D599D">
            <w:pPr>
              <w:widowControl w:val="0"/>
              <w:rPr>
                <w:rFonts w:asciiTheme="minorHAnsi" w:hAnsiTheme="minorHAnsi" w:cstheme="minorHAnsi"/>
                <w:b/>
                <w:bCs/>
                <w:lang w:val="en-US"/>
              </w:rPr>
            </w:pPr>
          </w:p>
          <w:p w14:paraId="44709151" w14:textId="77777777" w:rsidR="007D599D" w:rsidRPr="007D599D" w:rsidRDefault="007D599D" w:rsidP="007D599D">
            <w:pPr>
              <w:widowControl w:val="0"/>
              <w:rPr>
                <w:rFonts w:asciiTheme="minorHAnsi" w:hAnsiTheme="minorHAnsi" w:cstheme="minorHAnsi"/>
                <w:b/>
                <w:bCs/>
                <w:lang w:val="en-US"/>
              </w:rPr>
            </w:pPr>
          </w:p>
          <w:p w14:paraId="2D83A146" w14:textId="77777777" w:rsidR="007D599D" w:rsidRPr="007D599D" w:rsidRDefault="007D599D" w:rsidP="007D599D">
            <w:pPr>
              <w:widowControl w:val="0"/>
              <w:rPr>
                <w:rFonts w:asciiTheme="minorHAnsi" w:hAnsiTheme="minorHAnsi" w:cstheme="minorHAnsi"/>
                <w:b/>
                <w:bCs/>
                <w:lang w:val="en-US"/>
              </w:rPr>
            </w:pPr>
          </w:p>
        </w:tc>
      </w:tr>
      <w:tr w:rsidR="007D599D" w:rsidRPr="007D599D" w14:paraId="0DF4D1F5" w14:textId="77777777" w:rsidTr="007D599D">
        <w:tc>
          <w:tcPr>
            <w:tcW w:w="3404" w:type="dxa"/>
            <w:tcBorders>
              <w:top w:val="single" w:sz="4" w:space="0" w:color="auto"/>
              <w:left w:val="single" w:sz="4" w:space="0" w:color="auto"/>
              <w:bottom w:val="single" w:sz="4" w:space="0" w:color="auto"/>
              <w:right w:val="single" w:sz="4" w:space="0" w:color="auto"/>
            </w:tcBorders>
            <w:hideMark/>
          </w:tcPr>
          <w:p w14:paraId="72A3CD62" w14:textId="77777777" w:rsidR="007D599D" w:rsidRPr="007D599D" w:rsidRDefault="007D599D" w:rsidP="007D599D">
            <w:pPr>
              <w:widowControl w:val="0"/>
              <w:rPr>
                <w:rFonts w:asciiTheme="minorHAnsi" w:hAnsiTheme="minorHAnsi" w:cstheme="minorHAnsi"/>
                <w:b/>
                <w:bCs/>
                <w:lang w:val="en-US"/>
              </w:rPr>
            </w:pPr>
            <w:proofErr w:type="spellStart"/>
            <w:r w:rsidRPr="007D599D">
              <w:rPr>
                <w:rFonts w:asciiTheme="minorHAnsi" w:hAnsiTheme="minorHAnsi" w:cstheme="minorHAnsi"/>
                <w:b/>
                <w:bCs/>
                <w:lang w:val="en-US"/>
              </w:rPr>
              <w:t>Direcția</w:t>
            </w:r>
            <w:proofErr w:type="spellEnd"/>
            <w:r w:rsidRPr="007D599D">
              <w:rPr>
                <w:rFonts w:asciiTheme="minorHAnsi" w:hAnsiTheme="minorHAnsi" w:cstheme="minorHAnsi"/>
                <w:b/>
                <w:bCs/>
                <w:lang w:val="en-US"/>
              </w:rPr>
              <w:t xml:space="preserve"> </w:t>
            </w:r>
            <w:proofErr w:type="spellStart"/>
            <w:r w:rsidRPr="007D599D">
              <w:rPr>
                <w:rFonts w:asciiTheme="minorHAnsi" w:hAnsiTheme="minorHAnsi" w:cstheme="minorHAnsi"/>
                <w:b/>
                <w:bCs/>
                <w:lang w:val="en-US"/>
              </w:rPr>
              <w:t>Juridică</w:t>
            </w:r>
            <w:proofErr w:type="spellEnd"/>
            <w:r w:rsidRPr="007D599D">
              <w:rPr>
                <w:rFonts w:asciiTheme="minorHAnsi" w:hAnsiTheme="minorHAnsi" w:cstheme="minorHAnsi"/>
                <w:b/>
                <w:bCs/>
                <w:lang w:val="en-US"/>
              </w:rPr>
              <w:t xml:space="preserve"> IT </w:t>
            </w:r>
            <w:proofErr w:type="spellStart"/>
            <w:r w:rsidRPr="007D599D">
              <w:rPr>
                <w:rFonts w:asciiTheme="minorHAnsi" w:hAnsiTheme="minorHAnsi" w:cstheme="minorHAnsi"/>
                <w:b/>
                <w:bCs/>
                <w:lang w:val="en-US"/>
              </w:rPr>
              <w:t>și</w:t>
            </w:r>
            <w:proofErr w:type="spellEnd"/>
            <w:r w:rsidRPr="007D599D">
              <w:rPr>
                <w:rFonts w:asciiTheme="minorHAnsi" w:hAnsiTheme="minorHAnsi" w:cstheme="minorHAnsi"/>
                <w:b/>
                <w:bCs/>
                <w:lang w:val="en-US"/>
              </w:rPr>
              <w:t xml:space="preserve"> </w:t>
            </w:r>
            <w:proofErr w:type="spellStart"/>
            <w:r w:rsidRPr="007D599D">
              <w:rPr>
                <w:rFonts w:asciiTheme="minorHAnsi" w:hAnsiTheme="minorHAnsi" w:cstheme="minorHAnsi"/>
                <w:b/>
                <w:bCs/>
                <w:lang w:val="en-US"/>
              </w:rPr>
              <w:t>Logistică</w:t>
            </w:r>
            <w:proofErr w:type="spellEnd"/>
            <w:r w:rsidRPr="007D599D">
              <w:rPr>
                <w:rFonts w:asciiTheme="minorHAnsi" w:hAnsiTheme="minorHAnsi" w:cstheme="minorHAnsi"/>
                <w:b/>
                <w:bCs/>
                <w:lang w:val="en-US"/>
              </w:rPr>
              <w:t xml:space="preserve"> Lavinia Crețu</w:t>
            </w:r>
          </w:p>
        </w:tc>
        <w:tc>
          <w:tcPr>
            <w:tcW w:w="3399" w:type="dxa"/>
            <w:tcBorders>
              <w:top w:val="single" w:sz="4" w:space="0" w:color="auto"/>
              <w:left w:val="single" w:sz="4" w:space="0" w:color="auto"/>
              <w:bottom w:val="single" w:sz="4" w:space="0" w:color="auto"/>
              <w:right w:val="single" w:sz="4" w:space="0" w:color="auto"/>
            </w:tcBorders>
            <w:hideMark/>
          </w:tcPr>
          <w:p w14:paraId="110B1699"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Director DJ IT </w:t>
            </w:r>
            <w:proofErr w:type="spellStart"/>
            <w:r w:rsidRPr="007D599D">
              <w:rPr>
                <w:rFonts w:asciiTheme="minorHAnsi" w:hAnsiTheme="minorHAnsi" w:cstheme="minorHAnsi"/>
                <w:lang w:val="en-US"/>
              </w:rPr>
              <w:t>Logistică</w:t>
            </w:r>
            <w:proofErr w:type="spellEnd"/>
          </w:p>
        </w:tc>
        <w:tc>
          <w:tcPr>
            <w:tcW w:w="2824" w:type="dxa"/>
            <w:tcBorders>
              <w:top w:val="single" w:sz="4" w:space="0" w:color="auto"/>
              <w:left w:val="single" w:sz="4" w:space="0" w:color="auto"/>
              <w:bottom w:val="single" w:sz="4" w:space="0" w:color="auto"/>
              <w:right w:val="single" w:sz="4" w:space="0" w:color="auto"/>
            </w:tcBorders>
          </w:tcPr>
          <w:p w14:paraId="716EB7EE" w14:textId="77777777" w:rsidR="007D599D" w:rsidRPr="007D599D" w:rsidRDefault="007D599D" w:rsidP="007D599D">
            <w:pPr>
              <w:widowControl w:val="0"/>
              <w:rPr>
                <w:rFonts w:asciiTheme="minorHAnsi" w:hAnsiTheme="minorHAnsi" w:cstheme="minorHAnsi"/>
                <w:b/>
                <w:bCs/>
                <w:lang w:val="en-US"/>
              </w:rPr>
            </w:pPr>
          </w:p>
          <w:p w14:paraId="3F93292F" w14:textId="77777777" w:rsidR="007D599D" w:rsidRPr="007D599D" w:rsidRDefault="007D599D" w:rsidP="007D599D">
            <w:pPr>
              <w:widowControl w:val="0"/>
              <w:rPr>
                <w:rFonts w:asciiTheme="minorHAnsi" w:hAnsiTheme="minorHAnsi" w:cstheme="minorHAnsi"/>
                <w:b/>
                <w:bCs/>
                <w:lang w:val="en-US"/>
              </w:rPr>
            </w:pPr>
          </w:p>
          <w:p w14:paraId="0B9FD681" w14:textId="77777777" w:rsidR="007D599D" w:rsidRPr="007D599D" w:rsidRDefault="007D599D" w:rsidP="007D599D">
            <w:pPr>
              <w:widowControl w:val="0"/>
              <w:rPr>
                <w:rFonts w:asciiTheme="minorHAnsi" w:hAnsiTheme="minorHAnsi" w:cstheme="minorHAnsi"/>
                <w:b/>
                <w:bCs/>
                <w:lang w:val="en-US"/>
              </w:rPr>
            </w:pPr>
          </w:p>
        </w:tc>
      </w:tr>
    </w:tbl>
    <w:p w14:paraId="0427553C" w14:textId="77777777" w:rsidR="007D599D" w:rsidRPr="007D599D" w:rsidRDefault="007D599D" w:rsidP="007D599D">
      <w:pPr>
        <w:widowControl w:val="0"/>
        <w:rPr>
          <w:rFonts w:asciiTheme="minorHAnsi" w:hAnsiTheme="minorHAnsi" w:cstheme="minorHAnsi"/>
          <w:b/>
        </w:rPr>
      </w:pPr>
    </w:p>
    <w:p w14:paraId="73FD9F3B" w14:textId="77777777" w:rsidR="007D599D" w:rsidRPr="007D599D" w:rsidRDefault="007D599D" w:rsidP="007D599D">
      <w:pPr>
        <w:widowControl w:val="0"/>
        <w:rPr>
          <w:rFonts w:asciiTheme="minorHAnsi" w:hAnsiTheme="minorHAnsi" w:cstheme="minorHAnsi"/>
          <w:b/>
        </w:rPr>
      </w:pPr>
    </w:p>
    <w:p w14:paraId="63D2A2BA" w14:textId="77777777" w:rsidR="007D599D" w:rsidRPr="007D599D" w:rsidRDefault="007D599D" w:rsidP="007D599D">
      <w:pPr>
        <w:widowControl w:val="0"/>
        <w:rPr>
          <w:rFonts w:asciiTheme="minorHAnsi" w:hAnsiTheme="minorHAnsi" w:cstheme="minorHAnsi"/>
          <w:b/>
        </w:rPr>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5101"/>
        <w:gridCol w:w="1700"/>
        <w:gridCol w:w="1700"/>
      </w:tblGrid>
      <w:tr w:rsidR="007D599D" w:rsidRPr="007D599D" w14:paraId="0073E32D" w14:textId="77777777" w:rsidTr="007D599D">
        <w:tc>
          <w:tcPr>
            <w:tcW w:w="1129" w:type="dxa"/>
            <w:tcBorders>
              <w:top w:val="single" w:sz="4" w:space="0" w:color="auto"/>
              <w:left w:val="single" w:sz="4" w:space="0" w:color="auto"/>
              <w:bottom w:val="single" w:sz="4" w:space="0" w:color="auto"/>
              <w:right w:val="single" w:sz="4" w:space="0" w:color="auto"/>
            </w:tcBorders>
            <w:hideMark/>
          </w:tcPr>
          <w:p w14:paraId="22B9A2FF" w14:textId="77777777" w:rsidR="007D599D" w:rsidRPr="007D599D" w:rsidRDefault="007D599D" w:rsidP="007D599D">
            <w:pPr>
              <w:widowControl w:val="0"/>
              <w:rPr>
                <w:rFonts w:asciiTheme="minorHAnsi" w:hAnsiTheme="minorHAnsi" w:cstheme="minorHAnsi"/>
                <w:b/>
                <w:lang w:val="en-US"/>
              </w:rPr>
            </w:pPr>
            <w:r w:rsidRPr="007D599D">
              <w:rPr>
                <w:rFonts w:asciiTheme="minorHAnsi" w:hAnsiTheme="minorHAnsi" w:cstheme="minorHAnsi"/>
                <w:b/>
                <w:lang w:val="en-US"/>
              </w:rPr>
              <w:t>Etapa</w:t>
            </w:r>
          </w:p>
        </w:tc>
        <w:tc>
          <w:tcPr>
            <w:tcW w:w="5103" w:type="dxa"/>
            <w:tcBorders>
              <w:top w:val="single" w:sz="4" w:space="0" w:color="auto"/>
              <w:left w:val="single" w:sz="4" w:space="0" w:color="auto"/>
              <w:bottom w:val="single" w:sz="4" w:space="0" w:color="auto"/>
              <w:right w:val="single" w:sz="4" w:space="0" w:color="auto"/>
            </w:tcBorders>
            <w:hideMark/>
          </w:tcPr>
          <w:p w14:paraId="46AED9EB" w14:textId="77777777" w:rsidR="007D599D" w:rsidRPr="007D599D" w:rsidRDefault="007D599D" w:rsidP="007D599D">
            <w:pPr>
              <w:widowControl w:val="0"/>
              <w:rPr>
                <w:rFonts w:asciiTheme="minorHAnsi" w:hAnsiTheme="minorHAnsi" w:cstheme="minorHAnsi"/>
                <w:b/>
                <w:lang w:val="en-US"/>
              </w:rPr>
            </w:pPr>
            <w:proofErr w:type="spellStart"/>
            <w:r w:rsidRPr="007D599D">
              <w:rPr>
                <w:rFonts w:asciiTheme="minorHAnsi" w:hAnsiTheme="minorHAnsi" w:cstheme="minorHAnsi"/>
                <w:b/>
                <w:lang w:val="en-US"/>
              </w:rPr>
              <w:t>Prenumele</w:t>
            </w:r>
            <w:proofErr w:type="spellEnd"/>
            <w:r w:rsidRPr="007D599D">
              <w:rPr>
                <w:rFonts w:asciiTheme="minorHAnsi" w:hAnsiTheme="minorHAnsi" w:cstheme="minorHAnsi"/>
                <w:b/>
                <w:lang w:val="en-US"/>
              </w:rPr>
              <w:t xml:space="preserve"> </w:t>
            </w:r>
            <w:proofErr w:type="spellStart"/>
            <w:r w:rsidRPr="007D599D">
              <w:rPr>
                <w:rFonts w:asciiTheme="minorHAnsi" w:hAnsiTheme="minorHAnsi" w:cstheme="minorHAnsi"/>
                <w:b/>
                <w:lang w:val="en-US"/>
              </w:rPr>
              <w:t>şi</w:t>
            </w:r>
            <w:proofErr w:type="spellEnd"/>
            <w:r w:rsidRPr="007D599D">
              <w:rPr>
                <w:rFonts w:asciiTheme="minorHAnsi" w:hAnsiTheme="minorHAnsi" w:cstheme="minorHAnsi"/>
                <w:b/>
                <w:lang w:val="en-US"/>
              </w:rPr>
              <w:t xml:space="preserve"> </w:t>
            </w:r>
            <w:proofErr w:type="spellStart"/>
            <w:r w:rsidRPr="007D599D">
              <w:rPr>
                <w:rFonts w:asciiTheme="minorHAnsi" w:hAnsiTheme="minorHAnsi" w:cstheme="minorHAnsi"/>
                <w:b/>
                <w:lang w:val="en-US"/>
              </w:rPr>
              <w:t>numele</w:t>
            </w:r>
            <w:proofErr w:type="spellEnd"/>
            <w:r w:rsidRPr="007D599D">
              <w:rPr>
                <w:rFonts w:asciiTheme="minorHAnsi" w:hAnsiTheme="minorHAnsi" w:cstheme="minorHAnsi"/>
                <w:b/>
                <w:lang w:val="en-US"/>
              </w:rPr>
              <w:t>/</w:t>
            </w:r>
            <w:proofErr w:type="spellStart"/>
            <w:r w:rsidRPr="007D599D">
              <w:rPr>
                <w:rFonts w:asciiTheme="minorHAnsi" w:hAnsiTheme="minorHAnsi" w:cstheme="minorHAnsi"/>
                <w:b/>
                <w:lang w:val="en-US"/>
              </w:rPr>
              <w:t>funcţia</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CEAD893" w14:textId="77777777" w:rsidR="007D599D" w:rsidRPr="007D599D" w:rsidRDefault="007D599D" w:rsidP="007D599D">
            <w:pPr>
              <w:widowControl w:val="0"/>
              <w:rPr>
                <w:rFonts w:asciiTheme="minorHAnsi" w:hAnsiTheme="minorHAnsi" w:cstheme="minorHAnsi"/>
                <w:b/>
                <w:lang w:val="en-US"/>
              </w:rPr>
            </w:pPr>
            <w:r w:rsidRPr="007D599D">
              <w:rPr>
                <w:rFonts w:asciiTheme="minorHAnsi" w:hAnsiTheme="minorHAnsi" w:cstheme="minorHAnsi"/>
                <w:b/>
                <w:lang w:val="en-US"/>
              </w:rPr>
              <w:t>DA</w:t>
            </w:r>
          </w:p>
        </w:tc>
        <w:tc>
          <w:tcPr>
            <w:tcW w:w="1701" w:type="dxa"/>
            <w:tcBorders>
              <w:top w:val="single" w:sz="4" w:space="0" w:color="auto"/>
              <w:left w:val="single" w:sz="4" w:space="0" w:color="auto"/>
              <w:bottom w:val="single" w:sz="4" w:space="0" w:color="auto"/>
              <w:right w:val="single" w:sz="4" w:space="0" w:color="auto"/>
            </w:tcBorders>
            <w:hideMark/>
          </w:tcPr>
          <w:p w14:paraId="18834ED4" w14:textId="77777777" w:rsidR="007D599D" w:rsidRPr="007D599D" w:rsidRDefault="007D599D" w:rsidP="007D599D">
            <w:pPr>
              <w:widowControl w:val="0"/>
              <w:rPr>
                <w:rFonts w:asciiTheme="minorHAnsi" w:hAnsiTheme="minorHAnsi" w:cstheme="minorHAnsi"/>
                <w:b/>
                <w:lang w:val="en-US"/>
              </w:rPr>
            </w:pPr>
            <w:r w:rsidRPr="007D599D">
              <w:rPr>
                <w:rFonts w:asciiTheme="minorHAnsi" w:hAnsiTheme="minorHAnsi" w:cstheme="minorHAnsi"/>
                <w:b/>
                <w:lang w:val="en-US"/>
              </w:rPr>
              <w:t>NU</w:t>
            </w:r>
          </w:p>
        </w:tc>
      </w:tr>
      <w:tr w:rsidR="007D599D" w:rsidRPr="007D599D" w14:paraId="7EBCE708" w14:textId="77777777" w:rsidTr="007D599D">
        <w:trPr>
          <w:trHeight w:val="535"/>
        </w:trPr>
        <w:tc>
          <w:tcPr>
            <w:tcW w:w="1129" w:type="dxa"/>
            <w:tcBorders>
              <w:top w:val="single" w:sz="4" w:space="0" w:color="auto"/>
              <w:left w:val="single" w:sz="4" w:space="0" w:color="auto"/>
              <w:bottom w:val="single" w:sz="4" w:space="0" w:color="auto"/>
              <w:right w:val="single" w:sz="4" w:space="0" w:color="auto"/>
            </w:tcBorders>
            <w:hideMark/>
          </w:tcPr>
          <w:p w14:paraId="78DEE5C0"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Elaborat</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A20DDA1" w14:textId="77777777" w:rsidR="007D599D" w:rsidRPr="007D599D" w:rsidRDefault="007D599D" w:rsidP="007D599D">
            <w:pPr>
              <w:widowControl w:val="0"/>
              <w:rPr>
                <w:rFonts w:asciiTheme="minorHAnsi" w:hAnsiTheme="minorHAnsi" w:cstheme="minorHAnsi"/>
                <w:lang w:val="en-US"/>
              </w:rPr>
            </w:pPr>
            <w:r>
              <w:rPr>
                <w:rFonts w:asciiTheme="minorHAnsi" w:hAnsiTheme="minorHAnsi" w:cstheme="minorHAnsi"/>
                <w:lang w:val="en-US"/>
              </w:rPr>
              <w:t>Cosmin B</w:t>
            </w:r>
            <w:r>
              <w:rPr>
                <w:rFonts w:asciiTheme="minorHAnsi" w:hAnsiTheme="minorHAnsi" w:cstheme="minorHAnsi"/>
              </w:rPr>
              <w:t>ălă</w:t>
            </w:r>
            <w:r w:rsidRPr="007D599D">
              <w:rPr>
                <w:rFonts w:asciiTheme="minorHAnsi" w:hAnsiTheme="minorHAnsi" w:cstheme="minorHAnsi"/>
                <w:lang w:val="en-US"/>
              </w:rPr>
              <w:t xml:space="preserve"> / </w:t>
            </w:r>
            <w:proofErr w:type="spellStart"/>
            <w:r w:rsidRPr="007D599D">
              <w:rPr>
                <w:rFonts w:asciiTheme="minorHAnsi" w:hAnsiTheme="minorHAnsi" w:cstheme="minorHAnsi"/>
                <w:lang w:val="en-US"/>
              </w:rPr>
              <w:t>Ofițer</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programare</w:t>
            </w:r>
            <w:proofErr w:type="spellEnd"/>
          </w:p>
        </w:tc>
        <w:tc>
          <w:tcPr>
            <w:tcW w:w="1701" w:type="dxa"/>
            <w:tcBorders>
              <w:top w:val="single" w:sz="4" w:space="0" w:color="auto"/>
              <w:left w:val="single" w:sz="4" w:space="0" w:color="auto"/>
              <w:bottom w:val="single" w:sz="4" w:space="0" w:color="auto"/>
              <w:right w:val="single" w:sz="4" w:space="0" w:color="auto"/>
            </w:tcBorders>
          </w:tcPr>
          <w:p w14:paraId="79E337A3" w14:textId="77777777" w:rsidR="007D599D" w:rsidRPr="007D599D" w:rsidRDefault="007D599D" w:rsidP="007D599D">
            <w:pPr>
              <w:widowControl w:val="0"/>
              <w:rPr>
                <w:rFonts w:asciiTheme="minorHAnsi" w:hAnsiTheme="minorHAnsi" w:cstheme="minorHAnsi"/>
                <w:lang w:val="en-US"/>
              </w:rPr>
            </w:pPr>
          </w:p>
        </w:tc>
        <w:tc>
          <w:tcPr>
            <w:tcW w:w="1701" w:type="dxa"/>
            <w:tcBorders>
              <w:top w:val="single" w:sz="4" w:space="0" w:color="auto"/>
              <w:left w:val="single" w:sz="4" w:space="0" w:color="auto"/>
              <w:bottom w:val="single" w:sz="4" w:space="0" w:color="auto"/>
              <w:right w:val="single" w:sz="4" w:space="0" w:color="auto"/>
            </w:tcBorders>
          </w:tcPr>
          <w:p w14:paraId="1CDA535D" w14:textId="77777777" w:rsidR="007D599D" w:rsidRPr="007D599D" w:rsidRDefault="007D599D" w:rsidP="007D599D">
            <w:pPr>
              <w:widowControl w:val="0"/>
              <w:rPr>
                <w:rFonts w:asciiTheme="minorHAnsi" w:hAnsiTheme="minorHAnsi" w:cstheme="minorHAnsi"/>
                <w:lang w:val="en-US"/>
              </w:rPr>
            </w:pPr>
          </w:p>
        </w:tc>
      </w:tr>
      <w:tr w:rsidR="007D599D" w:rsidRPr="007D599D" w14:paraId="73336582" w14:textId="77777777" w:rsidTr="007D599D">
        <w:trPr>
          <w:trHeight w:val="543"/>
        </w:trPr>
        <w:tc>
          <w:tcPr>
            <w:tcW w:w="1129" w:type="dxa"/>
            <w:tcBorders>
              <w:top w:val="single" w:sz="4" w:space="0" w:color="auto"/>
              <w:left w:val="single" w:sz="4" w:space="0" w:color="auto"/>
              <w:bottom w:val="single" w:sz="4" w:space="0" w:color="auto"/>
              <w:right w:val="single" w:sz="4" w:space="0" w:color="auto"/>
            </w:tcBorders>
            <w:hideMark/>
          </w:tcPr>
          <w:p w14:paraId="2FF80C5A"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Verificat</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9FEA8A4"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Claudia Găvăneanu/ </w:t>
            </w:r>
            <w:proofErr w:type="spellStart"/>
            <w:r w:rsidRPr="007D599D">
              <w:rPr>
                <w:rFonts w:asciiTheme="minorHAnsi" w:hAnsiTheme="minorHAnsi" w:cstheme="minorHAnsi"/>
                <w:lang w:val="en-US"/>
              </w:rPr>
              <w:t>Șef</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Compartiment</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Elaborare</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apeluri</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și</w:t>
            </w:r>
            <w:proofErr w:type="spellEnd"/>
            <w:r w:rsidRPr="007D599D">
              <w:rPr>
                <w:rFonts w:asciiTheme="minorHAnsi" w:hAnsiTheme="minorHAnsi" w:cstheme="minorHAnsi"/>
                <w:lang w:val="en-US"/>
              </w:rPr>
              <w:t xml:space="preserve"> Help desk   </w:t>
            </w:r>
          </w:p>
        </w:tc>
        <w:tc>
          <w:tcPr>
            <w:tcW w:w="1701" w:type="dxa"/>
            <w:tcBorders>
              <w:top w:val="single" w:sz="4" w:space="0" w:color="auto"/>
              <w:left w:val="single" w:sz="4" w:space="0" w:color="auto"/>
              <w:bottom w:val="single" w:sz="4" w:space="0" w:color="auto"/>
              <w:right w:val="single" w:sz="4" w:space="0" w:color="auto"/>
            </w:tcBorders>
          </w:tcPr>
          <w:p w14:paraId="19989484" w14:textId="77777777" w:rsidR="007D599D" w:rsidRPr="007D599D" w:rsidRDefault="007D599D" w:rsidP="007D599D">
            <w:pPr>
              <w:widowControl w:val="0"/>
              <w:rPr>
                <w:rFonts w:asciiTheme="minorHAnsi" w:hAnsiTheme="minorHAnsi" w:cstheme="minorHAnsi"/>
                <w:lang w:val="en-US"/>
              </w:rPr>
            </w:pPr>
          </w:p>
        </w:tc>
        <w:tc>
          <w:tcPr>
            <w:tcW w:w="1701" w:type="dxa"/>
            <w:tcBorders>
              <w:top w:val="single" w:sz="4" w:space="0" w:color="auto"/>
              <w:left w:val="single" w:sz="4" w:space="0" w:color="auto"/>
              <w:bottom w:val="single" w:sz="4" w:space="0" w:color="auto"/>
              <w:right w:val="single" w:sz="4" w:space="0" w:color="auto"/>
            </w:tcBorders>
          </w:tcPr>
          <w:p w14:paraId="0D8645E0" w14:textId="77777777" w:rsidR="007D599D" w:rsidRPr="007D599D" w:rsidRDefault="007D599D" w:rsidP="007D599D">
            <w:pPr>
              <w:widowControl w:val="0"/>
              <w:rPr>
                <w:rFonts w:asciiTheme="minorHAnsi" w:hAnsiTheme="minorHAnsi" w:cstheme="minorHAnsi"/>
                <w:lang w:val="en-US"/>
              </w:rPr>
            </w:pPr>
          </w:p>
        </w:tc>
      </w:tr>
      <w:tr w:rsidR="007D599D" w:rsidRPr="007D599D" w14:paraId="09E3777A" w14:textId="77777777" w:rsidTr="007D599D">
        <w:trPr>
          <w:trHeight w:val="543"/>
        </w:trPr>
        <w:tc>
          <w:tcPr>
            <w:tcW w:w="1129" w:type="dxa"/>
            <w:tcBorders>
              <w:top w:val="single" w:sz="4" w:space="0" w:color="auto"/>
              <w:left w:val="single" w:sz="4" w:space="0" w:color="auto"/>
              <w:bottom w:val="single" w:sz="4" w:space="0" w:color="auto"/>
              <w:right w:val="single" w:sz="4" w:space="0" w:color="auto"/>
            </w:tcBorders>
            <w:hideMark/>
          </w:tcPr>
          <w:p w14:paraId="15CA22D7"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Avizat</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6A75A44"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Gabriel </w:t>
            </w:r>
            <w:proofErr w:type="spellStart"/>
            <w:r w:rsidRPr="007D599D">
              <w:rPr>
                <w:rFonts w:asciiTheme="minorHAnsi" w:hAnsiTheme="minorHAnsi" w:cstheme="minorHAnsi"/>
                <w:lang w:val="en-US"/>
              </w:rPr>
              <w:t>Burada</w:t>
            </w:r>
            <w:proofErr w:type="spellEnd"/>
            <w:r w:rsidRPr="007D599D">
              <w:rPr>
                <w:rFonts w:asciiTheme="minorHAnsi" w:hAnsiTheme="minorHAnsi" w:cstheme="minorHAnsi"/>
                <w:lang w:val="en-US"/>
              </w:rPr>
              <w:t xml:space="preserve"> / </w:t>
            </w:r>
            <w:proofErr w:type="spellStart"/>
            <w:r w:rsidRPr="007D599D">
              <w:rPr>
                <w:rFonts w:asciiTheme="minorHAnsi" w:hAnsiTheme="minorHAnsi" w:cstheme="minorHAnsi"/>
                <w:lang w:val="en-US"/>
              </w:rPr>
              <w:t>Șef</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Departament</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Programare</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și</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dezvoltare</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urbană</w:t>
            </w:r>
            <w:proofErr w:type="spellEnd"/>
          </w:p>
        </w:tc>
        <w:tc>
          <w:tcPr>
            <w:tcW w:w="1701" w:type="dxa"/>
            <w:tcBorders>
              <w:top w:val="single" w:sz="4" w:space="0" w:color="auto"/>
              <w:left w:val="single" w:sz="4" w:space="0" w:color="auto"/>
              <w:bottom w:val="single" w:sz="4" w:space="0" w:color="auto"/>
              <w:right w:val="single" w:sz="4" w:space="0" w:color="auto"/>
            </w:tcBorders>
          </w:tcPr>
          <w:p w14:paraId="5D3E931B" w14:textId="77777777" w:rsidR="007D599D" w:rsidRPr="007D599D" w:rsidRDefault="007D599D" w:rsidP="007D599D">
            <w:pPr>
              <w:widowControl w:val="0"/>
              <w:rPr>
                <w:rFonts w:asciiTheme="minorHAnsi" w:hAnsiTheme="minorHAnsi" w:cstheme="minorHAnsi"/>
                <w:lang w:val="en-US"/>
              </w:rPr>
            </w:pPr>
          </w:p>
        </w:tc>
        <w:tc>
          <w:tcPr>
            <w:tcW w:w="1701" w:type="dxa"/>
            <w:tcBorders>
              <w:top w:val="single" w:sz="4" w:space="0" w:color="auto"/>
              <w:left w:val="single" w:sz="4" w:space="0" w:color="auto"/>
              <w:bottom w:val="single" w:sz="4" w:space="0" w:color="auto"/>
              <w:right w:val="single" w:sz="4" w:space="0" w:color="auto"/>
            </w:tcBorders>
          </w:tcPr>
          <w:p w14:paraId="449E59AF" w14:textId="77777777" w:rsidR="007D599D" w:rsidRPr="007D599D" w:rsidRDefault="007D599D" w:rsidP="007D599D">
            <w:pPr>
              <w:widowControl w:val="0"/>
              <w:rPr>
                <w:rFonts w:asciiTheme="minorHAnsi" w:hAnsiTheme="minorHAnsi" w:cstheme="minorHAnsi"/>
                <w:lang w:val="en-US"/>
              </w:rPr>
            </w:pPr>
          </w:p>
        </w:tc>
      </w:tr>
      <w:tr w:rsidR="007D599D" w:rsidRPr="007D599D" w14:paraId="1C74D31E" w14:textId="77777777" w:rsidTr="007D599D">
        <w:trPr>
          <w:trHeight w:val="543"/>
        </w:trPr>
        <w:tc>
          <w:tcPr>
            <w:tcW w:w="1129" w:type="dxa"/>
            <w:tcBorders>
              <w:top w:val="single" w:sz="4" w:space="0" w:color="auto"/>
              <w:left w:val="single" w:sz="4" w:space="0" w:color="auto"/>
              <w:bottom w:val="single" w:sz="4" w:space="0" w:color="auto"/>
              <w:right w:val="single" w:sz="4" w:space="0" w:color="auto"/>
            </w:tcBorders>
            <w:hideMark/>
          </w:tcPr>
          <w:p w14:paraId="766B422F"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Avizat</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BD6EE21"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Magda Lungu / Director </w:t>
            </w:r>
            <w:proofErr w:type="spellStart"/>
            <w:r w:rsidRPr="007D599D">
              <w:rPr>
                <w:rFonts w:asciiTheme="minorHAnsi" w:hAnsiTheme="minorHAnsi" w:cstheme="minorHAnsi"/>
                <w:lang w:val="en-US"/>
              </w:rPr>
              <w:t>Direcția</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Programare</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și</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gestionare</w:t>
            </w:r>
            <w:proofErr w:type="spellEnd"/>
            <w:r w:rsidRPr="007D599D">
              <w:rPr>
                <w:rFonts w:asciiTheme="minorHAnsi" w:hAnsiTheme="minorHAnsi" w:cstheme="minorHAnsi"/>
                <w:lang w:val="en-US"/>
              </w:rPr>
              <w:t xml:space="preserve"> program</w:t>
            </w:r>
          </w:p>
        </w:tc>
        <w:tc>
          <w:tcPr>
            <w:tcW w:w="1701" w:type="dxa"/>
            <w:tcBorders>
              <w:top w:val="single" w:sz="4" w:space="0" w:color="auto"/>
              <w:left w:val="single" w:sz="4" w:space="0" w:color="auto"/>
              <w:bottom w:val="single" w:sz="4" w:space="0" w:color="auto"/>
              <w:right w:val="single" w:sz="4" w:space="0" w:color="auto"/>
            </w:tcBorders>
          </w:tcPr>
          <w:p w14:paraId="4F7A0E93" w14:textId="77777777" w:rsidR="007D599D" w:rsidRPr="007D599D" w:rsidRDefault="007D599D" w:rsidP="007D599D">
            <w:pPr>
              <w:widowControl w:val="0"/>
              <w:rPr>
                <w:rFonts w:asciiTheme="minorHAnsi" w:hAnsiTheme="minorHAnsi" w:cstheme="minorHAnsi"/>
                <w:lang w:val="en-US"/>
              </w:rPr>
            </w:pPr>
          </w:p>
        </w:tc>
        <w:tc>
          <w:tcPr>
            <w:tcW w:w="1701" w:type="dxa"/>
            <w:tcBorders>
              <w:top w:val="single" w:sz="4" w:space="0" w:color="auto"/>
              <w:left w:val="single" w:sz="4" w:space="0" w:color="auto"/>
              <w:bottom w:val="single" w:sz="4" w:space="0" w:color="auto"/>
              <w:right w:val="single" w:sz="4" w:space="0" w:color="auto"/>
            </w:tcBorders>
          </w:tcPr>
          <w:p w14:paraId="188E0C26" w14:textId="77777777" w:rsidR="007D599D" w:rsidRPr="007D599D" w:rsidRDefault="007D599D" w:rsidP="007D599D">
            <w:pPr>
              <w:widowControl w:val="0"/>
              <w:rPr>
                <w:rFonts w:asciiTheme="minorHAnsi" w:hAnsiTheme="minorHAnsi" w:cstheme="minorHAnsi"/>
                <w:lang w:val="en-US"/>
              </w:rPr>
            </w:pPr>
          </w:p>
        </w:tc>
      </w:tr>
      <w:tr w:rsidR="007D599D" w:rsidRPr="007D599D" w14:paraId="69660F65" w14:textId="77777777" w:rsidTr="007D599D">
        <w:trPr>
          <w:trHeight w:val="543"/>
        </w:trPr>
        <w:tc>
          <w:tcPr>
            <w:tcW w:w="1129" w:type="dxa"/>
            <w:tcBorders>
              <w:top w:val="single" w:sz="4" w:space="0" w:color="auto"/>
              <w:left w:val="single" w:sz="4" w:space="0" w:color="auto"/>
              <w:bottom w:val="single" w:sz="4" w:space="0" w:color="auto"/>
              <w:right w:val="single" w:sz="4" w:space="0" w:color="auto"/>
            </w:tcBorders>
            <w:hideMark/>
          </w:tcPr>
          <w:p w14:paraId="48D3DA0C"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Avizat</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60E863"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Ovidiu Balan/ Director </w:t>
            </w:r>
            <w:proofErr w:type="spellStart"/>
            <w:r w:rsidRPr="007D599D">
              <w:rPr>
                <w:rFonts w:asciiTheme="minorHAnsi" w:hAnsiTheme="minorHAnsi" w:cstheme="minorHAnsi"/>
                <w:lang w:val="en-US"/>
              </w:rPr>
              <w:t>Directia</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Monitorizare</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Proiecte</w:t>
            </w:r>
            <w:proofErr w:type="spellEnd"/>
            <w:r w:rsidRPr="007D599D">
              <w:rPr>
                <w:rFonts w:asciiTheme="minorHAnsi" w:hAnsiTheme="minorHAnsi" w:cstheme="minorHAnsi"/>
                <w:lang w:val="en-US"/>
              </w:rPr>
              <w:t xml:space="preserve"> PR</w:t>
            </w:r>
          </w:p>
        </w:tc>
        <w:tc>
          <w:tcPr>
            <w:tcW w:w="1701" w:type="dxa"/>
            <w:tcBorders>
              <w:top w:val="single" w:sz="4" w:space="0" w:color="auto"/>
              <w:left w:val="single" w:sz="4" w:space="0" w:color="auto"/>
              <w:bottom w:val="single" w:sz="4" w:space="0" w:color="auto"/>
              <w:right w:val="single" w:sz="4" w:space="0" w:color="auto"/>
            </w:tcBorders>
          </w:tcPr>
          <w:p w14:paraId="5ABFD243" w14:textId="77777777" w:rsidR="007D599D" w:rsidRPr="007D599D" w:rsidRDefault="007D599D" w:rsidP="007D599D">
            <w:pPr>
              <w:widowControl w:val="0"/>
              <w:rPr>
                <w:rFonts w:asciiTheme="minorHAnsi" w:hAnsiTheme="minorHAnsi" w:cstheme="minorHAnsi"/>
                <w:lang w:val="en-US"/>
              </w:rPr>
            </w:pPr>
          </w:p>
        </w:tc>
        <w:tc>
          <w:tcPr>
            <w:tcW w:w="1701" w:type="dxa"/>
            <w:tcBorders>
              <w:top w:val="single" w:sz="4" w:space="0" w:color="auto"/>
              <w:left w:val="single" w:sz="4" w:space="0" w:color="auto"/>
              <w:bottom w:val="single" w:sz="4" w:space="0" w:color="auto"/>
              <w:right w:val="single" w:sz="4" w:space="0" w:color="auto"/>
            </w:tcBorders>
          </w:tcPr>
          <w:p w14:paraId="0BF24C4E" w14:textId="77777777" w:rsidR="007D599D" w:rsidRPr="007D599D" w:rsidRDefault="007D599D" w:rsidP="007D599D">
            <w:pPr>
              <w:widowControl w:val="0"/>
              <w:rPr>
                <w:rFonts w:asciiTheme="minorHAnsi" w:hAnsiTheme="minorHAnsi" w:cstheme="minorHAnsi"/>
                <w:lang w:val="en-US"/>
              </w:rPr>
            </w:pPr>
          </w:p>
        </w:tc>
      </w:tr>
      <w:tr w:rsidR="007D599D" w:rsidRPr="007D599D" w14:paraId="5B1CE51B" w14:textId="77777777" w:rsidTr="007D599D">
        <w:trPr>
          <w:trHeight w:val="543"/>
        </w:trPr>
        <w:tc>
          <w:tcPr>
            <w:tcW w:w="1129" w:type="dxa"/>
            <w:tcBorders>
              <w:top w:val="single" w:sz="4" w:space="0" w:color="auto"/>
              <w:left w:val="single" w:sz="4" w:space="0" w:color="auto"/>
              <w:bottom w:val="single" w:sz="4" w:space="0" w:color="auto"/>
              <w:right w:val="single" w:sz="4" w:space="0" w:color="auto"/>
            </w:tcBorders>
            <w:hideMark/>
          </w:tcPr>
          <w:p w14:paraId="0B698557"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Avizat</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6A2D0071"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Cătălin </w:t>
            </w:r>
            <w:proofErr w:type="spellStart"/>
            <w:r w:rsidRPr="007D599D">
              <w:rPr>
                <w:rFonts w:asciiTheme="minorHAnsi" w:hAnsiTheme="minorHAnsi" w:cstheme="minorHAnsi"/>
                <w:lang w:val="en-US"/>
              </w:rPr>
              <w:t>Cioboata</w:t>
            </w:r>
            <w:proofErr w:type="spellEnd"/>
            <w:r w:rsidRPr="007D599D">
              <w:rPr>
                <w:rFonts w:asciiTheme="minorHAnsi" w:hAnsiTheme="minorHAnsi" w:cstheme="minorHAnsi"/>
                <w:lang w:val="en-US"/>
              </w:rPr>
              <w:t xml:space="preserve"> / </w:t>
            </w:r>
            <w:proofErr w:type="spellStart"/>
            <w:r w:rsidRPr="007D599D">
              <w:rPr>
                <w:rFonts w:asciiTheme="minorHAnsi" w:hAnsiTheme="minorHAnsi" w:cstheme="minorHAnsi"/>
                <w:lang w:val="en-US"/>
              </w:rPr>
              <w:t>Șef</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Departament</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Evaluare</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și</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Contractare</w:t>
            </w:r>
            <w:proofErr w:type="spellEnd"/>
          </w:p>
        </w:tc>
        <w:tc>
          <w:tcPr>
            <w:tcW w:w="1701" w:type="dxa"/>
            <w:tcBorders>
              <w:top w:val="single" w:sz="4" w:space="0" w:color="auto"/>
              <w:left w:val="single" w:sz="4" w:space="0" w:color="auto"/>
              <w:bottom w:val="single" w:sz="4" w:space="0" w:color="auto"/>
              <w:right w:val="single" w:sz="4" w:space="0" w:color="auto"/>
            </w:tcBorders>
          </w:tcPr>
          <w:p w14:paraId="5B76E4D6" w14:textId="77777777" w:rsidR="007D599D" w:rsidRPr="007D599D" w:rsidRDefault="007D599D" w:rsidP="007D599D">
            <w:pPr>
              <w:widowControl w:val="0"/>
              <w:rPr>
                <w:rFonts w:asciiTheme="minorHAnsi" w:hAnsiTheme="minorHAnsi" w:cstheme="minorHAnsi"/>
                <w:lang w:val="en-US"/>
              </w:rPr>
            </w:pPr>
          </w:p>
        </w:tc>
        <w:tc>
          <w:tcPr>
            <w:tcW w:w="1701" w:type="dxa"/>
            <w:tcBorders>
              <w:top w:val="single" w:sz="4" w:space="0" w:color="auto"/>
              <w:left w:val="single" w:sz="4" w:space="0" w:color="auto"/>
              <w:bottom w:val="single" w:sz="4" w:space="0" w:color="auto"/>
              <w:right w:val="single" w:sz="4" w:space="0" w:color="auto"/>
            </w:tcBorders>
          </w:tcPr>
          <w:p w14:paraId="7B35D442" w14:textId="77777777" w:rsidR="007D599D" w:rsidRPr="007D599D" w:rsidRDefault="007D599D" w:rsidP="007D599D">
            <w:pPr>
              <w:widowControl w:val="0"/>
              <w:rPr>
                <w:rFonts w:asciiTheme="minorHAnsi" w:hAnsiTheme="minorHAnsi" w:cstheme="minorHAnsi"/>
                <w:lang w:val="en-US"/>
              </w:rPr>
            </w:pPr>
          </w:p>
        </w:tc>
      </w:tr>
      <w:tr w:rsidR="007D599D" w:rsidRPr="007D599D" w14:paraId="40527AF2" w14:textId="77777777" w:rsidTr="007D599D">
        <w:trPr>
          <w:trHeight w:val="543"/>
        </w:trPr>
        <w:tc>
          <w:tcPr>
            <w:tcW w:w="1129" w:type="dxa"/>
            <w:tcBorders>
              <w:top w:val="single" w:sz="4" w:space="0" w:color="auto"/>
              <w:left w:val="single" w:sz="4" w:space="0" w:color="auto"/>
              <w:bottom w:val="single" w:sz="4" w:space="0" w:color="auto"/>
              <w:right w:val="single" w:sz="4" w:space="0" w:color="auto"/>
            </w:tcBorders>
            <w:hideMark/>
          </w:tcPr>
          <w:p w14:paraId="7E8E23D5"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Avizat</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E019937"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Monica Botea / Director </w:t>
            </w:r>
            <w:proofErr w:type="spellStart"/>
            <w:r w:rsidRPr="007D599D">
              <w:rPr>
                <w:rFonts w:asciiTheme="minorHAnsi" w:hAnsiTheme="minorHAnsi" w:cstheme="minorHAnsi"/>
                <w:lang w:val="en-US"/>
              </w:rPr>
              <w:t>Direcția</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Autorizare</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cheltuieli</w:t>
            </w:r>
            <w:proofErr w:type="spellEnd"/>
          </w:p>
        </w:tc>
        <w:tc>
          <w:tcPr>
            <w:tcW w:w="1701" w:type="dxa"/>
            <w:tcBorders>
              <w:top w:val="single" w:sz="4" w:space="0" w:color="auto"/>
              <w:left w:val="single" w:sz="4" w:space="0" w:color="auto"/>
              <w:bottom w:val="single" w:sz="4" w:space="0" w:color="auto"/>
              <w:right w:val="single" w:sz="4" w:space="0" w:color="auto"/>
            </w:tcBorders>
          </w:tcPr>
          <w:p w14:paraId="0E5FB01F" w14:textId="77777777" w:rsidR="007D599D" w:rsidRPr="007D599D" w:rsidRDefault="007D599D" w:rsidP="007D599D">
            <w:pPr>
              <w:widowControl w:val="0"/>
              <w:rPr>
                <w:rFonts w:asciiTheme="minorHAnsi" w:hAnsiTheme="minorHAnsi" w:cstheme="minorHAnsi"/>
                <w:lang w:val="en-US"/>
              </w:rPr>
            </w:pPr>
          </w:p>
        </w:tc>
        <w:tc>
          <w:tcPr>
            <w:tcW w:w="1701" w:type="dxa"/>
            <w:tcBorders>
              <w:top w:val="single" w:sz="4" w:space="0" w:color="auto"/>
              <w:left w:val="single" w:sz="4" w:space="0" w:color="auto"/>
              <w:bottom w:val="single" w:sz="4" w:space="0" w:color="auto"/>
              <w:right w:val="single" w:sz="4" w:space="0" w:color="auto"/>
            </w:tcBorders>
          </w:tcPr>
          <w:p w14:paraId="07F44046" w14:textId="77777777" w:rsidR="007D599D" w:rsidRPr="007D599D" w:rsidRDefault="007D599D" w:rsidP="007D599D">
            <w:pPr>
              <w:widowControl w:val="0"/>
              <w:rPr>
                <w:rFonts w:asciiTheme="minorHAnsi" w:hAnsiTheme="minorHAnsi" w:cstheme="minorHAnsi"/>
                <w:lang w:val="en-US"/>
              </w:rPr>
            </w:pPr>
          </w:p>
        </w:tc>
      </w:tr>
      <w:tr w:rsidR="007D599D" w:rsidRPr="007D599D" w14:paraId="7FCFE13F" w14:textId="77777777" w:rsidTr="007D599D">
        <w:trPr>
          <w:trHeight w:val="543"/>
        </w:trPr>
        <w:tc>
          <w:tcPr>
            <w:tcW w:w="1129" w:type="dxa"/>
            <w:tcBorders>
              <w:top w:val="single" w:sz="4" w:space="0" w:color="auto"/>
              <w:left w:val="single" w:sz="4" w:space="0" w:color="auto"/>
              <w:bottom w:val="single" w:sz="4" w:space="0" w:color="auto"/>
              <w:right w:val="single" w:sz="4" w:space="0" w:color="auto"/>
            </w:tcBorders>
            <w:hideMark/>
          </w:tcPr>
          <w:p w14:paraId="374374A0" w14:textId="77777777" w:rsidR="007D599D" w:rsidRPr="007D599D" w:rsidRDefault="007D599D" w:rsidP="007D599D">
            <w:pPr>
              <w:widowControl w:val="0"/>
              <w:rPr>
                <w:rFonts w:asciiTheme="minorHAnsi" w:hAnsiTheme="minorHAnsi" w:cstheme="minorHAnsi"/>
                <w:lang w:val="en-US"/>
              </w:rPr>
            </w:pPr>
            <w:proofErr w:type="spellStart"/>
            <w:r w:rsidRPr="007D599D">
              <w:rPr>
                <w:rFonts w:asciiTheme="minorHAnsi" w:hAnsiTheme="minorHAnsi" w:cstheme="minorHAnsi"/>
                <w:lang w:val="en-US"/>
              </w:rPr>
              <w:t>Avizat</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1DDE861" w14:textId="77777777" w:rsidR="007D599D" w:rsidRPr="007D599D" w:rsidRDefault="007D599D" w:rsidP="007D599D">
            <w:pPr>
              <w:widowControl w:val="0"/>
              <w:rPr>
                <w:rFonts w:asciiTheme="minorHAnsi" w:hAnsiTheme="minorHAnsi" w:cstheme="minorHAnsi"/>
                <w:lang w:val="en-US"/>
              </w:rPr>
            </w:pPr>
            <w:r w:rsidRPr="007D599D">
              <w:rPr>
                <w:rFonts w:asciiTheme="minorHAnsi" w:hAnsiTheme="minorHAnsi" w:cstheme="minorHAnsi"/>
                <w:lang w:val="en-US"/>
              </w:rPr>
              <w:t xml:space="preserve">Andrei Palamara/ </w:t>
            </w:r>
            <w:proofErr w:type="spellStart"/>
            <w:r w:rsidRPr="007D599D">
              <w:rPr>
                <w:rFonts w:asciiTheme="minorHAnsi" w:hAnsiTheme="minorHAnsi" w:cstheme="minorHAnsi"/>
                <w:lang w:val="en-US"/>
              </w:rPr>
              <w:t>Șef</w:t>
            </w:r>
            <w:proofErr w:type="spellEnd"/>
            <w:r w:rsidRPr="007D599D">
              <w:rPr>
                <w:rFonts w:asciiTheme="minorHAnsi" w:hAnsiTheme="minorHAnsi" w:cstheme="minorHAnsi"/>
                <w:lang w:val="en-US"/>
              </w:rPr>
              <w:t xml:space="preserve"> </w:t>
            </w:r>
            <w:proofErr w:type="spellStart"/>
            <w:r w:rsidRPr="007D599D">
              <w:rPr>
                <w:rFonts w:asciiTheme="minorHAnsi" w:hAnsiTheme="minorHAnsi" w:cstheme="minorHAnsi"/>
                <w:lang w:val="en-US"/>
              </w:rPr>
              <w:t>Compartiment</w:t>
            </w:r>
            <w:proofErr w:type="spellEnd"/>
            <w:r w:rsidRPr="007D599D">
              <w:rPr>
                <w:rFonts w:asciiTheme="minorHAnsi" w:hAnsiTheme="minorHAnsi" w:cstheme="minorHAnsi"/>
                <w:lang w:val="en-US"/>
              </w:rPr>
              <w:t xml:space="preserve"> SMIS</w:t>
            </w:r>
          </w:p>
        </w:tc>
        <w:tc>
          <w:tcPr>
            <w:tcW w:w="1701" w:type="dxa"/>
            <w:tcBorders>
              <w:top w:val="single" w:sz="4" w:space="0" w:color="auto"/>
              <w:left w:val="single" w:sz="4" w:space="0" w:color="auto"/>
              <w:bottom w:val="single" w:sz="4" w:space="0" w:color="auto"/>
              <w:right w:val="single" w:sz="4" w:space="0" w:color="auto"/>
            </w:tcBorders>
          </w:tcPr>
          <w:p w14:paraId="2928AB4E" w14:textId="77777777" w:rsidR="007D599D" w:rsidRPr="007D599D" w:rsidRDefault="007D599D" w:rsidP="007D599D">
            <w:pPr>
              <w:widowControl w:val="0"/>
              <w:rPr>
                <w:rFonts w:asciiTheme="minorHAnsi" w:hAnsiTheme="minorHAnsi" w:cstheme="minorHAnsi"/>
                <w:lang w:val="en-US"/>
              </w:rPr>
            </w:pPr>
          </w:p>
        </w:tc>
        <w:tc>
          <w:tcPr>
            <w:tcW w:w="1701" w:type="dxa"/>
            <w:tcBorders>
              <w:top w:val="single" w:sz="4" w:space="0" w:color="auto"/>
              <w:left w:val="single" w:sz="4" w:space="0" w:color="auto"/>
              <w:bottom w:val="single" w:sz="4" w:space="0" w:color="auto"/>
              <w:right w:val="single" w:sz="4" w:space="0" w:color="auto"/>
            </w:tcBorders>
          </w:tcPr>
          <w:p w14:paraId="18408F8D" w14:textId="77777777" w:rsidR="007D599D" w:rsidRPr="007D599D" w:rsidRDefault="007D599D" w:rsidP="007D599D">
            <w:pPr>
              <w:widowControl w:val="0"/>
              <w:rPr>
                <w:rFonts w:asciiTheme="minorHAnsi" w:hAnsiTheme="minorHAnsi" w:cstheme="minorHAnsi"/>
                <w:lang w:val="en-US"/>
              </w:rPr>
            </w:pPr>
          </w:p>
        </w:tc>
      </w:tr>
    </w:tbl>
    <w:p w14:paraId="65012399" w14:textId="77777777" w:rsidR="007D599D" w:rsidRPr="007D599D" w:rsidRDefault="007D599D" w:rsidP="007D599D">
      <w:pPr>
        <w:widowControl w:val="0"/>
        <w:rPr>
          <w:rFonts w:asciiTheme="minorHAnsi" w:hAnsiTheme="minorHAnsi" w:cstheme="minorHAnsi"/>
          <w:b/>
        </w:rPr>
      </w:pPr>
    </w:p>
    <w:p w14:paraId="77BF8C34" w14:textId="77777777" w:rsidR="007D599D" w:rsidRPr="007D599D" w:rsidRDefault="007D599D" w:rsidP="007D599D">
      <w:pPr>
        <w:widowControl w:val="0"/>
        <w:rPr>
          <w:rFonts w:asciiTheme="minorHAnsi" w:hAnsiTheme="minorHAnsi" w:cstheme="minorHAnsi"/>
          <w:b/>
          <w:bCs/>
        </w:rPr>
      </w:pPr>
    </w:p>
    <w:p w14:paraId="0A72AF1D" w14:textId="77777777" w:rsidR="007D599D" w:rsidRDefault="007D599D" w:rsidP="00B62189">
      <w:pPr>
        <w:widowControl w:val="0"/>
        <w:rPr>
          <w:rFonts w:asciiTheme="minorHAnsi" w:hAnsiTheme="minorHAnsi" w:cstheme="minorHAnsi"/>
        </w:rPr>
      </w:pPr>
    </w:p>
    <w:p w14:paraId="6CB4A7B3" w14:textId="77777777" w:rsidR="007D599D" w:rsidRDefault="007D599D" w:rsidP="00B62189">
      <w:pPr>
        <w:widowControl w:val="0"/>
        <w:rPr>
          <w:rFonts w:asciiTheme="minorHAnsi" w:hAnsiTheme="minorHAnsi" w:cstheme="minorHAnsi"/>
        </w:rPr>
      </w:pPr>
    </w:p>
    <w:p w14:paraId="699278C2" w14:textId="77777777" w:rsidR="007D599D" w:rsidRDefault="007D599D" w:rsidP="00B62189">
      <w:pPr>
        <w:widowControl w:val="0"/>
        <w:rPr>
          <w:rFonts w:asciiTheme="minorHAnsi" w:hAnsiTheme="minorHAnsi" w:cstheme="minorHAnsi"/>
        </w:rPr>
      </w:pPr>
    </w:p>
    <w:p w14:paraId="332F98B2" w14:textId="77777777" w:rsidR="007D599D" w:rsidRDefault="007D599D" w:rsidP="00B62189">
      <w:pPr>
        <w:widowControl w:val="0"/>
        <w:rPr>
          <w:rFonts w:asciiTheme="minorHAnsi" w:hAnsiTheme="minorHAnsi" w:cstheme="minorHAnsi"/>
        </w:rPr>
      </w:pPr>
    </w:p>
    <w:p w14:paraId="4401C5EC" w14:textId="77777777" w:rsidR="007D599D" w:rsidRDefault="007D599D" w:rsidP="00B62189">
      <w:pPr>
        <w:widowControl w:val="0"/>
        <w:rPr>
          <w:rFonts w:asciiTheme="minorHAnsi" w:hAnsiTheme="minorHAnsi" w:cstheme="minorHAnsi"/>
        </w:rPr>
      </w:pPr>
    </w:p>
    <w:p w14:paraId="1312BFBC" w14:textId="77777777" w:rsidR="00843130" w:rsidRPr="00843130" w:rsidRDefault="00843130" w:rsidP="00843130">
      <w:pPr>
        <w:pStyle w:val="Heading1"/>
        <w:numPr>
          <w:ilvl w:val="0"/>
          <w:numId w:val="11"/>
        </w:numPr>
        <w:shd w:val="clear" w:color="auto" w:fill="D9D9D9"/>
        <w:spacing w:before="0" w:after="0"/>
        <w:ind w:left="360"/>
        <w:rPr>
          <w:rFonts w:asciiTheme="minorHAnsi" w:hAnsiTheme="minorHAnsi" w:cstheme="minorHAnsi"/>
          <w:sz w:val="22"/>
          <w:szCs w:val="22"/>
          <w:lang w:eastAsia="en-US"/>
        </w:rPr>
      </w:pPr>
      <w:bookmarkStart w:id="2" w:name="_Toc135666739"/>
      <w:bookmarkStart w:id="3" w:name="_Toc147306114"/>
      <w:r w:rsidRPr="00843130">
        <w:rPr>
          <w:rFonts w:asciiTheme="minorHAnsi" w:hAnsiTheme="minorHAnsi" w:cstheme="minorHAnsi"/>
          <w:sz w:val="22"/>
          <w:szCs w:val="22"/>
          <w:lang w:eastAsia="en-US"/>
        </w:rPr>
        <w:lastRenderedPageBreak/>
        <w:t>PREAMBUL, ABREVIERI ȘI GLOSAR</w:t>
      </w:r>
      <w:bookmarkEnd w:id="2"/>
      <w:bookmarkEnd w:id="3"/>
    </w:p>
    <w:p w14:paraId="51525055" w14:textId="77777777" w:rsidR="00843130" w:rsidRPr="00843130" w:rsidRDefault="00843130" w:rsidP="00B62189">
      <w:pPr>
        <w:widowControl w:val="0"/>
        <w:rPr>
          <w:rFonts w:asciiTheme="minorHAnsi" w:hAnsiTheme="minorHAnsi" w:cstheme="minorHAnsi"/>
        </w:rPr>
      </w:pPr>
    </w:p>
    <w:p w14:paraId="5DE0C031" w14:textId="77777777" w:rsidR="001566F4" w:rsidRPr="00843130" w:rsidRDefault="001566F4" w:rsidP="00053B4A">
      <w:pPr>
        <w:pStyle w:val="Heading1"/>
        <w:numPr>
          <w:ilvl w:val="1"/>
          <w:numId w:val="52"/>
        </w:numPr>
        <w:spacing w:before="0" w:after="0"/>
        <w:rPr>
          <w:rFonts w:asciiTheme="minorHAnsi" w:hAnsiTheme="minorHAnsi" w:cstheme="minorHAnsi"/>
          <w:sz w:val="22"/>
          <w:szCs w:val="22"/>
          <w:lang w:eastAsia="en-US"/>
        </w:rPr>
      </w:pPr>
      <w:bookmarkStart w:id="4" w:name="_Toc135666740"/>
      <w:bookmarkStart w:id="5" w:name="_Toc147306115"/>
      <w:r w:rsidRPr="00843130">
        <w:rPr>
          <w:rFonts w:asciiTheme="minorHAnsi" w:hAnsiTheme="minorHAnsi" w:cstheme="minorHAnsi"/>
          <w:sz w:val="22"/>
          <w:szCs w:val="22"/>
          <w:lang w:eastAsia="en-US"/>
        </w:rPr>
        <w:t>Preambul</w:t>
      </w:r>
      <w:bookmarkEnd w:id="4"/>
      <w:bookmarkEnd w:id="5"/>
    </w:p>
    <w:p w14:paraId="123A068C" w14:textId="77777777" w:rsidR="001566F4" w:rsidRPr="00843130" w:rsidRDefault="001566F4" w:rsidP="00B62189">
      <w:pPr>
        <w:widowControl w:val="0"/>
        <w:rPr>
          <w:rFonts w:asciiTheme="minorHAnsi" w:hAnsiTheme="minorHAnsi" w:cstheme="minorHAnsi"/>
          <w:color w:val="FF0000"/>
        </w:rPr>
      </w:pPr>
    </w:p>
    <w:p w14:paraId="5719EE2B" w14:textId="77777777" w:rsidR="000F734B" w:rsidRPr="00843130" w:rsidRDefault="009C57FE" w:rsidP="00B62189">
      <w:pPr>
        <w:widowControl w:val="0"/>
        <w:rPr>
          <w:rFonts w:asciiTheme="minorHAnsi" w:hAnsiTheme="minorHAnsi" w:cstheme="minorHAnsi"/>
          <w:bCs/>
        </w:rPr>
      </w:pPr>
      <w:r w:rsidRPr="00843130">
        <w:rPr>
          <w:rFonts w:asciiTheme="minorHAnsi" w:hAnsiTheme="minorHAnsi" w:cstheme="minorHAnsi"/>
        </w:rPr>
        <w:t xml:space="preserve">Acest ghid </w:t>
      </w:r>
      <w:r w:rsidR="00355F81" w:rsidRPr="00843130">
        <w:rPr>
          <w:rFonts w:asciiTheme="minorHAnsi" w:hAnsiTheme="minorHAnsi" w:cstheme="minorHAnsi"/>
        </w:rPr>
        <w:t xml:space="preserve">al solicitantului </w:t>
      </w:r>
      <w:r w:rsidRPr="00843130">
        <w:rPr>
          <w:rFonts w:asciiTheme="minorHAnsi" w:hAnsiTheme="minorHAnsi" w:cstheme="minorHAnsi"/>
        </w:rPr>
        <w:t xml:space="preserve">vizează apelul de proiecte </w:t>
      </w:r>
      <w:r w:rsidR="00402993">
        <w:rPr>
          <w:rFonts w:asciiTheme="minorHAnsi" w:eastAsia="SimSun" w:hAnsiTheme="minorHAnsi" w:cstheme="minorHAnsi"/>
          <w:spacing w:val="-6"/>
        </w:rPr>
        <w:t>PRSVO/370/PRSVO_P1/OP1/RSO1.3/PRSVO_A5</w:t>
      </w:r>
      <w:r w:rsidRPr="0032199C">
        <w:rPr>
          <w:rFonts w:asciiTheme="minorHAnsi" w:hAnsiTheme="minorHAnsi" w:cstheme="minorHAnsi"/>
        </w:rPr>
        <w:t>,</w:t>
      </w:r>
      <w:r w:rsidRPr="00843130">
        <w:rPr>
          <w:rFonts w:asciiTheme="minorHAnsi" w:hAnsiTheme="minorHAnsi" w:cstheme="minorHAnsi"/>
        </w:rPr>
        <w:t xml:space="preserve"> lansat în cadrul Programului Regional Sud-Vest Oltenia 2021-2027, </w:t>
      </w:r>
      <w:bookmarkStart w:id="6" w:name="_Hlk114149671"/>
      <w:r w:rsidR="000F734B" w:rsidRPr="00843130">
        <w:rPr>
          <w:rFonts w:asciiTheme="minorHAnsi" w:hAnsiTheme="minorHAnsi" w:cstheme="minorHAnsi"/>
        </w:rPr>
        <w:t>Prioritatea 1</w:t>
      </w:r>
      <w:r w:rsidR="00493F67" w:rsidRPr="00843130">
        <w:rPr>
          <w:rFonts w:asciiTheme="minorHAnsi" w:hAnsiTheme="minorHAnsi" w:cstheme="minorHAnsi"/>
        </w:rPr>
        <w:t xml:space="preserve"> - </w:t>
      </w:r>
      <w:r w:rsidR="00AF3E51" w:rsidRPr="00843130">
        <w:rPr>
          <w:rFonts w:asciiTheme="minorHAnsi" w:hAnsiTheme="minorHAnsi" w:cstheme="minorHAnsi"/>
        </w:rPr>
        <w:t>„</w:t>
      </w:r>
      <w:r w:rsidR="00493F67" w:rsidRPr="00843130">
        <w:rPr>
          <w:rFonts w:asciiTheme="minorHAnsi" w:hAnsiTheme="minorHAnsi" w:cstheme="minorHAnsi"/>
        </w:rPr>
        <w:t xml:space="preserve">Competitivitate prin inovare </w:t>
      </w:r>
      <w:r w:rsidR="00712ECC" w:rsidRPr="00843130">
        <w:rPr>
          <w:rFonts w:asciiTheme="minorHAnsi" w:hAnsiTheme="minorHAnsi" w:cstheme="minorHAnsi"/>
        </w:rPr>
        <w:t>ș</w:t>
      </w:r>
      <w:r w:rsidR="00493F67" w:rsidRPr="00843130">
        <w:rPr>
          <w:rFonts w:asciiTheme="minorHAnsi" w:hAnsiTheme="minorHAnsi" w:cstheme="minorHAnsi"/>
        </w:rPr>
        <w:t>i întreprinderi dinamice</w:t>
      </w:r>
      <w:r w:rsidR="00AF3E51" w:rsidRPr="00843130">
        <w:rPr>
          <w:rFonts w:asciiTheme="minorHAnsi" w:hAnsiTheme="minorHAnsi" w:cstheme="minorHAnsi"/>
        </w:rPr>
        <w:t>”</w:t>
      </w:r>
      <w:r w:rsidR="000F734B" w:rsidRPr="00843130">
        <w:rPr>
          <w:rFonts w:asciiTheme="minorHAnsi" w:hAnsiTheme="minorHAnsi" w:cstheme="minorHAnsi"/>
        </w:rPr>
        <w:t>, Obiectiv</w:t>
      </w:r>
      <w:r w:rsidR="00BF6AF8" w:rsidRPr="00843130">
        <w:rPr>
          <w:rFonts w:asciiTheme="minorHAnsi" w:hAnsiTheme="minorHAnsi" w:cstheme="minorHAnsi"/>
        </w:rPr>
        <w:t>ul</w:t>
      </w:r>
      <w:r w:rsidR="000F734B" w:rsidRPr="00843130">
        <w:rPr>
          <w:rFonts w:asciiTheme="minorHAnsi" w:hAnsiTheme="minorHAnsi" w:cstheme="minorHAnsi"/>
        </w:rPr>
        <w:t xml:space="preserve"> Specific</w:t>
      </w:r>
      <w:r w:rsidR="00BF6AF8" w:rsidRPr="00843130">
        <w:rPr>
          <w:rFonts w:asciiTheme="minorHAnsi" w:hAnsiTheme="minorHAnsi" w:cstheme="minorHAnsi"/>
        </w:rPr>
        <w:t xml:space="preserve"> </w:t>
      </w:r>
      <w:r w:rsidR="00BF6AF8" w:rsidRPr="00843130">
        <w:rPr>
          <w:rFonts w:asciiTheme="minorHAnsi" w:hAnsiTheme="minorHAnsi" w:cstheme="minorHAnsi"/>
          <w:bCs/>
        </w:rPr>
        <w:t>1.3.</w:t>
      </w:r>
      <w:r w:rsidR="00AF3E51" w:rsidRPr="00843130">
        <w:rPr>
          <w:rFonts w:asciiTheme="minorHAnsi" w:hAnsiTheme="minorHAnsi" w:cstheme="minorHAnsi"/>
          <w:bCs/>
        </w:rPr>
        <w:t xml:space="preserve"> -</w:t>
      </w:r>
      <w:r w:rsidR="00BF6AF8" w:rsidRPr="00843130">
        <w:rPr>
          <w:rFonts w:asciiTheme="minorHAnsi" w:hAnsiTheme="minorHAnsi" w:cstheme="minorHAnsi"/>
          <w:bCs/>
        </w:rPr>
        <w:t xml:space="preserve"> </w:t>
      </w:r>
      <w:r w:rsidR="005D2376" w:rsidRPr="00843130">
        <w:rPr>
          <w:rFonts w:asciiTheme="minorHAnsi" w:hAnsiTheme="minorHAnsi" w:cstheme="minorHAnsi"/>
        </w:rPr>
        <w:t>„</w:t>
      </w:r>
      <w:r w:rsidR="007A0498" w:rsidRPr="00843130">
        <w:rPr>
          <w:rFonts w:asciiTheme="minorHAnsi" w:hAnsiTheme="minorHAnsi" w:cstheme="minorHAnsi"/>
          <w:bCs/>
        </w:rPr>
        <w:t xml:space="preserve">Intensificarea creșterii durabile și a competitivităţii IMM-urilor și crearea de locuri de muncă în cadrul IMM-urilor, inclusiv prin investiţii productive </w:t>
      </w:r>
      <w:r w:rsidR="00BF6AF8" w:rsidRPr="00843130">
        <w:rPr>
          <w:rFonts w:asciiTheme="minorHAnsi" w:hAnsiTheme="minorHAnsi" w:cstheme="minorHAnsi"/>
          <w:bCs/>
        </w:rPr>
        <w:t>(FEDR)</w:t>
      </w:r>
      <w:r w:rsidR="00AF3E51" w:rsidRPr="00843130">
        <w:rPr>
          <w:rFonts w:asciiTheme="minorHAnsi" w:hAnsiTheme="minorHAnsi" w:cstheme="minorHAnsi"/>
        </w:rPr>
        <w:t>”</w:t>
      </w:r>
      <w:r w:rsidR="00BF6AF8" w:rsidRPr="00843130">
        <w:rPr>
          <w:rFonts w:asciiTheme="minorHAnsi" w:hAnsiTheme="minorHAnsi" w:cstheme="minorHAnsi"/>
          <w:bCs/>
        </w:rPr>
        <w:t xml:space="preserve">, </w:t>
      </w:r>
      <w:r w:rsidR="00AF3E51" w:rsidRPr="00843130">
        <w:rPr>
          <w:rFonts w:asciiTheme="minorHAnsi" w:hAnsiTheme="minorHAnsi" w:cstheme="minorHAnsi"/>
          <w:bCs/>
        </w:rPr>
        <w:t>Interven</w:t>
      </w:r>
      <w:r w:rsidR="00712ECC" w:rsidRPr="00843130">
        <w:rPr>
          <w:rFonts w:asciiTheme="minorHAnsi" w:hAnsiTheme="minorHAnsi" w:cstheme="minorHAnsi"/>
          <w:bCs/>
        </w:rPr>
        <w:t>ț</w:t>
      </w:r>
      <w:r w:rsidR="00AF3E51" w:rsidRPr="00843130">
        <w:rPr>
          <w:rFonts w:asciiTheme="minorHAnsi" w:hAnsiTheme="minorHAnsi" w:cstheme="minorHAnsi"/>
          <w:bCs/>
        </w:rPr>
        <w:t xml:space="preserve">ia </w:t>
      </w:r>
      <w:r w:rsidR="00D129A9" w:rsidRPr="00843130">
        <w:rPr>
          <w:rFonts w:asciiTheme="minorHAnsi" w:hAnsiTheme="minorHAnsi" w:cstheme="minorHAnsi"/>
          <w:bCs/>
        </w:rPr>
        <w:t>2</w:t>
      </w:r>
      <w:r w:rsidR="008F23EA" w:rsidRPr="00843130">
        <w:rPr>
          <w:rFonts w:asciiTheme="minorHAnsi" w:hAnsiTheme="minorHAnsi" w:cstheme="minorHAnsi"/>
          <w:bCs/>
        </w:rPr>
        <w:t xml:space="preserve"> -</w:t>
      </w:r>
      <w:r w:rsidR="008F23EA" w:rsidRPr="00843130">
        <w:rPr>
          <w:rFonts w:asciiTheme="minorHAnsi" w:hAnsiTheme="minorHAnsi" w:cstheme="minorHAnsi"/>
          <w:b/>
          <w:bCs/>
          <w:noProof/>
          <w:lang w:eastAsia="en-US"/>
        </w:rPr>
        <w:t xml:space="preserve"> </w:t>
      </w:r>
      <w:r w:rsidR="005D2376" w:rsidRPr="00843130">
        <w:rPr>
          <w:rFonts w:asciiTheme="minorHAnsi" w:hAnsiTheme="minorHAnsi" w:cstheme="minorHAnsi"/>
        </w:rPr>
        <w:t>„</w:t>
      </w:r>
      <w:r w:rsidR="00D129A9" w:rsidRPr="00843130">
        <w:rPr>
          <w:rFonts w:asciiTheme="minorHAnsi" w:hAnsiTheme="minorHAnsi" w:cstheme="minorHAnsi"/>
        </w:rPr>
        <w:t xml:space="preserve">Dezvoltarea antreprenoriatului prin înființarea, dezvoltarea și operaționalizarea structurilor de afaceri (incubatoarelor, acceleratoarelor de afaceri și a parcurilor industriale, etc) cu impact la nivel regional- </w:t>
      </w:r>
      <w:r w:rsidR="007A0498" w:rsidRPr="00843130">
        <w:rPr>
          <w:rFonts w:asciiTheme="minorHAnsi" w:hAnsiTheme="minorHAnsi" w:cstheme="minorHAnsi"/>
          <w:b/>
          <w:bCs/>
        </w:rPr>
        <w:t>A.Incubatoare de afaceri</w:t>
      </w:r>
      <w:r w:rsidR="005D2376" w:rsidRPr="00843130">
        <w:rPr>
          <w:rFonts w:asciiTheme="minorHAnsi" w:hAnsiTheme="minorHAnsi" w:cstheme="minorHAnsi"/>
        </w:rPr>
        <w:t>”</w:t>
      </w:r>
      <w:r w:rsidR="00DE3E69" w:rsidRPr="00843130">
        <w:rPr>
          <w:rFonts w:asciiTheme="minorHAnsi" w:hAnsiTheme="minorHAnsi" w:cstheme="minorHAnsi"/>
        </w:rPr>
        <w:t xml:space="preserve">. </w:t>
      </w:r>
    </w:p>
    <w:bookmarkEnd w:id="6"/>
    <w:p w14:paraId="18D2C223" w14:textId="77777777" w:rsidR="009C57FE" w:rsidRPr="00843130" w:rsidRDefault="009C57FE" w:rsidP="00B62189">
      <w:pPr>
        <w:widowControl w:val="0"/>
        <w:rPr>
          <w:rFonts w:asciiTheme="minorHAnsi" w:hAnsiTheme="minorHAnsi" w:cstheme="minorHAnsi"/>
          <w:color w:val="FF0000"/>
        </w:rPr>
      </w:pPr>
    </w:p>
    <w:p w14:paraId="686E7C5F" w14:textId="77777777" w:rsidR="009C57FE" w:rsidRPr="00843130" w:rsidRDefault="009C57FE" w:rsidP="00B62189">
      <w:pPr>
        <w:pStyle w:val="marked"/>
        <w:spacing w:before="0" w:after="0"/>
        <w:ind w:left="993"/>
        <w:rPr>
          <w:rFonts w:asciiTheme="minorHAnsi" w:hAnsiTheme="minorHAnsi" w:cstheme="minorHAnsi"/>
          <w:b/>
          <w:bCs/>
          <w:sz w:val="22"/>
          <w:szCs w:val="22"/>
        </w:rPr>
      </w:pPr>
      <w:r w:rsidRPr="00843130">
        <w:rPr>
          <w:rFonts w:asciiTheme="minorHAnsi" w:hAnsiTheme="minorHAnsi" w:cstheme="minorHAnsi"/>
          <w:b/>
          <w:bCs/>
          <w:sz w:val="22"/>
          <w:szCs w:val="22"/>
          <w:lang w:eastAsia="ro-RO"/>
        </w:rPr>
        <w:t xml:space="preserve">Acest ghid </w:t>
      </w:r>
      <w:r w:rsidR="00355F81" w:rsidRPr="00843130">
        <w:rPr>
          <w:rFonts w:asciiTheme="minorHAnsi" w:hAnsiTheme="minorHAnsi" w:cstheme="minorHAnsi"/>
          <w:b/>
          <w:bCs/>
          <w:sz w:val="22"/>
          <w:szCs w:val="22"/>
          <w:lang w:eastAsia="ro-RO"/>
        </w:rPr>
        <w:t xml:space="preserve">al solicitantului </w:t>
      </w:r>
      <w:r w:rsidRPr="00843130">
        <w:rPr>
          <w:rFonts w:asciiTheme="minorHAnsi" w:hAnsiTheme="minorHAnsi" w:cstheme="minorHAnsi"/>
          <w:b/>
          <w:bCs/>
          <w:sz w:val="22"/>
          <w:szCs w:val="22"/>
          <w:lang w:eastAsia="ro-RO"/>
        </w:rPr>
        <w:t xml:space="preserve">reprezintă un îndrumar pentru pregătirea proiectelor </w:t>
      </w:r>
      <w:r w:rsidR="00712ECC" w:rsidRPr="00843130">
        <w:rPr>
          <w:rFonts w:asciiTheme="minorHAnsi" w:hAnsiTheme="minorHAnsi" w:cstheme="minorHAnsi"/>
          <w:b/>
          <w:bCs/>
          <w:sz w:val="22"/>
          <w:szCs w:val="22"/>
          <w:lang w:eastAsia="ro-RO"/>
        </w:rPr>
        <w:t>ș</w:t>
      </w:r>
      <w:r w:rsidRPr="00843130">
        <w:rPr>
          <w:rFonts w:asciiTheme="minorHAnsi" w:hAnsiTheme="minorHAnsi" w:cstheme="minorHAnsi"/>
          <w:b/>
          <w:bCs/>
          <w:sz w:val="22"/>
          <w:szCs w:val="22"/>
          <w:lang w:eastAsia="ro-RO"/>
        </w:rPr>
        <w:t>i completarea corectă a cererilor de finan</w:t>
      </w:r>
      <w:r w:rsidR="00712ECC" w:rsidRPr="00843130">
        <w:rPr>
          <w:rFonts w:asciiTheme="minorHAnsi" w:hAnsiTheme="minorHAnsi" w:cstheme="minorHAnsi"/>
          <w:b/>
          <w:bCs/>
          <w:sz w:val="22"/>
          <w:szCs w:val="22"/>
          <w:lang w:eastAsia="ro-RO"/>
        </w:rPr>
        <w:t>ț</w:t>
      </w:r>
      <w:r w:rsidRPr="00843130">
        <w:rPr>
          <w:rFonts w:asciiTheme="minorHAnsi" w:hAnsiTheme="minorHAnsi" w:cstheme="minorHAnsi"/>
          <w:b/>
          <w:bCs/>
          <w:sz w:val="22"/>
          <w:szCs w:val="22"/>
          <w:lang w:eastAsia="ro-RO"/>
        </w:rPr>
        <w:t>are de către to</w:t>
      </w:r>
      <w:r w:rsidR="00712ECC" w:rsidRPr="00843130">
        <w:rPr>
          <w:rFonts w:asciiTheme="minorHAnsi" w:hAnsiTheme="minorHAnsi" w:cstheme="minorHAnsi"/>
          <w:b/>
          <w:bCs/>
          <w:sz w:val="22"/>
          <w:szCs w:val="22"/>
          <w:lang w:eastAsia="ro-RO"/>
        </w:rPr>
        <w:t>ț</w:t>
      </w:r>
      <w:r w:rsidRPr="00843130">
        <w:rPr>
          <w:rFonts w:asciiTheme="minorHAnsi" w:hAnsiTheme="minorHAnsi" w:cstheme="minorHAnsi"/>
          <w:b/>
          <w:bCs/>
          <w:sz w:val="22"/>
          <w:szCs w:val="22"/>
          <w:lang w:eastAsia="ro-RO"/>
        </w:rPr>
        <w:t>i poten</w:t>
      </w:r>
      <w:r w:rsidR="00712ECC" w:rsidRPr="00843130">
        <w:rPr>
          <w:rFonts w:asciiTheme="minorHAnsi" w:hAnsiTheme="minorHAnsi" w:cstheme="minorHAnsi"/>
          <w:b/>
          <w:bCs/>
          <w:sz w:val="22"/>
          <w:szCs w:val="22"/>
          <w:lang w:eastAsia="ro-RO"/>
        </w:rPr>
        <w:t>ț</w:t>
      </w:r>
      <w:r w:rsidRPr="00843130">
        <w:rPr>
          <w:rFonts w:asciiTheme="minorHAnsi" w:hAnsiTheme="minorHAnsi" w:cstheme="minorHAnsi"/>
          <w:b/>
          <w:bCs/>
          <w:sz w:val="22"/>
          <w:szCs w:val="22"/>
          <w:lang w:eastAsia="ro-RO"/>
        </w:rPr>
        <w:t>ialii solicitan</w:t>
      </w:r>
      <w:r w:rsidR="00712ECC" w:rsidRPr="00843130">
        <w:rPr>
          <w:rFonts w:asciiTheme="minorHAnsi" w:hAnsiTheme="minorHAnsi" w:cstheme="minorHAnsi"/>
          <w:b/>
          <w:bCs/>
          <w:sz w:val="22"/>
          <w:szCs w:val="22"/>
          <w:lang w:eastAsia="ro-RO"/>
        </w:rPr>
        <w:t>ț</w:t>
      </w:r>
      <w:r w:rsidRPr="00843130">
        <w:rPr>
          <w:rFonts w:asciiTheme="minorHAnsi" w:hAnsiTheme="minorHAnsi" w:cstheme="minorHAnsi"/>
          <w:b/>
          <w:bCs/>
          <w:sz w:val="22"/>
          <w:szCs w:val="22"/>
          <w:lang w:eastAsia="ro-RO"/>
        </w:rPr>
        <w:t xml:space="preserve">i ai Programului Regional Sud-Vest Oltenia 2021-2027, </w:t>
      </w:r>
      <w:r w:rsidR="000F734B" w:rsidRPr="00843130">
        <w:rPr>
          <w:rFonts w:asciiTheme="minorHAnsi" w:hAnsiTheme="minorHAnsi" w:cstheme="minorHAnsi"/>
          <w:b/>
          <w:bCs/>
          <w:sz w:val="22"/>
          <w:szCs w:val="22"/>
          <w:lang w:eastAsia="ro-RO"/>
        </w:rPr>
        <w:t xml:space="preserve">Prioritatea </w:t>
      </w:r>
      <w:r w:rsidR="00E90B7D" w:rsidRPr="00843130">
        <w:rPr>
          <w:rFonts w:asciiTheme="minorHAnsi" w:hAnsiTheme="minorHAnsi" w:cstheme="minorHAnsi"/>
          <w:b/>
          <w:bCs/>
          <w:sz w:val="22"/>
          <w:szCs w:val="22"/>
          <w:lang w:eastAsia="ro-RO"/>
        </w:rPr>
        <w:t>1</w:t>
      </w:r>
      <w:r w:rsidR="00355F81" w:rsidRPr="00843130">
        <w:rPr>
          <w:rFonts w:asciiTheme="minorHAnsi" w:hAnsiTheme="minorHAnsi" w:cstheme="minorHAnsi"/>
          <w:b/>
          <w:bCs/>
          <w:sz w:val="22"/>
          <w:szCs w:val="22"/>
        </w:rPr>
        <w:t xml:space="preserve">- „Competitivitate prin inovare </w:t>
      </w:r>
      <w:r w:rsidR="00712ECC" w:rsidRPr="00843130">
        <w:rPr>
          <w:rFonts w:asciiTheme="minorHAnsi" w:hAnsiTheme="minorHAnsi" w:cstheme="minorHAnsi"/>
          <w:b/>
          <w:bCs/>
          <w:sz w:val="22"/>
          <w:szCs w:val="22"/>
        </w:rPr>
        <w:t>ș</w:t>
      </w:r>
      <w:r w:rsidR="00355F81" w:rsidRPr="00843130">
        <w:rPr>
          <w:rFonts w:asciiTheme="minorHAnsi" w:hAnsiTheme="minorHAnsi" w:cstheme="minorHAnsi"/>
          <w:b/>
          <w:bCs/>
          <w:sz w:val="22"/>
          <w:szCs w:val="22"/>
        </w:rPr>
        <w:t xml:space="preserve">i întreprinderi dinamice”, </w:t>
      </w:r>
      <w:r w:rsidR="00D129A9" w:rsidRPr="00843130">
        <w:rPr>
          <w:rFonts w:asciiTheme="minorHAnsi" w:hAnsiTheme="minorHAnsi" w:cstheme="minorHAnsi"/>
          <w:b/>
          <w:bCs/>
          <w:sz w:val="22"/>
          <w:szCs w:val="22"/>
        </w:rPr>
        <w:t>Obiectivul Specific 1.3. - „Intensificarea creșterii durabile și a competitivităţii IMM-urilor și crearea de locuri de muncă în cadrul IMM-urilor, inclusiv prin investiţii productive (FEDR)”, Intervenția 2 - „Dezvoltarea antreprenoriatului prin înființarea, dezvoltarea și operaționalizarea structurilor de afaceri (incubatoarelor, acceleratoarelor de afaceri și a parcurilor industriale, etc) cu impact la nivel regional- A.Incubatoare de afaceri”</w:t>
      </w:r>
      <w:r w:rsidR="00355F81" w:rsidRPr="00843130">
        <w:rPr>
          <w:rFonts w:asciiTheme="minorHAnsi" w:hAnsiTheme="minorHAnsi" w:cstheme="minorHAnsi"/>
          <w:b/>
          <w:bCs/>
          <w:sz w:val="22"/>
          <w:szCs w:val="22"/>
        </w:rPr>
        <w:t xml:space="preserve">, </w:t>
      </w:r>
      <w:r w:rsidRPr="00843130">
        <w:rPr>
          <w:rFonts w:asciiTheme="minorHAnsi" w:eastAsia="Calibri" w:hAnsiTheme="minorHAnsi" w:cstheme="minorHAnsi"/>
          <w:b/>
          <w:bCs/>
          <w:sz w:val="22"/>
          <w:szCs w:val="22"/>
        </w:rPr>
        <w:t xml:space="preserve">apelul de proiecte </w:t>
      </w:r>
      <w:r w:rsidR="00402993">
        <w:rPr>
          <w:rFonts w:asciiTheme="minorHAnsi" w:eastAsia="Calibri" w:hAnsiTheme="minorHAnsi" w:cstheme="minorHAnsi"/>
          <w:b/>
          <w:bCs/>
          <w:iCs/>
          <w:sz w:val="22"/>
          <w:szCs w:val="22"/>
        </w:rPr>
        <w:t>PRSVO/370/PRSVO_P1/OP1/RSO1.3/PRSVO_A5</w:t>
      </w:r>
      <w:r w:rsidRPr="00843130">
        <w:rPr>
          <w:rFonts w:asciiTheme="minorHAnsi" w:eastAsia="Calibri" w:hAnsiTheme="minorHAnsi" w:cstheme="minorHAnsi"/>
          <w:b/>
          <w:bCs/>
          <w:iCs/>
          <w:sz w:val="22"/>
          <w:szCs w:val="22"/>
        </w:rPr>
        <w:t xml:space="preserve">. </w:t>
      </w:r>
    </w:p>
    <w:p w14:paraId="71A64989" w14:textId="77777777" w:rsidR="009C57FE" w:rsidRPr="00843130" w:rsidRDefault="009C57FE" w:rsidP="00B62189">
      <w:pPr>
        <w:pStyle w:val="marked"/>
        <w:widowControl w:val="0"/>
        <w:spacing w:before="0" w:after="0"/>
        <w:ind w:left="993"/>
        <w:rPr>
          <w:rFonts w:asciiTheme="minorHAnsi" w:hAnsiTheme="minorHAnsi" w:cstheme="minorHAnsi"/>
          <w:sz w:val="22"/>
          <w:szCs w:val="22"/>
          <w:lang w:eastAsia="ro-RO"/>
        </w:rPr>
      </w:pPr>
    </w:p>
    <w:p w14:paraId="136004BC" w14:textId="77777777" w:rsidR="009C57FE" w:rsidRPr="00843130" w:rsidRDefault="009C57FE" w:rsidP="00B62189">
      <w:pPr>
        <w:pStyle w:val="marked"/>
        <w:spacing w:before="0" w:after="0"/>
        <w:ind w:left="993"/>
        <w:rPr>
          <w:rFonts w:asciiTheme="minorHAnsi" w:eastAsia="Calibri" w:hAnsiTheme="minorHAnsi" w:cstheme="minorHAnsi"/>
          <w:b/>
          <w:bCs/>
          <w:iCs/>
          <w:sz w:val="22"/>
          <w:szCs w:val="22"/>
        </w:rPr>
      </w:pPr>
      <w:r w:rsidRPr="00843130">
        <w:rPr>
          <w:rFonts w:asciiTheme="minorHAnsi" w:eastAsia="Calibri" w:hAnsiTheme="minorHAnsi" w:cstheme="minorHAnsi"/>
          <w:b/>
          <w:bCs/>
          <w:iCs/>
          <w:sz w:val="22"/>
          <w:szCs w:val="22"/>
        </w:rPr>
        <w:t xml:space="preserve">Acest ghid </w:t>
      </w:r>
      <w:r w:rsidR="006B614D" w:rsidRPr="00843130">
        <w:rPr>
          <w:rFonts w:asciiTheme="minorHAnsi" w:eastAsia="Calibri" w:hAnsiTheme="minorHAnsi" w:cstheme="minorHAnsi"/>
          <w:b/>
          <w:bCs/>
          <w:iCs/>
          <w:sz w:val="22"/>
          <w:szCs w:val="22"/>
        </w:rPr>
        <w:t xml:space="preserve">al solicitantului nu are valoare de act normativ </w:t>
      </w:r>
      <w:r w:rsidR="00712ECC" w:rsidRPr="00843130">
        <w:rPr>
          <w:rFonts w:asciiTheme="minorHAnsi" w:eastAsia="Calibri" w:hAnsiTheme="minorHAnsi" w:cstheme="minorHAnsi"/>
          <w:b/>
          <w:bCs/>
          <w:iCs/>
          <w:sz w:val="22"/>
          <w:szCs w:val="22"/>
        </w:rPr>
        <w:t>ș</w:t>
      </w:r>
      <w:r w:rsidR="006B614D" w:rsidRPr="00843130">
        <w:rPr>
          <w:rFonts w:asciiTheme="minorHAnsi" w:eastAsia="Calibri" w:hAnsiTheme="minorHAnsi" w:cstheme="minorHAnsi"/>
          <w:b/>
          <w:bCs/>
          <w:iCs/>
          <w:sz w:val="22"/>
          <w:szCs w:val="22"/>
        </w:rPr>
        <w:t xml:space="preserve">i </w:t>
      </w:r>
      <w:r w:rsidRPr="00843130">
        <w:rPr>
          <w:rFonts w:asciiTheme="minorHAnsi" w:eastAsia="Calibri" w:hAnsiTheme="minorHAnsi" w:cstheme="minorHAnsi"/>
          <w:b/>
          <w:bCs/>
          <w:iCs/>
          <w:sz w:val="22"/>
          <w:szCs w:val="22"/>
        </w:rPr>
        <w:t>nu exonerează solicitan</w:t>
      </w:r>
      <w:r w:rsidR="00712ECC" w:rsidRPr="00843130">
        <w:rPr>
          <w:rFonts w:asciiTheme="minorHAnsi" w:eastAsia="Calibri" w:hAnsiTheme="minorHAnsi" w:cstheme="minorHAnsi"/>
          <w:b/>
          <w:bCs/>
          <w:iCs/>
          <w:sz w:val="22"/>
          <w:szCs w:val="22"/>
        </w:rPr>
        <w:t>ț</w:t>
      </w:r>
      <w:r w:rsidRPr="00843130">
        <w:rPr>
          <w:rFonts w:asciiTheme="minorHAnsi" w:eastAsia="Calibri" w:hAnsiTheme="minorHAnsi" w:cstheme="minorHAnsi"/>
          <w:b/>
          <w:bCs/>
          <w:iCs/>
          <w:sz w:val="22"/>
          <w:szCs w:val="22"/>
        </w:rPr>
        <w:t>ii de respectarea legisla</w:t>
      </w:r>
      <w:r w:rsidR="00712ECC" w:rsidRPr="00843130">
        <w:rPr>
          <w:rFonts w:asciiTheme="minorHAnsi" w:eastAsia="Calibri" w:hAnsiTheme="minorHAnsi" w:cstheme="minorHAnsi"/>
          <w:b/>
          <w:bCs/>
          <w:iCs/>
          <w:sz w:val="22"/>
          <w:szCs w:val="22"/>
        </w:rPr>
        <w:t>ț</w:t>
      </w:r>
      <w:r w:rsidRPr="00843130">
        <w:rPr>
          <w:rFonts w:asciiTheme="minorHAnsi" w:eastAsia="Calibri" w:hAnsiTheme="minorHAnsi" w:cstheme="minorHAnsi"/>
          <w:b/>
          <w:bCs/>
          <w:iCs/>
          <w:sz w:val="22"/>
          <w:szCs w:val="22"/>
        </w:rPr>
        <w:t>iei în vigoare la nivel na</w:t>
      </w:r>
      <w:r w:rsidR="00712ECC" w:rsidRPr="00843130">
        <w:rPr>
          <w:rFonts w:asciiTheme="minorHAnsi" w:eastAsia="Calibri" w:hAnsiTheme="minorHAnsi" w:cstheme="minorHAnsi"/>
          <w:b/>
          <w:bCs/>
          <w:iCs/>
          <w:sz w:val="22"/>
          <w:szCs w:val="22"/>
        </w:rPr>
        <w:t>ț</w:t>
      </w:r>
      <w:r w:rsidRPr="00843130">
        <w:rPr>
          <w:rFonts w:asciiTheme="minorHAnsi" w:eastAsia="Calibri" w:hAnsiTheme="minorHAnsi" w:cstheme="minorHAnsi"/>
          <w:b/>
          <w:bCs/>
          <w:iCs/>
          <w:sz w:val="22"/>
          <w:szCs w:val="22"/>
        </w:rPr>
        <w:t xml:space="preserve">ional </w:t>
      </w:r>
      <w:r w:rsidR="00712ECC" w:rsidRPr="00843130">
        <w:rPr>
          <w:rFonts w:asciiTheme="minorHAnsi" w:eastAsia="Calibri" w:hAnsiTheme="minorHAnsi" w:cstheme="minorHAnsi"/>
          <w:b/>
          <w:bCs/>
          <w:iCs/>
          <w:sz w:val="22"/>
          <w:szCs w:val="22"/>
        </w:rPr>
        <w:t>ș</w:t>
      </w:r>
      <w:r w:rsidRPr="00843130">
        <w:rPr>
          <w:rFonts w:asciiTheme="minorHAnsi" w:eastAsia="Calibri" w:hAnsiTheme="minorHAnsi" w:cstheme="minorHAnsi"/>
          <w:b/>
          <w:bCs/>
          <w:iCs/>
          <w:sz w:val="22"/>
          <w:szCs w:val="22"/>
        </w:rPr>
        <w:t>i european.</w:t>
      </w:r>
      <w:r w:rsidR="00355F81" w:rsidRPr="00843130">
        <w:rPr>
          <w:rFonts w:asciiTheme="minorHAnsi" w:eastAsia="Calibri" w:hAnsiTheme="minorHAnsi" w:cstheme="minorHAnsi"/>
          <w:b/>
          <w:bCs/>
          <w:iCs/>
          <w:sz w:val="22"/>
          <w:szCs w:val="22"/>
        </w:rPr>
        <w:t xml:space="preserve"> </w:t>
      </w:r>
    </w:p>
    <w:p w14:paraId="65A24C6D" w14:textId="77777777" w:rsidR="009C57FE" w:rsidRPr="00843130" w:rsidRDefault="009C57FE" w:rsidP="00B62189">
      <w:pPr>
        <w:pStyle w:val="marked"/>
        <w:widowControl w:val="0"/>
        <w:spacing w:before="0" w:after="0"/>
        <w:ind w:left="993"/>
        <w:rPr>
          <w:rFonts w:asciiTheme="minorHAnsi" w:hAnsiTheme="minorHAnsi" w:cstheme="minorHAnsi"/>
          <w:sz w:val="22"/>
          <w:szCs w:val="22"/>
        </w:rPr>
      </w:pPr>
      <w:r w:rsidRPr="00843130">
        <w:rPr>
          <w:rFonts w:asciiTheme="minorHAnsi" w:hAnsiTheme="minorHAnsi" w:cstheme="minorHAnsi"/>
          <w:sz w:val="22"/>
          <w:szCs w:val="22"/>
        </w:rPr>
        <w:t xml:space="preserve"> </w:t>
      </w:r>
    </w:p>
    <w:p w14:paraId="1E5AF147" w14:textId="77777777" w:rsidR="009C57FE" w:rsidRPr="00843130" w:rsidRDefault="009C57FE" w:rsidP="00B62189">
      <w:pPr>
        <w:pStyle w:val="marked"/>
        <w:spacing w:before="0" w:after="0"/>
        <w:ind w:left="993"/>
        <w:rPr>
          <w:rFonts w:asciiTheme="minorHAnsi" w:eastAsia="Calibri" w:hAnsiTheme="minorHAnsi" w:cstheme="minorHAnsi"/>
          <w:b/>
          <w:bCs/>
          <w:iCs/>
          <w:sz w:val="22"/>
          <w:szCs w:val="22"/>
        </w:rPr>
      </w:pPr>
      <w:r w:rsidRPr="00843130">
        <w:rPr>
          <w:rFonts w:asciiTheme="minorHAnsi" w:eastAsia="Calibri" w:hAnsiTheme="minorHAnsi" w:cstheme="minorHAnsi"/>
          <w:b/>
          <w:bCs/>
          <w:iCs/>
          <w:sz w:val="22"/>
          <w:szCs w:val="22"/>
        </w:rPr>
        <w:t xml:space="preserve">Aspectele cuprinse în acest document, care derivă din Programul Regional Sud-Vest Oltenia 2021-2027 </w:t>
      </w:r>
      <w:r w:rsidR="00712ECC" w:rsidRPr="00843130">
        <w:rPr>
          <w:rFonts w:asciiTheme="minorHAnsi" w:eastAsia="Calibri" w:hAnsiTheme="minorHAnsi" w:cstheme="minorHAnsi"/>
          <w:b/>
          <w:bCs/>
          <w:iCs/>
          <w:sz w:val="22"/>
          <w:szCs w:val="22"/>
        </w:rPr>
        <w:t>ș</w:t>
      </w:r>
      <w:r w:rsidRPr="00843130">
        <w:rPr>
          <w:rFonts w:asciiTheme="minorHAnsi" w:eastAsia="Calibri" w:hAnsiTheme="minorHAnsi" w:cstheme="minorHAnsi"/>
          <w:b/>
          <w:bCs/>
          <w:iCs/>
          <w:sz w:val="22"/>
          <w:szCs w:val="22"/>
        </w:rPr>
        <w:t>i modul său de implementare, vor fi interpretate exclusiv de către AM PR SV Oltenia cu respectarea legisla</w:t>
      </w:r>
      <w:r w:rsidR="00712ECC" w:rsidRPr="00843130">
        <w:rPr>
          <w:rFonts w:asciiTheme="minorHAnsi" w:eastAsia="Calibri" w:hAnsiTheme="minorHAnsi" w:cstheme="minorHAnsi"/>
          <w:b/>
          <w:bCs/>
          <w:iCs/>
          <w:sz w:val="22"/>
          <w:szCs w:val="22"/>
        </w:rPr>
        <w:t>ț</w:t>
      </w:r>
      <w:r w:rsidRPr="00843130">
        <w:rPr>
          <w:rFonts w:asciiTheme="minorHAnsi" w:eastAsia="Calibri" w:hAnsiTheme="minorHAnsi" w:cstheme="minorHAnsi"/>
          <w:b/>
          <w:bCs/>
          <w:iCs/>
          <w:sz w:val="22"/>
          <w:szCs w:val="22"/>
        </w:rPr>
        <w:t xml:space="preserve">iei în vigoare </w:t>
      </w:r>
      <w:r w:rsidR="00712ECC" w:rsidRPr="00843130">
        <w:rPr>
          <w:rFonts w:asciiTheme="minorHAnsi" w:eastAsia="Calibri" w:hAnsiTheme="minorHAnsi" w:cstheme="minorHAnsi"/>
          <w:b/>
          <w:bCs/>
          <w:iCs/>
          <w:sz w:val="22"/>
          <w:szCs w:val="22"/>
        </w:rPr>
        <w:t>ș</w:t>
      </w:r>
      <w:r w:rsidRPr="00843130">
        <w:rPr>
          <w:rFonts w:asciiTheme="minorHAnsi" w:eastAsia="Calibri" w:hAnsiTheme="minorHAnsi" w:cstheme="minorHAnsi"/>
          <w:b/>
          <w:bCs/>
          <w:iCs/>
          <w:sz w:val="22"/>
          <w:szCs w:val="22"/>
        </w:rPr>
        <w:t>i folosind metoda de interpretare sistematică.</w:t>
      </w:r>
    </w:p>
    <w:p w14:paraId="21E6F80D" w14:textId="77777777" w:rsidR="009C57FE" w:rsidRPr="00843130" w:rsidRDefault="009C57FE" w:rsidP="00B62189">
      <w:pPr>
        <w:widowControl w:val="0"/>
        <w:rPr>
          <w:rFonts w:asciiTheme="minorHAnsi" w:hAnsiTheme="minorHAnsi" w:cstheme="minorHAnsi"/>
          <w:color w:val="FF0000"/>
          <w:u w:val="single"/>
        </w:rPr>
      </w:pPr>
    </w:p>
    <w:p w14:paraId="34C6DA99" w14:textId="77777777" w:rsidR="009C57FE" w:rsidRPr="00843130" w:rsidRDefault="009C57FE" w:rsidP="00B62189">
      <w:pPr>
        <w:widowControl w:val="0"/>
        <w:rPr>
          <w:rFonts w:asciiTheme="minorHAnsi" w:hAnsiTheme="minorHAnsi" w:cstheme="minorHAnsi"/>
          <w:b/>
          <w:bCs/>
          <w:u w:val="single"/>
        </w:rPr>
      </w:pPr>
      <w:r w:rsidRPr="00843130">
        <w:rPr>
          <w:rFonts w:asciiTheme="minorHAnsi" w:hAnsiTheme="minorHAnsi" w:cstheme="minorHAnsi"/>
          <w:b/>
          <w:bCs/>
          <w:u w:val="single"/>
        </w:rPr>
        <w:t>IMPORTANT</w:t>
      </w:r>
    </w:p>
    <w:p w14:paraId="4BBCEB2F" w14:textId="77777777" w:rsidR="009C57FE" w:rsidRPr="00843130" w:rsidRDefault="009C57FE" w:rsidP="00B62189">
      <w:pPr>
        <w:widowControl w:val="0"/>
        <w:rPr>
          <w:rFonts w:asciiTheme="minorHAnsi" w:hAnsiTheme="minorHAnsi" w:cstheme="minorHAnsi"/>
          <w:u w:val="single"/>
        </w:rPr>
      </w:pPr>
    </w:p>
    <w:p w14:paraId="29974E7B" w14:textId="77777777" w:rsidR="009C57FE" w:rsidRPr="00843130" w:rsidRDefault="009C57FE" w:rsidP="00B62189">
      <w:pPr>
        <w:pStyle w:val="marked"/>
        <w:widowControl w:val="0"/>
        <w:spacing w:before="0" w:after="0"/>
        <w:ind w:left="993"/>
        <w:rPr>
          <w:rFonts w:asciiTheme="minorHAnsi" w:hAnsiTheme="minorHAnsi" w:cstheme="minorHAnsi"/>
          <w:sz w:val="22"/>
          <w:szCs w:val="22"/>
        </w:rPr>
      </w:pPr>
      <w:r w:rsidRPr="00843130">
        <w:rPr>
          <w:rFonts w:asciiTheme="minorHAnsi" w:hAnsiTheme="minorHAnsi" w:cstheme="minorHAnsi"/>
          <w:sz w:val="22"/>
          <w:szCs w:val="22"/>
          <w:lang w:eastAsia="ro-RO"/>
        </w:rPr>
        <w:t xml:space="preserve">Vă recomandăm ca înainte de a începe pregătirea proiectelor </w:t>
      </w:r>
      <w:r w:rsidR="00712ECC" w:rsidRPr="00843130">
        <w:rPr>
          <w:rFonts w:asciiTheme="minorHAnsi" w:hAnsiTheme="minorHAnsi" w:cstheme="minorHAnsi"/>
          <w:sz w:val="22"/>
          <w:szCs w:val="22"/>
          <w:lang w:eastAsia="ro-RO"/>
        </w:rPr>
        <w:t>ș</w:t>
      </w:r>
      <w:r w:rsidRPr="00843130">
        <w:rPr>
          <w:rFonts w:asciiTheme="minorHAnsi" w:hAnsiTheme="minorHAnsi" w:cstheme="minorHAnsi"/>
          <w:sz w:val="22"/>
          <w:szCs w:val="22"/>
          <w:lang w:eastAsia="ro-RO"/>
        </w:rPr>
        <w:t>i completarea cererii de finan</w:t>
      </w:r>
      <w:r w:rsidR="00712ECC" w:rsidRPr="00843130">
        <w:rPr>
          <w:rFonts w:asciiTheme="minorHAnsi" w:hAnsiTheme="minorHAnsi" w:cstheme="minorHAnsi"/>
          <w:sz w:val="22"/>
          <w:szCs w:val="22"/>
          <w:lang w:eastAsia="ro-RO"/>
        </w:rPr>
        <w:t>ț</w:t>
      </w:r>
      <w:r w:rsidRPr="00843130">
        <w:rPr>
          <w:rFonts w:asciiTheme="minorHAnsi" w:hAnsiTheme="minorHAnsi" w:cstheme="minorHAnsi"/>
          <w:sz w:val="22"/>
          <w:szCs w:val="22"/>
          <w:lang w:eastAsia="ro-RO"/>
        </w:rPr>
        <w:t>are aferente să vă asigura</w:t>
      </w:r>
      <w:r w:rsidR="00712ECC" w:rsidRPr="00843130">
        <w:rPr>
          <w:rFonts w:asciiTheme="minorHAnsi" w:hAnsiTheme="minorHAnsi" w:cstheme="minorHAnsi"/>
          <w:sz w:val="22"/>
          <w:szCs w:val="22"/>
          <w:lang w:eastAsia="ro-RO"/>
        </w:rPr>
        <w:t>ț</w:t>
      </w:r>
      <w:r w:rsidRPr="00843130">
        <w:rPr>
          <w:rFonts w:asciiTheme="minorHAnsi" w:hAnsiTheme="minorHAnsi" w:cstheme="minorHAnsi"/>
          <w:sz w:val="22"/>
          <w:szCs w:val="22"/>
          <w:lang w:eastAsia="ro-RO"/>
        </w:rPr>
        <w:t>i că a</w:t>
      </w:r>
      <w:r w:rsidR="00712ECC" w:rsidRPr="00843130">
        <w:rPr>
          <w:rFonts w:asciiTheme="minorHAnsi" w:hAnsiTheme="minorHAnsi" w:cstheme="minorHAnsi"/>
          <w:sz w:val="22"/>
          <w:szCs w:val="22"/>
          <w:lang w:eastAsia="ro-RO"/>
        </w:rPr>
        <w:t>ț</w:t>
      </w:r>
      <w:r w:rsidRPr="00843130">
        <w:rPr>
          <w:rFonts w:asciiTheme="minorHAnsi" w:hAnsiTheme="minorHAnsi" w:cstheme="minorHAnsi"/>
          <w:sz w:val="22"/>
          <w:szCs w:val="22"/>
          <w:lang w:eastAsia="ro-RO"/>
        </w:rPr>
        <w:t>i parcurs toate informa</w:t>
      </w:r>
      <w:r w:rsidR="00712ECC" w:rsidRPr="00843130">
        <w:rPr>
          <w:rFonts w:asciiTheme="minorHAnsi" w:hAnsiTheme="minorHAnsi" w:cstheme="minorHAnsi"/>
          <w:sz w:val="22"/>
          <w:szCs w:val="22"/>
          <w:lang w:eastAsia="ro-RO"/>
        </w:rPr>
        <w:t>ț</w:t>
      </w:r>
      <w:r w:rsidRPr="00843130">
        <w:rPr>
          <w:rFonts w:asciiTheme="minorHAnsi" w:hAnsiTheme="minorHAnsi" w:cstheme="minorHAnsi"/>
          <w:sz w:val="22"/>
          <w:szCs w:val="22"/>
          <w:lang w:eastAsia="ro-RO"/>
        </w:rPr>
        <w:t>iile prezentate în acest ghid</w:t>
      </w:r>
      <w:r w:rsidRPr="00843130">
        <w:rPr>
          <w:rFonts w:asciiTheme="minorHAnsi" w:hAnsiTheme="minorHAnsi" w:cstheme="minorHAnsi"/>
          <w:sz w:val="22"/>
          <w:szCs w:val="22"/>
        </w:rPr>
        <w:t xml:space="preserve">, inclusiv notele de subsol,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să vă asigura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 că 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 în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eles toate aspectele legate de specificul interven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iilor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ate din PR Sud-Vest Oltenia 2021-2027</w:t>
      </w:r>
      <w:r w:rsidR="00CF4C4F" w:rsidRPr="00843130">
        <w:rPr>
          <w:rFonts w:asciiTheme="minorHAnsi" w:hAnsiTheme="minorHAnsi" w:cstheme="minorHAnsi"/>
          <w:sz w:val="22"/>
          <w:szCs w:val="22"/>
        </w:rPr>
        <w:t>, Prioritatea 1,</w:t>
      </w:r>
      <w:r w:rsidR="00CF4C4F" w:rsidRPr="00843130">
        <w:rPr>
          <w:rFonts w:asciiTheme="minorHAnsi" w:hAnsiTheme="minorHAnsi" w:cstheme="minorHAnsi"/>
          <w:sz w:val="22"/>
          <w:szCs w:val="22"/>
          <w:lang w:eastAsia="ro-RO"/>
        </w:rPr>
        <w:t xml:space="preserve"> </w:t>
      </w:r>
      <w:r w:rsidR="00CF4C4F" w:rsidRPr="00843130">
        <w:rPr>
          <w:rFonts w:asciiTheme="minorHAnsi" w:hAnsiTheme="minorHAnsi" w:cstheme="minorHAnsi"/>
          <w:sz w:val="22"/>
          <w:szCs w:val="22"/>
        </w:rPr>
        <w:t>Obiectivul specific</w:t>
      </w:r>
      <w:r w:rsidR="00BE2C19" w:rsidRPr="00843130">
        <w:rPr>
          <w:rFonts w:asciiTheme="minorHAnsi" w:hAnsiTheme="minorHAnsi" w:cstheme="minorHAnsi"/>
          <w:sz w:val="22"/>
          <w:szCs w:val="22"/>
        </w:rPr>
        <w:t xml:space="preserve"> 1.3, Interven</w:t>
      </w:r>
      <w:r w:rsidR="00712ECC" w:rsidRPr="00843130">
        <w:rPr>
          <w:rFonts w:asciiTheme="minorHAnsi" w:hAnsiTheme="minorHAnsi" w:cstheme="minorHAnsi"/>
          <w:sz w:val="22"/>
          <w:szCs w:val="22"/>
        </w:rPr>
        <w:t>ț</w:t>
      </w:r>
      <w:r w:rsidR="00BE2C19" w:rsidRPr="00843130">
        <w:rPr>
          <w:rFonts w:asciiTheme="minorHAnsi" w:hAnsiTheme="minorHAnsi" w:cstheme="minorHAnsi"/>
          <w:sz w:val="22"/>
          <w:szCs w:val="22"/>
        </w:rPr>
        <w:t xml:space="preserve">ia </w:t>
      </w:r>
      <w:r w:rsidR="00D129A9" w:rsidRPr="00843130">
        <w:rPr>
          <w:rFonts w:asciiTheme="minorHAnsi" w:hAnsiTheme="minorHAnsi" w:cstheme="minorHAnsi"/>
          <w:sz w:val="22"/>
          <w:szCs w:val="22"/>
        </w:rPr>
        <w:t>2- A.Incubatoare de afaceri</w:t>
      </w:r>
      <w:r w:rsidR="00074236" w:rsidRPr="00843130">
        <w:rPr>
          <w:rFonts w:asciiTheme="minorHAnsi" w:hAnsiTheme="minorHAnsi" w:cstheme="minorHAnsi"/>
          <w:sz w:val="22"/>
          <w:szCs w:val="22"/>
        </w:rPr>
        <w:t>.</w:t>
      </w:r>
    </w:p>
    <w:p w14:paraId="2CAA8772" w14:textId="77777777" w:rsidR="009C57FE" w:rsidRPr="00843130" w:rsidRDefault="009C57FE" w:rsidP="00B62189">
      <w:pPr>
        <w:pStyle w:val="marked"/>
        <w:widowControl w:val="0"/>
        <w:spacing w:before="0" w:after="0"/>
        <w:ind w:left="993"/>
        <w:rPr>
          <w:rFonts w:asciiTheme="minorHAnsi" w:hAnsiTheme="minorHAnsi" w:cstheme="minorHAnsi"/>
          <w:sz w:val="22"/>
          <w:szCs w:val="22"/>
        </w:rPr>
      </w:pPr>
    </w:p>
    <w:p w14:paraId="251AF430" w14:textId="77777777" w:rsidR="009C57FE" w:rsidRPr="00843130" w:rsidRDefault="009C57FE" w:rsidP="00B62189">
      <w:pPr>
        <w:pStyle w:val="marked"/>
        <w:widowControl w:val="0"/>
        <w:spacing w:before="0" w:after="0"/>
        <w:ind w:left="993"/>
        <w:rPr>
          <w:rFonts w:asciiTheme="minorHAnsi" w:hAnsiTheme="minorHAnsi" w:cstheme="minorHAnsi"/>
          <w:sz w:val="22"/>
          <w:szCs w:val="22"/>
        </w:rPr>
      </w:pPr>
      <w:r w:rsidRPr="00843130">
        <w:rPr>
          <w:rFonts w:asciiTheme="minorHAnsi" w:hAnsiTheme="minorHAnsi" w:cstheme="minorHAnsi"/>
          <w:sz w:val="22"/>
          <w:szCs w:val="22"/>
        </w:rPr>
        <w:t>Vă recomandăm ca până la data limită de depunere a cererilor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are, să consulta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 periodic pagina de internet </w:t>
      </w:r>
      <w:hyperlink r:id="rId9" w:history="1">
        <w:r w:rsidRPr="00843130">
          <w:rPr>
            <w:rStyle w:val="Hyperlink"/>
            <w:rFonts w:asciiTheme="minorHAnsi" w:hAnsiTheme="minorHAnsi" w:cstheme="minorHAnsi"/>
            <w:color w:val="auto"/>
            <w:sz w:val="22"/>
            <w:szCs w:val="22"/>
          </w:rPr>
          <w:t>www.adroltenia.ro</w:t>
        </w:r>
      </w:hyperlink>
      <w:r w:rsidRPr="00843130">
        <w:rPr>
          <w:rFonts w:asciiTheme="minorHAnsi" w:hAnsiTheme="minorHAnsi" w:cstheme="minorHAnsi"/>
          <w:sz w:val="22"/>
          <w:szCs w:val="22"/>
        </w:rPr>
        <w:t xml:space="preserve">, pentru a urmări eventualele modificări ale prezentului ghid, precum </w:t>
      </w:r>
      <w:r w:rsidR="00712ECC" w:rsidRPr="00843130">
        <w:rPr>
          <w:rFonts w:asciiTheme="minorHAnsi" w:hAnsiTheme="minorHAnsi" w:cstheme="minorHAnsi"/>
          <w:sz w:val="22"/>
          <w:szCs w:val="22"/>
        </w:rPr>
        <w:t>ș</w:t>
      </w:r>
      <w:r w:rsidR="00843130">
        <w:rPr>
          <w:rFonts w:asciiTheme="minorHAnsi" w:hAnsiTheme="minorHAnsi" w:cstheme="minorHAnsi"/>
          <w:sz w:val="22"/>
          <w:szCs w:val="22"/>
        </w:rPr>
        <w:t>i alte comunicări/</w:t>
      </w:r>
      <w:r w:rsidRPr="00843130">
        <w:rPr>
          <w:rFonts w:asciiTheme="minorHAnsi" w:hAnsiTheme="minorHAnsi" w:cstheme="minorHAnsi"/>
          <w:sz w:val="22"/>
          <w:szCs w:val="22"/>
        </w:rPr>
        <w:t xml:space="preserve">clarificări pentru accesarea fondurilor în cadrul PR Sud-Vest Oltenia 2021-2027. </w:t>
      </w:r>
    </w:p>
    <w:p w14:paraId="16168BC3" w14:textId="77777777" w:rsidR="006E75B3" w:rsidRPr="00843130" w:rsidRDefault="006E75B3" w:rsidP="00B62189">
      <w:pPr>
        <w:pStyle w:val="marked"/>
        <w:widowControl w:val="0"/>
        <w:spacing w:before="0" w:after="0"/>
        <w:ind w:left="993"/>
        <w:rPr>
          <w:rFonts w:asciiTheme="minorHAnsi" w:hAnsiTheme="minorHAnsi" w:cstheme="minorHAnsi"/>
          <w:sz w:val="22"/>
          <w:szCs w:val="22"/>
        </w:rPr>
      </w:pPr>
    </w:p>
    <w:p w14:paraId="79FC85C3" w14:textId="77777777" w:rsidR="006E75B3" w:rsidRPr="00843130" w:rsidRDefault="006E75B3" w:rsidP="00B62189">
      <w:pPr>
        <w:pStyle w:val="marked"/>
        <w:widowControl w:val="0"/>
        <w:spacing w:before="0" w:after="0"/>
        <w:ind w:left="993"/>
        <w:rPr>
          <w:rFonts w:asciiTheme="minorHAnsi" w:hAnsiTheme="minorHAnsi" w:cstheme="minorHAnsi"/>
          <w:sz w:val="22"/>
          <w:szCs w:val="22"/>
        </w:rPr>
      </w:pPr>
      <w:r w:rsidRPr="00843130">
        <w:rPr>
          <w:rFonts w:asciiTheme="minorHAnsi" w:hAnsiTheme="minorHAnsi" w:cstheme="minorHAnsi"/>
          <w:sz w:val="22"/>
          <w:szCs w:val="22"/>
        </w:rPr>
        <w:t>După încheierea perioadei de consultare, pot fi transmise solicitări de informa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ii sau clarificări pe toată perioada în care apelul este deschis, la adresa de email </w:t>
      </w:r>
      <w:r w:rsidRPr="00843130">
        <w:rPr>
          <w:rFonts w:asciiTheme="minorHAnsi" w:hAnsiTheme="minorHAnsi" w:cstheme="minorHAnsi"/>
          <w:sz w:val="22"/>
          <w:szCs w:val="22"/>
          <w:u w:val="single"/>
        </w:rPr>
        <w:t>office@adroltenia.ro</w:t>
      </w:r>
      <w:r w:rsidRPr="00843130">
        <w:rPr>
          <w:rFonts w:asciiTheme="minorHAnsi" w:hAnsiTheme="minorHAnsi" w:cstheme="minorHAnsi"/>
          <w:sz w:val="22"/>
          <w:szCs w:val="22"/>
        </w:rPr>
        <w:t xml:space="preserve"> sau la adresa de email a persoanei/compartimentului responsabil, în cazul în care este specificată.</w:t>
      </w:r>
    </w:p>
    <w:p w14:paraId="67A48672" w14:textId="77777777" w:rsidR="009C57FE" w:rsidRPr="00843130" w:rsidRDefault="009C57FE" w:rsidP="00B62189">
      <w:pPr>
        <w:pStyle w:val="marked"/>
        <w:widowControl w:val="0"/>
        <w:spacing w:before="0" w:after="0"/>
        <w:ind w:left="993"/>
        <w:rPr>
          <w:rFonts w:asciiTheme="minorHAnsi" w:hAnsiTheme="minorHAnsi" w:cstheme="minorHAnsi"/>
          <w:sz w:val="22"/>
          <w:szCs w:val="22"/>
        </w:rPr>
      </w:pPr>
    </w:p>
    <w:p w14:paraId="2DC69FF4" w14:textId="77777777" w:rsidR="009C57FE" w:rsidRPr="00843130" w:rsidRDefault="009C57FE" w:rsidP="00B62189">
      <w:pPr>
        <w:pStyle w:val="marked"/>
        <w:widowControl w:val="0"/>
        <w:spacing w:before="0" w:after="0"/>
        <w:ind w:left="993"/>
        <w:rPr>
          <w:rFonts w:asciiTheme="minorHAnsi" w:hAnsiTheme="minorHAnsi" w:cstheme="minorHAnsi"/>
          <w:sz w:val="22"/>
          <w:szCs w:val="22"/>
        </w:rPr>
      </w:pPr>
      <w:r w:rsidRPr="00843130">
        <w:rPr>
          <w:rFonts w:asciiTheme="minorHAnsi" w:hAnsiTheme="minorHAnsi" w:cstheme="minorHAnsi"/>
          <w:sz w:val="22"/>
          <w:szCs w:val="22"/>
        </w:rPr>
        <w:t xml:space="preserve">Pentru a facilita procesul de completare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transmitere a cererilor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are, la sediul </w:t>
      </w:r>
      <w:r w:rsidRPr="00843130">
        <w:rPr>
          <w:rFonts w:asciiTheme="minorHAnsi" w:hAnsiTheme="minorHAnsi" w:cstheme="minorHAnsi"/>
          <w:b/>
          <w:bCs/>
          <w:iCs/>
          <w:sz w:val="22"/>
          <w:szCs w:val="22"/>
        </w:rPr>
        <w:t>AM PR SV Oltenia</w:t>
      </w:r>
      <w:r w:rsidRPr="00843130">
        <w:rPr>
          <w:rFonts w:asciiTheme="minorHAnsi" w:hAnsiTheme="minorHAnsi" w:cstheme="minorHAnsi"/>
          <w:sz w:val="22"/>
          <w:szCs w:val="22"/>
        </w:rPr>
        <w:t xml:space="preserve"> func</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ionează un birou de informare, unde solicitan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ii pot fi consilia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 în mod </w:t>
      </w:r>
      <w:r w:rsidRPr="00843130">
        <w:rPr>
          <w:rFonts w:asciiTheme="minorHAnsi" w:hAnsiTheme="minorHAnsi" w:cstheme="minorHAnsi"/>
          <w:sz w:val="22"/>
          <w:szCs w:val="22"/>
        </w:rPr>
        <w:lastRenderedPageBreak/>
        <w:t>gratuit, în clarificarea unor aspecte legate de pregătirea cererii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are. Întrebările relevante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 xml:space="preserve">i răspunsurile corespunzătoare sunt publicate periodic pe pagina de internet a </w:t>
      </w:r>
      <w:r w:rsidRPr="00843130">
        <w:rPr>
          <w:rFonts w:asciiTheme="minorHAnsi" w:hAnsiTheme="minorHAnsi" w:cstheme="minorHAnsi"/>
          <w:b/>
          <w:bCs/>
          <w:iCs/>
          <w:sz w:val="22"/>
          <w:szCs w:val="22"/>
        </w:rPr>
        <w:t>AM PR SV Oltenia</w:t>
      </w:r>
      <w:r w:rsidRPr="00843130">
        <w:rPr>
          <w:rFonts w:asciiTheme="minorHAnsi" w:hAnsiTheme="minorHAnsi" w:cstheme="minorHAnsi"/>
          <w:sz w:val="22"/>
          <w:szCs w:val="22"/>
        </w:rPr>
        <w:t>, la sec</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iunea dedicată PR Sud-Vest Oltenia 2021-2027. </w:t>
      </w:r>
    </w:p>
    <w:p w14:paraId="37F313A1" w14:textId="77777777" w:rsidR="00C86CC4" w:rsidRPr="00843130" w:rsidRDefault="00C86CC4" w:rsidP="00B62189">
      <w:pPr>
        <w:pStyle w:val="marked"/>
        <w:widowControl w:val="0"/>
        <w:spacing w:before="0" w:after="0"/>
        <w:ind w:left="993"/>
        <w:rPr>
          <w:rFonts w:asciiTheme="minorHAnsi" w:hAnsiTheme="minorHAnsi" w:cstheme="minorHAnsi"/>
          <w:sz w:val="22"/>
          <w:szCs w:val="22"/>
        </w:rPr>
      </w:pPr>
    </w:p>
    <w:p w14:paraId="0344E5FA" w14:textId="77777777" w:rsidR="009C57FE" w:rsidRPr="00843130" w:rsidRDefault="00C86CC4" w:rsidP="00B62189">
      <w:pPr>
        <w:pStyle w:val="marked"/>
        <w:widowControl w:val="0"/>
        <w:spacing w:before="0" w:after="0"/>
        <w:ind w:left="993"/>
        <w:rPr>
          <w:rFonts w:asciiTheme="minorHAnsi" w:hAnsiTheme="minorHAnsi" w:cstheme="minorHAnsi"/>
          <w:sz w:val="22"/>
          <w:szCs w:val="22"/>
        </w:rPr>
      </w:pPr>
      <w:r w:rsidRPr="00843130">
        <w:rPr>
          <w:rFonts w:asciiTheme="minorHAnsi" w:hAnsiTheme="minorHAnsi" w:cstheme="minorHAnsi"/>
          <w:sz w:val="22"/>
          <w:szCs w:val="22"/>
        </w:rPr>
        <w:t>În pregătirea cererilor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are, la depunerea proiectelor, pe parcursul procesului de evaluare, selec</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 xml:space="preserve">i contractare, precum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pe întreaga durată de implementare, solicitan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ii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are au obliga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ia de a respecta legisla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ia în vigoare la nivel na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ional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 xml:space="preserve">i european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instruc</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iunile emise de AM PR SV Oltenia, inclusiv modificările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 xml:space="preserve">i completările ulterioare aprobării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lansării ghidurilor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are.</w:t>
      </w:r>
    </w:p>
    <w:p w14:paraId="05375D2C" w14:textId="77777777" w:rsidR="00A75B48" w:rsidRPr="00843130" w:rsidRDefault="00A75B48" w:rsidP="00B62189">
      <w:pPr>
        <w:pStyle w:val="marked"/>
        <w:widowControl w:val="0"/>
        <w:spacing w:before="0" w:after="0"/>
        <w:ind w:left="993"/>
        <w:rPr>
          <w:rFonts w:asciiTheme="minorHAnsi" w:hAnsiTheme="minorHAnsi" w:cstheme="minorHAnsi"/>
          <w:sz w:val="22"/>
          <w:szCs w:val="22"/>
        </w:rPr>
      </w:pPr>
    </w:p>
    <w:p w14:paraId="37FE210D" w14:textId="77777777" w:rsidR="00A75B48" w:rsidRPr="00843130" w:rsidRDefault="00A75B48" w:rsidP="00B62189">
      <w:pPr>
        <w:pStyle w:val="marked"/>
        <w:widowControl w:val="0"/>
        <w:spacing w:before="0" w:after="0"/>
        <w:ind w:left="993"/>
        <w:rPr>
          <w:rFonts w:asciiTheme="minorHAnsi" w:hAnsiTheme="minorHAnsi" w:cstheme="minorHAnsi"/>
          <w:sz w:val="22"/>
          <w:szCs w:val="22"/>
        </w:rPr>
      </w:pPr>
      <w:r w:rsidRPr="00843130">
        <w:rPr>
          <w:rFonts w:asciiTheme="minorHAnsi" w:hAnsiTheme="minorHAnsi" w:cstheme="minorHAnsi"/>
          <w:sz w:val="22"/>
          <w:szCs w:val="22"/>
        </w:rPr>
        <w:t xml:space="preserve">Pe parcursul procesului de evaluare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i/sau contractare, AM PR SV Oltenia poate solicita documente suplimentare fa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ă de cele prevăzute în ghidul solicitantului, în cazul în care se identifică aspecte care pot conduce la clarificarea, facilitarea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eficientizarea procesului de evaluare, selec</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contractare. Solicitan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ii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are au obliga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ia de a răspunde la solicitările de clarificări formulate de </w:t>
      </w:r>
      <w:r w:rsidR="00F3573C" w:rsidRPr="00843130">
        <w:rPr>
          <w:rFonts w:asciiTheme="minorHAnsi" w:hAnsiTheme="minorHAnsi" w:cstheme="minorHAnsi"/>
          <w:sz w:val="22"/>
          <w:szCs w:val="22"/>
        </w:rPr>
        <w:t xml:space="preserve">AM </w:t>
      </w:r>
      <w:bookmarkStart w:id="7" w:name="_Hlk135221390"/>
      <w:r w:rsidR="00F3573C" w:rsidRPr="00843130">
        <w:rPr>
          <w:rFonts w:asciiTheme="minorHAnsi" w:hAnsiTheme="minorHAnsi" w:cstheme="minorHAnsi"/>
          <w:sz w:val="22"/>
          <w:szCs w:val="22"/>
        </w:rPr>
        <w:t>PR SV Oltenia</w:t>
      </w:r>
      <w:bookmarkEnd w:id="7"/>
      <w:r w:rsidRPr="00843130">
        <w:rPr>
          <w:rFonts w:asciiTheme="minorHAnsi" w:hAnsiTheme="minorHAnsi" w:cstheme="minorHAnsi"/>
          <w:sz w:val="22"/>
          <w:szCs w:val="22"/>
        </w:rPr>
        <w:t>.</w:t>
      </w:r>
    </w:p>
    <w:p w14:paraId="2B46C5CF" w14:textId="77777777" w:rsidR="00F3573C" w:rsidRPr="00843130" w:rsidRDefault="00F3573C" w:rsidP="00B62189">
      <w:pPr>
        <w:pStyle w:val="marked"/>
        <w:widowControl w:val="0"/>
        <w:spacing w:before="0" w:after="0"/>
        <w:ind w:left="993"/>
        <w:rPr>
          <w:rFonts w:asciiTheme="minorHAnsi" w:hAnsiTheme="minorHAnsi" w:cstheme="minorHAnsi"/>
          <w:sz w:val="22"/>
          <w:szCs w:val="22"/>
        </w:rPr>
      </w:pPr>
      <w:r w:rsidRPr="00843130">
        <w:rPr>
          <w:rFonts w:asciiTheme="minorHAnsi" w:hAnsiTheme="minorHAnsi" w:cstheme="minorHAnsi"/>
          <w:sz w:val="22"/>
          <w:szCs w:val="22"/>
        </w:rPr>
        <w:t>În cazul în care nu se va transmite răspunsul la clarificările solicitate, în situa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ia în care asupra elementelor cu privire la care s-au solicitat clarificări suplimentare nu se poate trage o concluzie certă, cererea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are va fi respinsă din procesul de evaluare, selec</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contractare, în baza documentelor prezentate Autorită</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ii de management a </w:t>
      </w:r>
      <w:bookmarkStart w:id="8" w:name="_Hlk135221486"/>
      <w:r w:rsidRPr="00843130">
        <w:rPr>
          <w:rFonts w:asciiTheme="minorHAnsi" w:hAnsiTheme="minorHAnsi" w:cstheme="minorHAnsi"/>
          <w:sz w:val="22"/>
          <w:szCs w:val="22"/>
        </w:rPr>
        <w:t>PR SV Oltenia</w:t>
      </w:r>
      <w:bookmarkEnd w:id="8"/>
      <w:r w:rsidRPr="00843130">
        <w:rPr>
          <w:rFonts w:asciiTheme="minorHAnsi" w:hAnsiTheme="minorHAnsi" w:cstheme="minorHAnsi"/>
          <w:sz w:val="22"/>
          <w:szCs w:val="22"/>
        </w:rPr>
        <w:t xml:space="preserve"> conform ghidului solicitantului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anexelor la acesta.</w:t>
      </w:r>
    </w:p>
    <w:p w14:paraId="551F5570" w14:textId="77777777" w:rsidR="00F80E2A" w:rsidRPr="00843130" w:rsidRDefault="00F80E2A" w:rsidP="00B62189">
      <w:pPr>
        <w:pStyle w:val="marked"/>
        <w:widowControl w:val="0"/>
        <w:spacing w:before="0" w:after="0"/>
        <w:ind w:left="993"/>
        <w:rPr>
          <w:rFonts w:asciiTheme="minorHAnsi" w:hAnsiTheme="minorHAnsi" w:cstheme="minorHAnsi"/>
          <w:sz w:val="22"/>
          <w:szCs w:val="22"/>
        </w:rPr>
      </w:pPr>
    </w:p>
    <w:p w14:paraId="2E1D8F37" w14:textId="77777777" w:rsidR="00F80E2A" w:rsidRPr="00843130" w:rsidRDefault="00F80E2A" w:rsidP="00B62189">
      <w:pPr>
        <w:pStyle w:val="marked"/>
        <w:widowControl w:val="0"/>
        <w:spacing w:before="0" w:after="0"/>
        <w:ind w:left="993"/>
        <w:rPr>
          <w:rFonts w:asciiTheme="minorHAnsi" w:hAnsiTheme="minorHAnsi" w:cstheme="minorHAnsi"/>
          <w:sz w:val="22"/>
          <w:szCs w:val="22"/>
        </w:rPr>
      </w:pPr>
      <w:r w:rsidRPr="00843130">
        <w:rPr>
          <w:rFonts w:asciiTheme="minorHAnsi" w:hAnsiTheme="minorHAnsi" w:cstheme="minorHAnsi"/>
          <w:sz w:val="22"/>
          <w:szCs w:val="22"/>
        </w:rPr>
        <w:t>Termenele din cadrul prezentului ghid pot fi suspendate de către Autoritatea de Management în cazul în care, pe parcursul procesului de evaluare, selec</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contractare, apar probleme de legalitate, regularitate, conformitate care să afecteze verificarea. Indiferent de etapa în cadrul căreia a fost respinsă o cerere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are, evaluare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selec</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ie sau contractare, solicitantul de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are poate formula, în scris, prin sistemul informatic MySMIS2021/SMIS2021+, o singură contesta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ie împotriva actului prin care i s-a</w:t>
      </w:r>
      <w:r w:rsidR="00BB6B31" w:rsidRPr="00843130">
        <w:rPr>
          <w:rFonts w:asciiTheme="minorHAnsi" w:hAnsiTheme="minorHAnsi" w:cstheme="minorHAnsi"/>
          <w:sz w:val="22"/>
          <w:szCs w:val="22"/>
        </w:rPr>
        <w:t xml:space="preserve"> </w:t>
      </w:r>
      <w:r w:rsidRPr="00843130">
        <w:rPr>
          <w:rFonts w:asciiTheme="minorHAnsi" w:hAnsiTheme="minorHAnsi" w:cstheme="minorHAnsi"/>
          <w:sz w:val="22"/>
          <w:szCs w:val="22"/>
        </w:rPr>
        <w:t>comunicat respingerea de la finan</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are a proiectului de către AM </w:t>
      </w:r>
      <w:r w:rsidR="00BB6B31" w:rsidRPr="00843130">
        <w:rPr>
          <w:rFonts w:asciiTheme="minorHAnsi" w:hAnsiTheme="minorHAnsi" w:cstheme="minorHAnsi"/>
          <w:sz w:val="22"/>
          <w:szCs w:val="22"/>
        </w:rPr>
        <w:t>PR SV Oltenia</w:t>
      </w:r>
      <w:r w:rsidRPr="00843130">
        <w:rPr>
          <w:rFonts w:asciiTheme="minorHAnsi" w:hAnsiTheme="minorHAnsi" w:cstheme="minorHAnsi"/>
          <w:sz w:val="22"/>
          <w:szCs w:val="22"/>
        </w:rPr>
        <w:t>.</w:t>
      </w:r>
    </w:p>
    <w:p w14:paraId="3F0C0F8A" w14:textId="77777777" w:rsidR="008D018C" w:rsidRPr="00843130" w:rsidRDefault="008D018C" w:rsidP="00B62189">
      <w:pPr>
        <w:pStyle w:val="Normal1"/>
        <w:widowControl w:val="0"/>
        <w:pBdr>
          <w:left w:val="single" w:sz="4" w:space="0" w:color="808080"/>
        </w:pBdr>
        <w:spacing w:before="0" w:after="0"/>
        <w:rPr>
          <w:rFonts w:asciiTheme="minorHAnsi" w:hAnsiTheme="minorHAnsi" w:cstheme="minorHAnsi"/>
          <w:b/>
          <w:bCs/>
          <w:i/>
          <w:iCs/>
          <w:sz w:val="22"/>
          <w:szCs w:val="22"/>
        </w:rPr>
      </w:pPr>
    </w:p>
    <w:p w14:paraId="4CBD03D0" w14:textId="77777777" w:rsidR="009C57FE" w:rsidRPr="00843130" w:rsidRDefault="009C57FE" w:rsidP="00B62189">
      <w:pPr>
        <w:pStyle w:val="Normal1"/>
        <w:widowControl w:val="0"/>
        <w:pBdr>
          <w:left w:val="single" w:sz="4" w:space="0" w:color="808080"/>
        </w:pBdr>
        <w:spacing w:before="0" w:after="0"/>
        <w:rPr>
          <w:rFonts w:asciiTheme="minorHAnsi" w:hAnsiTheme="minorHAnsi" w:cstheme="minorHAnsi"/>
          <w:i/>
          <w:iCs/>
          <w:sz w:val="22"/>
          <w:szCs w:val="22"/>
        </w:rPr>
      </w:pPr>
      <w:r w:rsidRPr="00843130">
        <w:rPr>
          <w:rFonts w:asciiTheme="minorHAnsi" w:hAnsiTheme="minorHAnsi" w:cstheme="minorHAnsi"/>
          <w:b/>
          <w:bCs/>
          <w:i/>
          <w:iCs/>
          <w:sz w:val="22"/>
          <w:szCs w:val="22"/>
        </w:rPr>
        <w:t>Aten</w:t>
      </w:r>
      <w:r w:rsidR="00712ECC" w:rsidRPr="00843130">
        <w:rPr>
          <w:rFonts w:asciiTheme="minorHAnsi" w:hAnsiTheme="minorHAnsi" w:cstheme="minorHAnsi"/>
          <w:b/>
          <w:bCs/>
          <w:i/>
          <w:iCs/>
          <w:sz w:val="22"/>
          <w:szCs w:val="22"/>
        </w:rPr>
        <w:t>ț</w:t>
      </w:r>
      <w:r w:rsidRPr="00843130">
        <w:rPr>
          <w:rFonts w:asciiTheme="minorHAnsi" w:hAnsiTheme="minorHAnsi" w:cstheme="minorHAnsi"/>
          <w:b/>
          <w:bCs/>
          <w:i/>
          <w:iCs/>
          <w:sz w:val="22"/>
          <w:szCs w:val="22"/>
        </w:rPr>
        <w:t>ie!</w:t>
      </w:r>
      <w:r w:rsidRPr="00843130">
        <w:rPr>
          <w:rFonts w:asciiTheme="minorHAnsi" w:hAnsiTheme="minorHAnsi" w:cstheme="minorHAnsi"/>
          <w:b/>
          <w:bCs/>
          <w:sz w:val="22"/>
          <w:szCs w:val="22"/>
        </w:rPr>
        <w:t xml:space="preserve"> </w:t>
      </w:r>
      <w:r w:rsidRPr="00843130">
        <w:rPr>
          <w:rFonts w:asciiTheme="minorHAnsi" w:hAnsiTheme="minorHAnsi" w:cstheme="minorHAnsi"/>
          <w:i/>
          <w:iCs/>
          <w:sz w:val="22"/>
          <w:szCs w:val="22"/>
        </w:rPr>
        <w:t xml:space="preserve">Solicitantul va fi exclus din procesul de evaluare </w:t>
      </w:r>
      <w:r w:rsidR="00712ECC" w:rsidRPr="00843130">
        <w:rPr>
          <w:rFonts w:asciiTheme="minorHAnsi" w:hAnsiTheme="minorHAnsi" w:cstheme="minorHAnsi"/>
          <w:i/>
          <w:iCs/>
          <w:sz w:val="22"/>
          <w:szCs w:val="22"/>
        </w:rPr>
        <w:t>ș</w:t>
      </w:r>
      <w:r w:rsidRPr="00843130">
        <w:rPr>
          <w:rFonts w:asciiTheme="minorHAnsi" w:hAnsiTheme="minorHAnsi" w:cstheme="minorHAnsi"/>
          <w:i/>
          <w:iCs/>
          <w:sz w:val="22"/>
          <w:szCs w:val="22"/>
        </w:rPr>
        <w:t>i selec</w:t>
      </w:r>
      <w:r w:rsidR="00712ECC" w:rsidRPr="00843130">
        <w:rPr>
          <w:rFonts w:asciiTheme="minorHAnsi" w:hAnsiTheme="minorHAnsi" w:cstheme="minorHAnsi"/>
          <w:i/>
          <w:iCs/>
          <w:sz w:val="22"/>
          <w:szCs w:val="22"/>
        </w:rPr>
        <w:t>ț</w:t>
      </w:r>
      <w:r w:rsidRPr="00843130">
        <w:rPr>
          <w:rFonts w:asciiTheme="minorHAnsi" w:hAnsiTheme="minorHAnsi" w:cstheme="minorHAnsi"/>
          <w:i/>
          <w:iCs/>
          <w:sz w:val="22"/>
          <w:szCs w:val="22"/>
        </w:rPr>
        <w:t>ie pentru acordarea finan</w:t>
      </w:r>
      <w:r w:rsidR="00712ECC" w:rsidRPr="00843130">
        <w:rPr>
          <w:rFonts w:asciiTheme="minorHAnsi" w:hAnsiTheme="minorHAnsi" w:cstheme="minorHAnsi"/>
          <w:i/>
          <w:iCs/>
          <w:sz w:val="22"/>
          <w:szCs w:val="22"/>
        </w:rPr>
        <w:t>ț</w:t>
      </w:r>
      <w:r w:rsidRPr="00843130">
        <w:rPr>
          <w:rFonts w:asciiTheme="minorHAnsi" w:hAnsiTheme="minorHAnsi" w:cstheme="minorHAnsi"/>
          <w:i/>
          <w:iCs/>
          <w:sz w:val="22"/>
          <w:szCs w:val="22"/>
        </w:rPr>
        <w:t xml:space="preserve">ării </w:t>
      </w:r>
      <w:r w:rsidR="00712ECC" w:rsidRPr="00843130">
        <w:rPr>
          <w:rFonts w:asciiTheme="minorHAnsi" w:hAnsiTheme="minorHAnsi" w:cstheme="minorHAnsi"/>
          <w:i/>
          <w:iCs/>
          <w:sz w:val="22"/>
          <w:szCs w:val="22"/>
        </w:rPr>
        <w:t>ș</w:t>
      </w:r>
      <w:r w:rsidRPr="00843130">
        <w:rPr>
          <w:rFonts w:asciiTheme="minorHAnsi" w:hAnsiTheme="minorHAnsi" w:cstheme="minorHAnsi"/>
          <w:i/>
          <w:iCs/>
          <w:sz w:val="22"/>
          <w:szCs w:val="22"/>
        </w:rPr>
        <w:t>i Cererea de finan</w:t>
      </w:r>
      <w:r w:rsidR="00712ECC" w:rsidRPr="00843130">
        <w:rPr>
          <w:rFonts w:asciiTheme="minorHAnsi" w:hAnsiTheme="minorHAnsi" w:cstheme="minorHAnsi"/>
          <w:i/>
          <w:iCs/>
          <w:sz w:val="22"/>
          <w:szCs w:val="22"/>
        </w:rPr>
        <w:t>ț</w:t>
      </w:r>
      <w:r w:rsidRPr="00843130">
        <w:rPr>
          <w:rFonts w:asciiTheme="minorHAnsi" w:hAnsiTheme="minorHAnsi" w:cstheme="minorHAnsi"/>
          <w:i/>
          <w:iCs/>
          <w:sz w:val="22"/>
          <w:szCs w:val="22"/>
        </w:rPr>
        <w:t>are respinsă, în cazul în care se dovede</w:t>
      </w:r>
      <w:r w:rsidR="00712ECC" w:rsidRPr="00843130">
        <w:rPr>
          <w:rFonts w:asciiTheme="minorHAnsi" w:hAnsiTheme="minorHAnsi" w:cstheme="minorHAnsi"/>
          <w:i/>
          <w:iCs/>
          <w:sz w:val="22"/>
          <w:szCs w:val="22"/>
        </w:rPr>
        <w:t>ș</w:t>
      </w:r>
      <w:r w:rsidRPr="00843130">
        <w:rPr>
          <w:rFonts w:asciiTheme="minorHAnsi" w:hAnsiTheme="minorHAnsi" w:cstheme="minorHAnsi"/>
          <w:i/>
          <w:iCs/>
          <w:sz w:val="22"/>
          <w:szCs w:val="22"/>
        </w:rPr>
        <w:t>te că acesta:</w:t>
      </w:r>
    </w:p>
    <w:p w14:paraId="0A4824DF" w14:textId="77777777" w:rsidR="00E476AF" w:rsidRPr="00843130" w:rsidRDefault="009C57FE" w:rsidP="00B62189">
      <w:pPr>
        <w:pStyle w:val="Normal1"/>
        <w:widowControl w:val="0"/>
        <w:numPr>
          <w:ilvl w:val="0"/>
          <w:numId w:val="15"/>
        </w:numPr>
        <w:pBdr>
          <w:left w:val="single" w:sz="4" w:space="0" w:color="808080"/>
        </w:pBdr>
        <w:spacing w:before="0" w:after="0"/>
        <w:ind w:left="425" w:hanging="425"/>
        <w:rPr>
          <w:rFonts w:asciiTheme="minorHAnsi" w:hAnsiTheme="minorHAnsi" w:cstheme="minorHAnsi"/>
          <w:i/>
          <w:iCs/>
          <w:sz w:val="22"/>
          <w:szCs w:val="22"/>
        </w:rPr>
      </w:pPr>
      <w:r w:rsidRPr="00843130">
        <w:rPr>
          <w:rFonts w:asciiTheme="minorHAnsi" w:hAnsiTheme="minorHAnsi" w:cstheme="minorHAnsi"/>
          <w:i/>
          <w:iCs/>
          <w:sz w:val="22"/>
          <w:szCs w:val="22"/>
        </w:rPr>
        <w:t>Se face vinovat de inducerea gravă în eroare a Autorită</w:t>
      </w:r>
      <w:r w:rsidR="00712ECC" w:rsidRPr="00843130">
        <w:rPr>
          <w:rFonts w:asciiTheme="minorHAnsi" w:hAnsiTheme="minorHAnsi" w:cstheme="minorHAnsi"/>
          <w:i/>
          <w:iCs/>
          <w:sz w:val="22"/>
          <w:szCs w:val="22"/>
        </w:rPr>
        <w:t>ț</w:t>
      </w:r>
      <w:r w:rsidRPr="00843130">
        <w:rPr>
          <w:rFonts w:asciiTheme="minorHAnsi" w:hAnsiTheme="minorHAnsi" w:cstheme="minorHAnsi"/>
          <w:i/>
          <w:iCs/>
          <w:sz w:val="22"/>
          <w:szCs w:val="22"/>
        </w:rPr>
        <w:t xml:space="preserve">ii de Management sau a comisiilor de evaluare </w:t>
      </w:r>
      <w:r w:rsidR="00712ECC" w:rsidRPr="00843130">
        <w:rPr>
          <w:rFonts w:asciiTheme="minorHAnsi" w:hAnsiTheme="minorHAnsi" w:cstheme="minorHAnsi"/>
          <w:i/>
          <w:iCs/>
          <w:sz w:val="22"/>
          <w:szCs w:val="22"/>
        </w:rPr>
        <w:t>ș</w:t>
      </w:r>
      <w:r w:rsidRPr="00843130">
        <w:rPr>
          <w:rFonts w:asciiTheme="minorHAnsi" w:hAnsiTheme="minorHAnsi" w:cstheme="minorHAnsi"/>
          <w:i/>
          <w:iCs/>
          <w:sz w:val="22"/>
          <w:szCs w:val="22"/>
        </w:rPr>
        <w:t>i selec</w:t>
      </w:r>
      <w:r w:rsidR="00712ECC" w:rsidRPr="00843130">
        <w:rPr>
          <w:rFonts w:asciiTheme="minorHAnsi" w:hAnsiTheme="minorHAnsi" w:cstheme="minorHAnsi"/>
          <w:i/>
          <w:iCs/>
          <w:sz w:val="22"/>
          <w:szCs w:val="22"/>
        </w:rPr>
        <w:t>ț</w:t>
      </w:r>
      <w:r w:rsidRPr="00843130">
        <w:rPr>
          <w:rFonts w:asciiTheme="minorHAnsi" w:hAnsiTheme="minorHAnsi" w:cstheme="minorHAnsi"/>
          <w:i/>
          <w:iCs/>
          <w:sz w:val="22"/>
          <w:szCs w:val="22"/>
        </w:rPr>
        <w:t>ie, prin furnizarea de informa</w:t>
      </w:r>
      <w:r w:rsidR="00712ECC" w:rsidRPr="00843130">
        <w:rPr>
          <w:rFonts w:asciiTheme="minorHAnsi" w:hAnsiTheme="minorHAnsi" w:cstheme="minorHAnsi"/>
          <w:i/>
          <w:iCs/>
          <w:sz w:val="22"/>
          <w:szCs w:val="22"/>
        </w:rPr>
        <w:t>ț</w:t>
      </w:r>
      <w:r w:rsidRPr="00843130">
        <w:rPr>
          <w:rFonts w:asciiTheme="minorHAnsi" w:hAnsiTheme="minorHAnsi" w:cstheme="minorHAnsi"/>
          <w:i/>
          <w:iCs/>
          <w:sz w:val="22"/>
          <w:szCs w:val="22"/>
        </w:rPr>
        <w:t>ii incorecte care reprezintă condi</w:t>
      </w:r>
      <w:r w:rsidR="00712ECC" w:rsidRPr="00843130">
        <w:rPr>
          <w:rFonts w:asciiTheme="minorHAnsi" w:hAnsiTheme="minorHAnsi" w:cstheme="minorHAnsi"/>
          <w:i/>
          <w:iCs/>
          <w:sz w:val="22"/>
          <w:szCs w:val="22"/>
        </w:rPr>
        <w:t>ț</w:t>
      </w:r>
      <w:r w:rsidRPr="00843130">
        <w:rPr>
          <w:rFonts w:asciiTheme="minorHAnsi" w:hAnsiTheme="minorHAnsi" w:cstheme="minorHAnsi"/>
          <w:i/>
          <w:iCs/>
          <w:sz w:val="22"/>
          <w:szCs w:val="22"/>
        </w:rPr>
        <w:t xml:space="preserve">ii de eligibilitate, sau dacă a omis furnizarea acestor </w:t>
      </w:r>
      <w:r w:rsidR="00EB0C30" w:rsidRPr="00843130">
        <w:rPr>
          <w:rFonts w:asciiTheme="minorHAnsi" w:hAnsiTheme="minorHAnsi" w:cstheme="minorHAnsi"/>
          <w:i/>
          <w:iCs/>
          <w:sz w:val="22"/>
          <w:szCs w:val="22"/>
        </w:rPr>
        <w:t>informa</w:t>
      </w:r>
      <w:r w:rsidR="00712ECC" w:rsidRPr="00843130">
        <w:rPr>
          <w:rFonts w:asciiTheme="minorHAnsi" w:hAnsiTheme="minorHAnsi" w:cstheme="minorHAnsi"/>
          <w:i/>
          <w:iCs/>
          <w:sz w:val="22"/>
          <w:szCs w:val="22"/>
        </w:rPr>
        <w:t>ț</w:t>
      </w:r>
      <w:r w:rsidR="00EB0C30" w:rsidRPr="00843130">
        <w:rPr>
          <w:rFonts w:asciiTheme="minorHAnsi" w:hAnsiTheme="minorHAnsi" w:cstheme="minorHAnsi"/>
          <w:i/>
          <w:iCs/>
          <w:sz w:val="22"/>
          <w:szCs w:val="22"/>
        </w:rPr>
        <w:t>ii</w:t>
      </w:r>
      <w:r w:rsidRPr="00843130">
        <w:rPr>
          <w:rFonts w:asciiTheme="minorHAnsi" w:hAnsiTheme="minorHAnsi" w:cstheme="minorHAnsi"/>
          <w:i/>
          <w:iCs/>
          <w:sz w:val="22"/>
          <w:szCs w:val="22"/>
        </w:rPr>
        <w:t>.</w:t>
      </w:r>
    </w:p>
    <w:p w14:paraId="0CBB3E7B" w14:textId="77777777" w:rsidR="00E476AF" w:rsidRPr="00843130" w:rsidRDefault="009C57FE" w:rsidP="00B62189">
      <w:pPr>
        <w:pStyle w:val="Normal1"/>
        <w:widowControl w:val="0"/>
        <w:numPr>
          <w:ilvl w:val="0"/>
          <w:numId w:val="15"/>
        </w:numPr>
        <w:pBdr>
          <w:left w:val="single" w:sz="4" w:space="0" w:color="808080"/>
        </w:pBdr>
        <w:spacing w:before="0" w:after="0"/>
        <w:ind w:left="425" w:hanging="425"/>
        <w:rPr>
          <w:rFonts w:asciiTheme="minorHAnsi" w:hAnsiTheme="minorHAnsi" w:cstheme="minorHAnsi"/>
          <w:i/>
          <w:iCs/>
          <w:sz w:val="22"/>
          <w:szCs w:val="22"/>
        </w:rPr>
      </w:pPr>
      <w:r w:rsidRPr="00843130">
        <w:rPr>
          <w:rFonts w:asciiTheme="minorHAnsi" w:hAnsiTheme="minorHAnsi" w:cstheme="minorHAnsi"/>
          <w:i/>
          <w:iCs/>
          <w:sz w:val="22"/>
          <w:szCs w:val="22"/>
        </w:rPr>
        <w:t xml:space="preserve">A </w:t>
      </w:r>
      <w:r w:rsidR="00E476AF" w:rsidRPr="00843130">
        <w:rPr>
          <w:rFonts w:asciiTheme="minorHAnsi" w:hAnsiTheme="minorHAnsi" w:cstheme="minorHAnsi"/>
          <w:i/>
          <w:iCs/>
          <w:sz w:val="22"/>
          <w:szCs w:val="22"/>
        </w:rPr>
        <w:t>încercat să ob</w:t>
      </w:r>
      <w:r w:rsidR="00712ECC" w:rsidRPr="00843130">
        <w:rPr>
          <w:rFonts w:asciiTheme="minorHAnsi" w:hAnsiTheme="minorHAnsi" w:cstheme="minorHAnsi"/>
          <w:i/>
          <w:iCs/>
          <w:sz w:val="22"/>
          <w:szCs w:val="22"/>
        </w:rPr>
        <w:t>ț</w:t>
      </w:r>
      <w:r w:rsidR="00E476AF" w:rsidRPr="00843130">
        <w:rPr>
          <w:rFonts w:asciiTheme="minorHAnsi" w:hAnsiTheme="minorHAnsi" w:cstheme="minorHAnsi"/>
          <w:i/>
          <w:iCs/>
          <w:sz w:val="22"/>
          <w:szCs w:val="22"/>
        </w:rPr>
        <w:t>ină informa</w:t>
      </w:r>
      <w:r w:rsidR="00712ECC" w:rsidRPr="00843130">
        <w:rPr>
          <w:rFonts w:asciiTheme="minorHAnsi" w:hAnsiTheme="minorHAnsi" w:cstheme="minorHAnsi"/>
          <w:i/>
          <w:iCs/>
          <w:sz w:val="22"/>
          <w:szCs w:val="22"/>
        </w:rPr>
        <w:t>ț</w:t>
      </w:r>
      <w:r w:rsidR="00E476AF" w:rsidRPr="00843130">
        <w:rPr>
          <w:rFonts w:asciiTheme="minorHAnsi" w:hAnsiTheme="minorHAnsi" w:cstheme="minorHAnsi"/>
          <w:i/>
          <w:iCs/>
          <w:sz w:val="22"/>
          <w:szCs w:val="22"/>
        </w:rPr>
        <w:t>ii confiden</w:t>
      </w:r>
      <w:r w:rsidR="00712ECC" w:rsidRPr="00843130">
        <w:rPr>
          <w:rFonts w:asciiTheme="minorHAnsi" w:hAnsiTheme="minorHAnsi" w:cstheme="minorHAnsi"/>
          <w:i/>
          <w:iCs/>
          <w:sz w:val="22"/>
          <w:szCs w:val="22"/>
        </w:rPr>
        <w:t>ț</w:t>
      </w:r>
      <w:r w:rsidR="00E476AF" w:rsidRPr="00843130">
        <w:rPr>
          <w:rFonts w:asciiTheme="minorHAnsi" w:hAnsiTheme="minorHAnsi" w:cstheme="minorHAnsi"/>
          <w:i/>
          <w:iCs/>
          <w:sz w:val="22"/>
          <w:szCs w:val="22"/>
        </w:rPr>
        <w:t>iale sau să influen</w:t>
      </w:r>
      <w:r w:rsidR="00712ECC" w:rsidRPr="00843130">
        <w:rPr>
          <w:rFonts w:asciiTheme="minorHAnsi" w:hAnsiTheme="minorHAnsi" w:cstheme="minorHAnsi"/>
          <w:i/>
          <w:iCs/>
          <w:sz w:val="22"/>
          <w:szCs w:val="22"/>
        </w:rPr>
        <w:t>ț</w:t>
      </w:r>
      <w:r w:rsidR="00E476AF" w:rsidRPr="00843130">
        <w:rPr>
          <w:rFonts w:asciiTheme="minorHAnsi" w:hAnsiTheme="minorHAnsi" w:cstheme="minorHAnsi"/>
          <w:i/>
          <w:iCs/>
          <w:sz w:val="22"/>
          <w:szCs w:val="22"/>
        </w:rPr>
        <w:t xml:space="preserve">eze: fie comisiile de evaluare </w:t>
      </w:r>
      <w:r w:rsidR="00712ECC" w:rsidRPr="00843130">
        <w:rPr>
          <w:rFonts w:asciiTheme="minorHAnsi" w:hAnsiTheme="minorHAnsi" w:cstheme="minorHAnsi"/>
          <w:i/>
          <w:iCs/>
          <w:sz w:val="22"/>
          <w:szCs w:val="22"/>
        </w:rPr>
        <w:t>ș</w:t>
      </w:r>
      <w:r w:rsidR="00E476AF" w:rsidRPr="00843130">
        <w:rPr>
          <w:rFonts w:asciiTheme="minorHAnsi" w:hAnsiTheme="minorHAnsi" w:cstheme="minorHAnsi"/>
          <w:i/>
          <w:iCs/>
          <w:sz w:val="22"/>
          <w:szCs w:val="22"/>
        </w:rPr>
        <w:t>i selec</w:t>
      </w:r>
      <w:r w:rsidR="00712ECC" w:rsidRPr="00843130">
        <w:rPr>
          <w:rFonts w:asciiTheme="minorHAnsi" w:hAnsiTheme="minorHAnsi" w:cstheme="minorHAnsi"/>
          <w:i/>
          <w:iCs/>
          <w:sz w:val="22"/>
          <w:szCs w:val="22"/>
        </w:rPr>
        <w:t>ț</w:t>
      </w:r>
      <w:r w:rsidR="00E476AF" w:rsidRPr="00843130">
        <w:rPr>
          <w:rFonts w:asciiTheme="minorHAnsi" w:hAnsiTheme="minorHAnsi" w:cstheme="minorHAnsi"/>
          <w:i/>
          <w:iCs/>
          <w:sz w:val="22"/>
          <w:szCs w:val="22"/>
        </w:rPr>
        <w:t xml:space="preserve">ie în timpul procesului de evaluare </w:t>
      </w:r>
      <w:r w:rsidR="00712ECC" w:rsidRPr="00843130">
        <w:rPr>
          <w:rFonts w:asciiTheme="minorHAnsi" w:hAnsiTheme="minorHAnsi" w:cstheme="minorHAnsi"/>
          <w:i/>
          <w:iCs/>
          <w:sz w:val="22"/>
          <w:szCs w:val="22"/>
        </w:rPr>
        <w:t>ș</w:t>
      </w:r>
      <w:r w:rsidR="00E476AF" w:rsidRPr="00843130">
        <w:rPr>
          <w:rFonts w:asciiTheme="minorHAnsi" w:hAnsiTheme="minorHAnsi" w:cstheme="minorHAnsi"/>
          <w:i/>
          <w:iCs/>
          <w:sz w:val="22"/>
          <w:szCs w:val="22"/>
        </w:rPr>
        <w:t>i selec</w:t>
      </w:r>
      <w:r w:rsidR="00712ECC" w:rsidRPr="00843130">
        <w:rPr>
          <w:rFonts w:asciiTheme="minorHAnsi" w:hAnsiTheme="minorHAnsi" w:cstheme="minorHAnsi"/>
          <w:i/>
          <w:iCs/>
          <w:sz w:val="22"/>
          <w:szCs w:val="22"/>
        </w:rPr>
        <w:t>ț</w:t>
      </w:r>
      <w:r w:rsidR="00E476AF" w:rsidRPr="00843130">
        <w:rPr>
          <w:rFonts w:asciiTheme="minorHAnsi" w:hAnsiTheme="minorHAnsi" w:cstheme="minorHAnsi"/>
          <w:i/>
          <w:iCs/>
          <w:sz w:val="22"/>
          <w:szCs w:val="22"/>
        </w:rPr>
        <w:t>ie, fie personalul implicat în procesul de contractare.</w:t>
      </w:r>
    </w:p>
    <w:p w14:paraId="0658A265" w14:textId="77777777" w:rsidR="008F6ABF" w:rsidRPr="00843130" w:rsidRDefault="00E476AF" w:rsidP="00B62189">
      <w:pPr>
        <w:pStyle w:val="Normal1"/>
        <w:widowControl w:val="0"/>
        <w:numPr>
          <w:ilvl w:val="0"/>
          <w:numId w:val="15"/>
        </w:numPr>
        <w:pBdr>
          <w:left w:val="single" w:sz="4" w:space="0" w:color="808080"/>
        </w:pBdr>
        <w:spacing w:before="0" w:after="0"/>
        <w:ind w:left="425" w:hanging="425"/>
        <w:rPr>
          <w:rFonts w:asciiTheme="minorHAnsi" w:hAnsiTheme="minorHAnsi" w:cstheme="minorHAnsi"/>
          <w:i/>
          <w:iCs/>
          <w:sz w:val="22"/>
          <w:szCs w:val="22"/>
        </w:rPr>
      </w:pPr>
      <w:r w:rsidRPr="00843130">
        <w:rPr>
          <w:rFonts w:asciiTheme="minorHAnsi" w:hAnsiTheme="minorHAnsi" w:cstheme="minorHAnsi"/>
          <w:i/>
          <w:iCs/>
          <w:sz w:val="22"/>
          <w:szCs w:val="22"/>
        </w:rPr>
        <w:t>Nu a permis efectuarea vizitei la loc</w:t>
      </w:r>
      <w:r w:rsidR="002B4665" w:rsidRPr="00843130">
        <w:rPr>
          <w:rFonts w:asciiTheme="minorHAnsi" w:hAnsiTheme="minorHAnsi" w:cstheme="minorHAnsi"/>
          <w:i/>
          <w:iCs/>
          <w:sz w:val="22"/>
          <w:szCs w:val="22"/>
        </w:rPr>
        <w:t>ul</w:t>
      </w:r>
      <w:r w:rsidRPr="00843130">
        <w:rPr>
          <w:rFonts w:asciiTheme="minorHAnsi" w:hAnsiTheme="minorHAnsi" w:cstheme="minorHAnsi"/>
          <w:i/>
          <w:iCs/>
          <w:sz w:val="22"/>
          <w:szCs w:val="22"/>
        </w:rPr>
        <w:t xml:space="preserve"> de implementare a proiectului, dacă este cazul.</w:t>
      </w:r>
    </w:p>
    <w:p w14:paraId="115AA887" w14:textId="77777777" w:rsidR="008F6ABF" w:rsidRPr="00843130" w:rsidRDefault="008F6ABF" w:rsidP="00B62189">
      <w:pPr>
        <w:pStyle w:val="Heading2"/>
        <w:keepNext w:val="0"/>
        <w:keepLines w:val="0"/>
        <w:widowControl w:val="0"/>
        <w:spacing w:before="0"/>
        <w:rPr>
          <w:rFonts w:asciiTheme="minorHAnsi" w:hAnsiTheme="minorHAnsi" w:cstheme="minorHAnsi"/>
          <w:b/>
          <w:bCs/>
          <w:color w:val="auto"/>
          <w:sz w:val="22"/>
          <w:szCs w:val="22"/>
        </w:rPr>
      </w:pPr>
      <w:bookmarkStart w:id="9" w:name="_Toc123725479"/>
    </w:p>
    <w:p w14:paraId="5E00007C" w14:textId="77777777" w:rsidR="008F6ABF" w:rsidRPr="00843130" w:rsidRDefault="008F6ABF" w:rsidP="00B62189">
      <w:pPr>
        <w:rPr>
          <w:rFonts w:asciiTheme="minorHAnsi" w:hAnsiTheme="minorHAnsi" w:cstheme="minorHAnsi"/>
        </w:rPr>
      </w:pPr>
      <w:r w:rsidRPr="00843130">
        <w:rPr>
          <w:rFonts w:asciiTheme="minorHAnsi" w:hAnsiTheme="minorHAnsi" w:cstheme="minorHAnsi"/>
        </w:rPr>
        <w:t>AM PR SV Oltenia î</w:t>
      </w:r>
      <w:r w:rsidR="00712ECC" w:rsidRPr="00843130">
        <w:rPr>
          <w:rFonts w:asciiTheme="minorHAnsi" w:hAnsiTheme="minorHAnsi" w:cstheme="minorHAnsi"/>
        </w:rPr>
        <w:t>ș</w:t>
      </w:r>
      <w:r w:rsidRPr="00843130">
        <w:rPr>
          <w:rFonts w:asciiTheme="minorHAnsi" w:hAnsiTheme="minorHAnsi" w:cstheme="minorHAnsi"/>
        </w:rPr>
        <w:t>i rezervă dreptul de a modifica sau de a introduce elemente noi în cadrul ghidului solicitantului de finan</w:t>
      </w:r>
      <w:r w:rsidR="00712ECC" w:rsidRPr="00843130">
        <w:rPr>
          <w:rFonts w:asciiTheme="minorHAnsi" w:hAnsiTheme="minorHAnsi" w:cstheme="minorHAnsi"/>
        </w:rPr>
        <w:t>ț</w:t>
      </w:r>
      <w:r w:rsidRPr="00843130">
        <w:rPr>
          <w:rFonts w:asciiTheme="minorHAnsi" w:hAnsiTheme="minorHAnsi" w:cstheme="minorHAnsi"/>
        </w:rPr>
        <w:t xml:space="preserve">are, prin emiterea de Corrigendum-uri </w:t>
      </w:r>
      <w:r w:rsidR="00712ECC" w:rsidRPr="00843130">
        <w:rPr>
          <w:rFonts w:asciiTheme="minorHAnsi" w:hAnsiTheme="minorHAnsi" w:cstheme="minorHAnsi"/>
        </w:rPr>
        <w:t>ș</w:t>
      </w:r>
      <w:r w:rsidRPr="00843130">
        <w:rPr>
          <w:rFonts w:asciiTheme="minorHAnsi" w:hAnsiTheme="minorHAnsi" w:cstheme="minorHAnsi"/>
        </w:rPr>
        <w:t>i Instruc</w:t>
      </w:r>
      <w:r w:rsidR="00712ECC" w:rsidRPr="00843130">
        <w:rPr>
          <w:rFonts w:asciiTheme="minorHAnsi" w:hAnsiTheme="minorHAnsi" w:cstheme="minorHAnsi"/>
        </w:rPr>
        <w:t>ț</w:t>
      </w:r>
      <w:r w:rsidRPr="00843130">
        <w:rPr>
          <w:rFonts w:asciiTheme="minorHAnsi" w:hAnsiTheme="minorHAnsi" w:cstheme="minorHAnsi"/>
        </w:rPr>
        <w:t>iuni, cu respectarea principiului egalită</w:t>
      </w:r>
      <w:r w:rsidR="00712ECC" w:rsidRPr="00843130">
        <w:rPr>
          <w:rFonts w:asciiTheme="minorHAnsi" w:hAnsiTheme="minorHAnsi" w:cstheme="minorHAnsi"/>
        </w:rPr>
        <w:t>ț</w:t>
      </w:r>
      <w:r w:rsidRPr="00843130">
        <w:rPr>
          <w:rFonts w:asciiTheme="minorHAnsi" w:hAnsiTheme="minorHAnsi" w:cstheme="minorHAnsi"/>
        </w:rPr>
        <w:t xml:space="preserve">ii de </w:t>
      </w:r>
      <w:r w:rsidR="00712ECC" w:rsidRPr="00843130">
        <w:rPr>
          <w:rFonts w:asciiTheme="minorHAnsi" w:hAnsiTheme="minorHAnsi" w:cstheme="minorHAnsi"/>
        </w:rPr>
        <w:t>ș</w:t>
      </w:r>
      <w:r w:rsidRPr="00843130">
        <w:rPr>
          <w:rFonts w:asciiTheme="minorHAnsi" w:hAnsiTheme="minorHAnsi" w:cstheme="minorHAnsi"/>
        </w:rPr>
        <w:t>anse în accesul la finan</w:t>
      </w:r>
      <w:r w:rsidR="00712ECC" w:rsidRPr="00843130">
        <w:rPr>
          <w:rFonts w:asciiTheme="minorHAnsi" w:hAnsiTheme="minorHAnsi" w:cstheme="minorHAnsi"/>
        </w:rPr>
        <w:t>ț</w:t>
      </w:r>
      <w:r w:rsidRPr="00843130">
        <w:rPr>
          <w:rFonts w:asciiTheme="minorHAnsi" w:hAnsiTheme="minorHAnsi" w:cstheme="minorHAnsi"/>
        </w:rPr>
        <w:t>ările disponibile pentru to</w:t>
      </w:r>
      <w:r w:rsidR="00712ECC" w:rsidRPr="00843130">
        <w:rPr>
          <w:rFonts w:asciiTheme="minorHAnsi" w:hAnsiTheme="minorHAnsi" w:cstheme="minorHAnsi"/>
        </w:rPr>
        <w:t>ț</w:t>
      </w:r>
      <w:r w:rsidRPr="00843130">
        <w:rPr>
          <w:rFonts w:asciiTheme="minorHAnsi" w:hAnsiTheme="minorHAnsi" w:cstheme="minorHAnsi"/>
        </w:rPr>
        <w:t>i participan</w:t>
      </w:r>
      <w:r w:rsidR="00712ECC" w:rsidRPr="00843130">
        <w:rPr>
          <w:rFonts w:asciiTheme="minorHAnsi" w:hAnsiTheme="minorHAnsi" w:cstheme="minorHAnsi"/>
        </w:rPr>
        <w:t>ț</w:t>
      </w:r>
      <w:r w:rsidRPr="00843130">
        <w:rPr>
          <w:rFonts w:asciiTheme="minorHAnsi" w:hAnsiTheme="minorHAnsi" w:cstheme="minorHAnsi"/>
        </w:rPr>
        <w:t>ii la apelul de proiecte.</w:t>
      </w:r>
    </w:p>
    <w:p w14:paraId="411F6CCA" w14:textId="77777777" w:rsidR="008F6ABF" w:rsidRPr="00843130" w:rsidRDefault="008F6ABF" w:rsidP="00B62189">
      <w:pPr>
        <w:pStyle w:val="Heading2"/>
        <w:keepNext w:val="0"/>
        <w:keepLines w:val="0"/>
        <w:widowControl w:val="0"/>
        <w:spacing w:before="0"/>
        <w:rPr>
          <w:rFonts w:asciiTheme="minorHAnsi" w:hAnsiTheme="minorHAnsi" w:cstheme="minorHAnsi"/>
          <w:b/>
          <w:bCs/>
          <w:color w:val="auto"/>
          <w:sz w:val="22"/>
          <w:szCs w:val="22"/>
        </w:rPr>
      </w:pPr>
    </w:p>
    <w:p w14:paraId="6D9D4FC1" w14:textId="77777777" w:rsidR="009C57FE" w:rsidRPr="00843130" w:rsidRDefault="009C57FE" w:rsidP="00053B4A">
      <w:pPr>
        <w:pStyle w:val="Heading1"/>
        <w:numPr>
          <w:ilvl w:val="1"/>
          <w:numId w:val="52"/>
        </w:numPr>
        <w:spacing w:before="0" w:after="0"/>
        <w:rPr>
          <w:rFonts w:asciiTheme="minorHAnsi" w:hAnsiTheme="minorHAnsi" w:cstheme="minorHAnsi"/>
          <w:sz w:val="22"/>
          <w:szCs w:val="22"/>
          <w:lang w:eastAsia="en-US"/>
        </w:rPr>
      </w:pPr>
      <w:bookmarkStart w:id="10" w:name="_Toc135666741"/>
      <w:bookmarkStart w:id="11" w:name="_Toc147306116"/>
      <w:r w:rsidRPr="00843130">
        <w:rPr>
          <w:rFonts w:asciiTheme="minorHAnsi" w:hAnsiTheme="minorHAnsi" w:cstheme="minorHAnsi"/>
          <w:sz w:val="22"/>
          <w:szCs w:val="22"/>
          <w:lang w:eastAsia="en-US"/>
        </w:rPr>
        <w:t>Abrevieri</w:t>
      </w:r>
      <w:bookmarkEnd w:id="9"/>
      <w:bookmarkEnd w:id="10"/>
      <w:bookmarkEnd w:id="11"/>
    </w:p>
    <w:p w14:paraId="47099F2A" w14:textId="77777777" w:rsidR="009C57FE" w:rsidRPr="00843130" w:rsidRDefault="009C57FE" w:rsidP="00B62189">
      <w:pPr>
        <w:widowControl w:val="0"/>
        <w:rPr>
          <w:rFonts w:asciiTheme="minorHAnsi" w:hAnsiTheme="minorHAnsi" w:cstheme="minorHAnsi"/>
        </w:rPr>
      </w:pPr>
    </w:p>
    <w:p w14:paraId="572BF86E" w14:textId="77777777" w:rsidR="009C57FE" w:rsidRPr="00843130" w:rsidRDefault="009C57FE" w:rsidP="00B62189">
      <w:pPr>
        <w:widowControl w:val="0"/>
        <w:rPr>
          <w:rFonts w:asciiTheme="minorHAnsi" w:hAnsiTheme="minorHAnsi" w:cstheme="minorHAnsi"/>
        </w:rPr>
      </w:pPr>
      <w:r w:rsidRPr="00843130">
        <w:rPr>
          <w:rFonts w:asciiTheme="minorHAnsi" w:hAnsiTheme="minorHAnsi" w:cstheme="minorHAnsi"/>
          <w:b/>
        </w:rPr>
        <w:t>Abrevierile</w:t>
      </w:r>
      <w:r w:rsidRPr="00843130">
        <w:rPr>
          <w:rFonts w:asciiTheme="minorHAnsi" w:hAnsiTheme="minorHAnsi" w:cstheme="minorHAnsi"/>
        </w:rPr>
        <w:t xml:space="preserve"> specifice PR SV Oltenia 2021-2027 </w:t>
      </w:r>
      <w:r w:rsidR="00712ECC" w:rsidRPr="00843130">
        <w:rPr>
          <w:rFonts w:asciiTheme="minorHAnsi" w:hAnsiTheme="minorHAnsi" w:cstheme="minorHAnsi"/>
        </w:rPr>
        <w:t>ș</w:t>
      </w:r>
      <w:r w:rsidRPr="00843130">
        <w:rPr>
          <w:rFonts w:asciiTheme="minorHAnsi" w:hAnsiTheme="minorHAnsi" w:cstheme="minorHAnsi"/>
        </w:rPr>
        <w:t>i prezentului apel de proiecte se regăsesc în Anexa I la prezentul ghid</w:t>
      </w:r>
      <w:r w:rsidR="00D31608" w:rsidRPr="00843130">
        <w:rPr>
          <w:rFonts w:asciiTheme="minorHAnsi" w:hAnsiTheme="minorHAnsi" w:cstheme="minorHAnsi"/>
        </w:rPr>
        <w:t xml:space="preserve"> (Anexa I: </w:t>
      </w:r>
      <w:r w:rsidR="00936217" w:rsidRPr="00936217">
        <w:rPr>
          <w:rFonts w:asciiTheme="minorHAnsi" w:hAnsiTheme="minorHAnsi" w:cstheme="minorHAnsi"/>
        </w:rPr>
        <w:t>Lista abrevieri si Glosar</w:t>
      </w:r>
      <w:r w:rsidR="00D31608" w:rsidRPr="00843130">
        <w:rPr>
          <w:rFonts w:asciiTheme="minorHAnsi" w:hAnsiTheme="minorHAnsi" w:cstheme="minorHAnsi"/>
        </w:rPr>
        <w:t>).</w:t>
      </w:r>
    </w:p>
    <w:p w14:paraId="4CE67C8F" w14:textId="77777777" w:rsidR="009C57FE" w:rsidRPr="00843130" w:rsidRDefault="009C57FE" w:rsidP="00B62189">
      <w:pPr>
        <w:widowControl w:val="0"/>
        <w:rPr>
          <w:rFonts w:asciiTheme="minorHAnsi" w:hAnsiTheme="minorHAnsi" w:cstheme="minorHAnsi"/>
        </w:rPr>
      </w:pPr>
    </w:p>
    <w:p w14:paraId="414569AB" w14:textId="77777777" w:rsidR="009C57FE" w:rsidRPr="00843130" w:rsidRDefault="009C57FE" w:rsidP="00053B4A">
      <w:pPr>
        <w:pStyle w:val="Heading1"/>
        <w:numPr>
          <w:ilvl w:val="1"/>
          <w:numId w:val="52"/>
        </w:numPr>
        <w:spacing w:before="0" w:after="0"/>
        <w:rPr>
          <w:rFonts w:asciiTheme="minorHAnsi" w:hAnsiTheme="minorHAnsi" w:cstheme="minorHAnsi"/>
          <w:sz w:val="22"/>
          <w:szCs w:val="22"/>
          <w:lang w:eastAsia="en-US"/>
        </w:rPr>
      </w:pPr>
      <w:bookmarkStart w:id="12" w:name="_Toc123725480"/>
      <w:bookmarkStart w:id="13" w:name="_Toc135666742"/>
      <w:bookmarkStart w:id="14" w:name="_Toc147306117"/>
      <w:r w:rsidRPr="00843130">
        <w:rPr>
          <w:rFonts w:asciiTheme="minorHAnsi" w:hAnsiTheme="minorHAnsi" w:cstheme="minorHAnsi"/>
          <w:sz w:val="22"/>
          <w:szCs w:val="22"/>
          <w:lang w:eastAsia="en-US"/>
        </w:rPr>
        <w:t>Glosar</w:t>
      </w:r>
      <w:bookmarkEnd w:id="12"/>
      <w:bookmarkEnd w:id="13"/>
      <w:bookmarkEnd w:id="14"/>
    </w:p>
    <w:p w14:paraId="1EF3984B" w14:textId="77777777" w:rsidR="009C57FE" w:rsidRPr="00843130" w:rsidRDefault="009C57FE" w:rsidP="00B62189">
      <w:pPr>
        <w:widowControl w:val="0"/>
        <w:rPr>
          <w:rFonts w:asciiTheme="minorHAnsi" w:hAnsiTheme="minorHAnsi" w:cstheme="minorHAnsi"/>
        </w:rPr>
      </w:pPr>
    </w:p>
    <w:p w14:paraId="0226408E" w14:textId="77777777" w:rsidR="009C57FE" w:rsidRPr="00843130" w:rsidRDefault="009C57FE" w:rsidP="00B62189">
      <w:pPr>
        <w:widowControl w:val="0"/>
        <w:rPr>
          <w:rFonts w:asciiTheme="minorHAnsi" w:hAnsiTheme="minorHAnsi" w:cstheme="minorHAnsi"/>
        </w:rPr>
      </w:pPr>
      <w:r w:rsidRPr="00843130">
        <w:rPr>
          <w:rFonts w:asciiTheme="minorHAnsi" w:hAnsiTheme="minorHAnsi" w:cstheme="minorHAnsi"/>
          <w:b/>
        </w:rPr>
        <w:lastRenderedPageBreak/>
        <w:t>Glosarul de termeni</w:t>
      </w:r>
      <w:r w:rsidRPr="00843130">
        <w:rPr>
          <w:rFonts w:asciiTheme="minorHAnsi" w:hAnsiTheme="minorHAnsi" w:cstheme="minorHAnsi"/>
        </w:rPr>
        <w:t xml:space="preserve"> specifici apelului de proiecte se regăse</w:t>
      </w:r>
      <w:r w:rsidR="00712ECC" w:rsidRPr="00843130">
        <w:rPr>
          <w:rFonts w:asciiTheme="minorHAnsi" w:hAnsiTheme="minorHAnsi" w:cstheme="minorHAnsi"/>
        </w:rPr>
        <w:t>ș</w:t>
      </w:r>
      <w:r w:rsidR="004C1E08" w:rsidRPr="00843130">
        <w:rPr>
          <w:rFonts w:asciiTheme="minorHAnsi" w:hAnsiTheme="minorHAnsi" w:cstheme="minorHAnsi"/>
        </w:rPr>
        <w:t xml:space="preserve">te </w:t>
      </w:r>
      <w:r w:rsidRPr="00843130">
        <w:rPr>
          <w:rFonts w:asciiTheme="minorHAnsi" w:hAnsiTheme="minorHAnsi" w:cstheme="minorHAnsi"/>
        </w:rPr>
        <w:t>în Anexa I la prezentul ghid</w:t>
      </w:r>
      <w:r w:rsidR="00D31608" w:rsidRPr="00843130">
        <w:rPr>
          <w:rFonts w:asciiTheme="minorHAnsi" w:hAnsiTheme="minorHAnsi" w:cstheme="minorHAnsi"/>
        </w:rPr>
        <w:t xml:space="preserve"> (Anexa I: </w:t>
      </w:r>
      <w:r w:rsidR="00612E82" w:rsidRPr="00612E82">
        <w:rPr>
          <w:rFonts w:asciiTheme="minorHAnsi" w:hAnsiTheme="minorHAnsi" w:cstheme="minorHAnsi"/>
        </w:rPr>
        <w:t>Lista abrevieri si Glosar</w:t>
      </w:r>
      <w:r w:rsidR="00D31608" w:rsidRPr="00843130">
        <w:rPr>
          <w:rFonts w:asciiTheme="minorHAnsi" w:hAnsiTheme="minorHAnsi" w:cstheme="minorHAnsi"/>
        </w:rPr>
        <w:t>).</w:t>
      </w:r>
    </w:p>
    <w:p w14:paraId="108729C2" w14:textId="77777777" w:rsidR="00FE0D51" w:rsidRPr="00843130" w:rsidRDefault="00FE0D51" w:rsidP="00B62189">
      <w:pPr>
        <w:widowControl w:val="0"/>
        <w:rPr>
          <w:rFonts w:asciiTheme="minorHAnsi" w:hAnsiTheme="minorHAnsi" w:cstheme="minorHAnsi"/>
        </w:rPr>
      </w:pPr>
    </w:p>
    <w:p w14:paraId="2C59A45D" w14:textId="77777777" w:rsidR="003D7D8D" w:rsidRPr="00843130" w:rsidRDefault="003D7D8D" w:rsidP="00B62189">
      <w:pPr>
        <w:widowControl w:val="0"/>
        <w:rPr>
          <w:rFonts w:asciiTheme="minorHAnsi" w:hAnsiTheme="minorHAnsi" w:cstheme="minorHAnsi"/>
          <w:color w:val="FF0000"/>
        </w:rPr>
      </w:pPr>
    </w:p>
    <w:p w14:paraId="060346B3" w14:textId="77777777" w:rsidR="00C02443" w:rsidRPr="00843130" w:rsidRDefault="002C4198" w:rsidP="00B62189">
      <w:pPr>
        <w:pStyle w:val="Heading1"/>
        <w:numPr>
          <w:ilvl w:val="0"/>
          <w:numId w:val="11"/>
        </w:numPr>
        <w:shd w:val="clear" w:color="auto" w:fill="D9D9D9"/>
        <w:spacing w:before="0" w:after="0"/>
        <w:ind w:left="360"/>
        <w:rPr>
          <w:rFonts w:asciiTheme="minorHAnsi" w:hAnsiTheme="minorHAnsi" w:cstheme="minorHAnsi"/>
          <w:sz w:val="22"/>
          <w:szCs w:val="22"/>
          <w:lang w:eastAsia="en-US"/>
        </w:rPr>
      </w:pPr>
      <w:bookmarkStart w:id="15" w:name="_Toc135666743"/>
      <w:bookmarkStart w:id="16" w:name="_Toc147306118"/>
      <w:r w:rsidRPr="00843130">
        <w:rPr>
          <w:rFonts w:asciiTheme="minorHAnsi" w:hAnsiTheme="minorHAnsi" w:cstheme="minorHAnsi"/>
          <w:sz w:val="22"/>
          <w:szCs w:val="22"/>
          <w:lang w:eastAsia="en-US"/>
        </w:rPr>
        <w:t>ELEMENTE DE CONTEXT</w:t>
      </w:r>
      <w:bookmarkEnd w:id="15"/>
      <w:bookmarkEnd w:id="16"/>
    </w:p>
    <w:p w14:paraId="46BBFC5F" w14:textId="77777777" w:rsidR="00CD6ED3" w:rsidRPr="00843130" w:rsidRDefault="00CD6ED3" w:rsidP="00B62189">
      <w:pPr>
        <w:widowControl w:val="0"/>
        <w:rPr>
          <w:rFonts w:asciiTheme="minorHAnsi" w:eastAsia="SimSun" w:hAnsiTheme="minorHAnsi" w:cstheme="minorHAnsi"/>
        </w:rPr>
      </w:pPr>
    </w:p>
    <w:p w14:paraId="34CD9CF5" w14:textId="77777777" w:rsidR="00C02443" w:rsidRPr="00843130" w:rsidRDefault="00C02443" w:rsidP="00053B4A">
      <w:pPr>
        <w:pStyle w:val="Heading1"/>
        <w:numPr>
          <w:ilvl w:val="1"/>
          <w:numId w:val="53"/>
        </w:numPr>
        <w:spacing w:before="0" w:after="0"/>
        <w:rPr>
          <w:rFonts w:asciiTheme="minorHAnsi" w:hAnsiTheme="minorHAnsi" w:cstheme="minorHAnsi"/>
          <w:sz w:val="22"/>
          <w:szCs w:val="22"/>
          <w:lang w:eastAsia="en-US"/>
        </w:rPr>
      </w:pPr>
      <w:bookmarkStart w:id="17" w:name="_Toc135666744"/>
      <w:bookmarkStart w:id="18" w:name="_Toc147306119"/>
      <w:r w:rsidRPr="00843130">
        <w:rPr>
          <w:rFonts w:asciiTheme="minorHAnsi" w:hAnsiTheme="minorHAnsi" w:cstheme="minorHAnsi"/>
          <w:sz w:val="22"/>
          <w:szCs w:val="22"/>
          <w:lang w:eastAsia="en-US"/>
        </w:rPr>
        <w:t>Informa</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 xml:space="preserve">ii generale </w:t>
      </w:r>
      <w:r w:rsidR="0051520D" w:rsidRPr="00843130">
        <w:rPr>
          <w:rFonts w:asciiTheme="minorHAnsi" w:hAnsiTheme="minorHAnsi" w:cstheme="minorHAnsi"/>
          <w:sz w:val="22"/>
          <w:szCs w:val="22"/>
          <w:lang w:eastAsia="en-US"/>
        </w:rPr>
        <w:t>Program</w:t>
      </w:r>
      <w:bookmarkEnd w:id="17"/>
      <w:bookmarkEnd w:id="18"/>
    </w:p>
    <w:p w14:paraId="4F0B31AE" w14:textId="77777777" w:rsidR="00DA3E23" w:rsidRPr="00843130" w:rsidRDefault="00DA3E23" w:rsidP="00B62189">
      <w:pPr>
        <w:widowControl w:val="0"/>
        <w:rPr>
          <w:rFonts w:asciiTheme="minorHAnsi" w:hAnsiTheme="minorHAnsi" w:cstheme="minorHAnsi"/>
        </w:rPr>
      </w:pPr>
    </w:p>
    <w:p w14:paraId="7B7DAF68" w14:textId="77777777" w:rsidR="003D7D8D" w:rsidRPr="00843130" w:rsidRDefault="0051520D" w:rsidP="00B62189">
      <w:pPr>
        <w:widowControl w:val="0"/>
        <w:autoSpaceDE w:val="0"/>
        <w:autoSpaceDN w:val="0"/>
        <w:adjustRightInd w:val="0"/>
        <w:rPr>
          <w:rFonts w:asciiTheme="minorHAnsi" w:eastAsia="Calibri" w:hAnsiTheme="minorHAnsi" w:cstheme="minorHAnsi"/>
        </w:rPr>
      </w:pPr>
      <w:r w:rsidRPr="00843130">
        <w:rPr>
          <w:rFonts w:asciiTheme="minorHAnsi" w:eastAsia="Calibri" w:hAnsiTheme="minorHAnsi" w:cstheme="minorHAnsi"/>
          <w:b/>
          <w:bCs/>
        </w:rPr>
        <w:t>Programul Regional SV Oltenia 2021 – 2027</w:t>
      </w:r>
      <w:r w:rsidR="003D7D8D" w:rsidRPr="00843130">
        <w:rPr>
          <w:rFonts w:asciiTheme="minorHAnsi" w:eastAsia="Calibri" w:hAnsiTheme="minorHAnsi" w:cstheme="minorHAnsi"/>
        </w:rPr>
        <w:t xml:space="preserve"> reflectă orientările </w:t>
      </w:r>
      <w:r w:rsidRPr="00843130">
        <w:rPr>
          <w:rFonts w:asciiTheme="minorHAnsi" w:eastAsia="Calibri" w:hAnsiTheme="minorHAnsi" w:cstheme="minorHAnsi"/>
        </w:rPr>
        <w:t>p</w:t>
      </w:r>
      <w:r w:rsidR="003D7D8D" w:rsidRPr="00843130">
        <w:rPr>
          <w:rFonts w:asciiTheme="minorHAnsi" w:eastAsia="Calibri" w:hAnsiTheme="minorHAnsi" w:cstheme="minorHAnsi"/>
        </w:rPr>
        <w:t xml:space="preserve">oliticii de </w:t>
      </w:r>
      <w:r w:rsidRPr="00843130">
        <w:rPr>
          <w:rFonts w:asciiTheme="minorHAnsi" w:eastAsia="Calibri" w:hAnsiTheme="minorHAnsi" w:cstheme="minorHAnsi"/>
        </w:rPr>
        <w:t>c</w:t>
      </w:r>
      <w:r w:rsidR="003D7D8D" w:rsidRPr="00843130">
        <w:rPr>
          <w:rFonts w:asciiTheme="minorHAnsi" w:eastAsia="Calibri" w:hAnsiTheme="minorHAnsi" w:cstheme="minorHAnsi"/>
        </w:rPr>
        <w:t xml:space="preserve">oeziune a Uniunii Europene pentru perioada 2021-2027, luând </w:t>
      </w:r>
      <w:r w:rsidR="00E44C46" w:rsidRPr="00843130">
        <w:rPr>
          <w:rFonts w:asciiTheme="minorHAnsi" w:eastAsia="Calibri" w:hAnsiTheme="minorHAnsi" w:cstheme="minorHAnsi"/>
        </w:rPr>
        <w:t>î</w:t>
      </w:r>
      <w:r w:rsidR="003D7D8D" w:rsidRPr="00843130">
        <w:rPr>
          <w:rFonts w:asciiTheme="minorHAnsi" w:eastAsia="Calibri" w:hAnsiTheme="minorHAnsi" w:cstheme="minorHAnsi"/>
        </w:rPr>
        <w:t xml:space="preserve">n considerare nevoile </w:t>
      </w:r>
      <w:r w:rsidR="00712ECC" w:rsidRPr="00843130">
        <w:rPr>
          <w:rFonts w:asciiTheme="minorHAnsi" w:eastAsia="Calibri" w:hAnsiTheme="minorHAnsi" w:cstheme="minorHAnsi"/>
        </w:rPr>
        <w:t>ș</w:t>
      </w:r>
      <w:r w:rsidR="003D7D8D" w:rsidRPr="00843130">
        <w:rPr>
          <w:rFonts w:asciiTheme="minorHAnsi" w:eastAsia="Calibri" w:hAnsiTheme="minorHAnsi" w:cstheme="minorHAnsi"/>
        </w:rPr>
        <w:t xml:space="preserve">i provocările existente la nivelul regiunii, precum </w:t>
      </w:r>
      <w:r w:rsidR="00712ECC" w:rsidRPr="00843130">
        <w:rPr>
          <w:rFonts w:asciiTheme="minorHAnsi" w:eastAsia="Calibri" w:hAnsiTheme="minorHAnsi" w:cstheme="minorHAnsi"/>
        </w:rPr>
        <w:t>ș</w:t>
      </w:r>
      <w:r w:rsidR="003D7D8D" w:rsidRPr="00843130">
        <w:rPr>
          <w:rFonts w:asciiTheme="minorHAnsi" w:eastAsia="Calibri" w:hAnsiTheme="minorHAnsi" w:cstheme="minorHAnsi"/>
        </w:rPr>
        <w:t xml:space="preserve">i concluziile </w:t>
      </w:r>
      <w:r w:rsidR="00D7753E" w:rsidRPr="00843130">
        <w:rPr>
          <w:rFonts w:asciiTheme="minorHAnsi" w:eastAsia="Calibri" w:hAnsiTheme="minorHAnsi" w:cstheme="minorHAnsi"/>
          <w:i/>
        </w:rPr>
        <w:t xml:space="preserve">Rapoartelor de </w:t>
      </w:r>
      <w:r w:rsidR="00712ECC" w:rsidRPr="00843130">
        <w:rPr>
          <w:rFonts w:asciiTheme="minorHAnsi" w:eastAsia="Calibri" w:hAnsiTheme="minorHAnsi" w:cstheme="minorHAnsi"/>
          <w:i/>
        </w:rPr>
        <w:t>ț</w:t>
      </w:r>
      <w:r w:rsidR="00D7753E" w:rsidRPr="00843130">
        <w:rPr>
          <w:rFonts w:asciiTheme="minorHAnsi" w:eastAsia="Calibri" w:hAnsiTheme="minorHAnsi" w:cstheme="minorHAnsi"/>
          <w:i/>
        </w:rPr>
        <w:t>ară pentru România</w:t>
      </w:r>
      <w:r w:rsidR="00D7753E" w:rsidRPr="00843130">
        <w:rPr>
          <w:rFonts w:asciiTheme="minorHAnsi" w:eastAsia="Calibri" w:hAnsiTheme="minorHAnsi" w:cstheme="minorHAnsi"/>
        </w:rPr>
        <w:t xml:space="preserve"> din anii 2019 </w:t>
      </w:r>
      <w:r w:rsidR="00712ECC" w:rsidRPr="00843130">
        <w:rPr>
          <w:rFonts w:asciiTheme="minorHAnsi" w:eastAsia="Calibri" w:hAnsiTheme="minorHAnsi" w:cstheme="minorHAnsi"/>
        </w:rPr>
        <w:t>ș</w:t>
      </w:r>
      <w:r w:rsidR="00D7753E" w:rsidRPr="00843130">
        <w:rPr>
          <w:rFonts w:asciiTheme="minorHAnsi" w:eastAsia="Calibri" w:hAnsiTheme="minorHAnsi" w:cstheme="minorHAnsi"/>
        </w:rPr>
        <w:t>i 2020</w:t>
      </w:r>
      <w:r w:rsidR="003D7D8D" w:rsidRPr="00843130">
        <w:rPr>
          <w:rFonts w:asciiTheme="minorHAnsi" w:eastAsia="Calibri" w:hAnsiTheme="minorHAnsi" w:cstheme="minorHAnsi"/>
        </w:rPr>
        <w:t xml:space="preserve"> </w:t>
      </w:r>
      <w:r w:rsidR="00712ECC" w:rsidRPr="00843130">
        <w:rPr>
          <w:rFonts w:asciiTheme="minorHAnsi" w:eastAsia="Calibri" w:hAnsiTheme="minorHAnsi" w:cstheme="minorHAnsi"/>
        </w:rPr>
        <w:t>ș</w:t>
      </w:r>
      <w:r w:rsidR="003D7D8D" w:rsidRPr="00843130">
        <w:rPr>
          <w:rFonts w:asciiTheme="minorHAnsi" w:eastAsia="Calibri" w:hAnsiTheme="minorHAnsi" w:cstheme="minorHAnsi"/>
        </w:rPr>
        <w:t>i sprijină obiectivele de politic</w:t>
      </w:r>
      <w:r w:rsidR="0041624B" w:rsidRPr="00843130">
        <w:rPr>
          <w:rFonts w:asciiTheme="minorHAnsi" w:eastAsia="Calibri" w:hAnsiTheme="minorHAnsi" w:cstheme="minorHAnsi"/>
        </w:rPr>
        <w:t>ă</w:t>
      </w:r>
      <w:r w:rsidR="003D7D8D" w:rsidRPr="00843130">
        <w:rPr>
          <w:rFonts w:asciiTheme="minorHAnsi" w:eastAsia="Calibri" w:hAnsiTheme="minorHAnsi" w:cstheme="minorHAnsi"/>
        </w:rPr>
        <w:t xml:space="preserve"> asumate la nivel de UE prin intermediul unor tipuri de </w:t>
      </w:r>
      <w:r w:rsidR="0029797A" w:rsidRPr="00843130">
        <w:rPr>
          <w:rFonts w:asciiTheme="minorHAnsi" w:eastAsia="Calibri" w:hAnsiTheme="minorHAnsi" w:cstheme="minorHAnsi"/>
        </w:rPr>
        <w:t>investi</w:t>
      </w:r>
      <w:r w:rsidR="00712ECC" w:rsidRPr="00843130">
        <w:rPr>
          <w:rFonts w:asciiTheme="minorHAnsi" w:eastAsia="Calibri" w:hAnsiTheme="minorHAnsi" w:cstheme="minorHAnsi"/>
        </w:rPr>
        <w:t>ț</w:t>
      </w:r>
      <w:r w:rsidR="0029797A" w:rsidRPr="00843130">
        <w:rPr>
          <w:rFonts w:asciiTheme="minorHAnsi" w:eastAsia="Calibri" w:hAnsiTheme="minorHAnsi" w:cstheme="minorHAnsi"/>
        </w:rPr>
        <w:t>ii</w:t>
      </w:r>
      <w:r w:rsidR="003D7D8D" w:rsidRPr="00843130">
        <w:rPr>
          <w:rFonts w:asciiTheme="minorHAnsi" w:eastAsia="Calibri" w:hAnsiTheme="minorHAnsi" w:cstheme="minorHAnsi"/>
        </w:rPr>
        <w:t xml:space="preserve"> care s</w:t>
      </w:r>
      <w:r w:rsidR="0041624B" w:rsidRPr="00843130">
        <w:rPr>
          <w:rFonts w:asciiTheme="minorHAnsi" w:eastAsia="Calibri" w:hAnsiTheme="minorHAnsi" w:cstheme="minorHAnsi"/>
        </w:rPr>
        <w:t>ă</w:t>
      </w:r>
      <w:r w:rsidR="003D7D8D" w:rsidRPr="00843130">
        <w:rPr>
          <w:rFonts w:asciiTheme="minorHAnsi" w:eastAsia="Calibri" w:hAnsiTheme="minorHAnsi" w:cstheme="minorHAnsi"/>
        </w:rPr>
        <w:t xml:space="preserve"> contribuie la </w:t>
      </w:r>
      <w:r w:rsidR="0041624B" w:rsidRPr="00843130">
        <w:rPr>
          <w:rFonts w:asciiTheme="minorHAnsi" w:eastAsia="Calibri" w:hAnsiTheme="minorHAnsi" w:cstheme="minorHAnsi"/>
        </w:rPr>
        <w:t>competitivitate</w:t>
      </w:r>
      <w:r w:rsidR="003D7D8D" w:rsidRPr="00843130">
        <w:rPr>
          <w:rFonts w:asciiTheme="minorHAnsi" w:eastAsia="Calibri" w:hAnsiTheme="minorHAnsi" w:cstheme="minorHAnsi"/>
        </w:rPr>
        <w:t xml:space="preserve"> regional</w:t>
      </w:r>
      <w:r w:rsidR="0041624B" w:rsidRPr="00843130">
        <w:rPr>
          <w:rFonts w:asciiTheme="minorHAnsi" w:eastAsia="Calibri" w:hAnsiTheme="minorHAnsi" w:cstheme="minorHAnsi"/>
        </w:rPr>
        <w:t>ă</w:t>
      </w:r>
      <w:r w:rsidR="003D7D8D" w:rsidRPr="00843130">
        <w:rPr>
          <w:rFonts w:asciiTheme="minorHAnsi" w:eastAsia="Calibri" w:hAnsiTheme="minorHAnsi" w:cstheme="minorHAnsi"/>
        </w:rPr>
        <w:t xml:space="preserve">, inovare </w:t>
      </w:r>
      <w:r w:rsidR="00712ECC" w:rsidRPr="00843130">
        <w:rPr>
          <w:rFonts w:asciiTheme="minorHAnsi" w:eastAsia="Calibri" w:hAnsiTheme="minorHAnsi" w:cstheme="minorHAnsi"/>
        </w:rPr>
        <w:t>ș</w:t>
      </w:r>
      <w:r w:rsidR="003D7D8D" w:rsidRPr="00843130">
        <w:rPr>
          <w:rFonts w:asciiTheme="minorHAnsi" w:eastAsia="Calibri" w:hAnsiTheme="minorHAnsi" w:cstheme="minorHAnsi"/>
        </w:rPr>
        <w:t xml:space="preserve">i </w:t>
      </w:r>
      <w:r w:rsidR="0041624B" w:rsidRPr="00843130">
        <w:rPr>
          <w:rFonts w:asciiTheme="minorHAnsi" w:eastAsia="Calibri" w:hAnsiTheme="minorHAnsi" w:cstheme="minorHAnsi"/>
        </w:rPr>
        <w:t>digitalizare, eficien</w:t>
      </w:r>
      <w:r w:rsidR="00712ECC" w:rsidRPr="00843130">
        <w:rPr>
          <w:rFonts w:asciiTheme="minorHAnsi" w:eastAsia="Calibri" w:hAnsiTheme="minorHAnsi" w:cstheme="minorHAnsi"/>
        </w:rPr>
        <w:t>ț</w:t>
      </w:r>
      <w:r w:rsidR="0041624B" w:rsidRPr="00843130">
        <w:rPr>
          <w:rFonts w:asciiTheme="minorHAnsi" w:eastAsia="Calibri" w:hAnsiTheme="minorHAnsi" w:cstheme="minorHAnsi"/>
        </w:rPr>
        <w:t>ă</w:t>
      </w:r>
      <w:r w:rsidR="003D7D8D" w:rsidRPr="00843130">
        <w:rPr>
          <w:rFonts w:asciiTheme="minorHAnsi" w:eastAsia="Calibri" w:hAnsiTheme="minorHAnsi" w:cstheme="minorHAnsi"/>
        </w:rPr>
        <w:t xml:space="preserve"> energetic</w:t>
      </w:r>
      <w:r w:rsidR="0041624B" w:rsidRPr="00843130">
        <w:rPr>
          <w:rFonts w:asciiTheme="minorHAnsi" w:eastAsia="Calibri" w:hAnsiTheme="minorHAnsi" w:cstheme="minorHAnsi"/>
        </w:rPr>
        <w:t>ă</w:t>
      </w:r>
      <w:r w:rsidR="003D7D8D" w:rsidRPr="00843130">
        <w:rPr>
          <w:rFonts w:asciiTheme="minorHAnsi" w:eastAsia="Calibri" w:hAnsiTheme="minorHAnsi" w:cstheme="minorHAnsi"/>
        </w:rPr>
        <w:t xml:space="preserve">, mobilitate </w:t>
      </w:r>
      <w:r w:rsidR="00712ECC" w:rsidRPr="00843130">
        <w:rPr>
          <w:rFonts w:asciiTheme="minorHAnsi" w:eastAsia="Calibri" w:hAnsiTheme="minorHAnsi" w:cstheme="minorHAnsi"/>
        </w:rPr>
        <w:t>ș</w:t>
      </w:r>
      <w:r w:rsidR="003D7D8D" w:rsidRPr="00843130">
        <w:rPr>
          <w:rFonts w:asciiTheme="minorHAnsi" w:eastAsia="Calibri" w:hAnsiTheme="minorHAnsi" w:cstheme="minorHAnsi"/>
        </w:rPr>
        <w:t>i conectivitate.</w:t>
      </w:r>
    </w:p>
    <w:p w14:paraId="1FBF28C3" w14:textId="77777777" w:rsidR="00EB3618" w:rsidRPr="00843130" w:rsidRDefault="00EB3618" w:rsidP="00B62189">
      <w:pPr>
        <w:rPr>
          <w:rFonts w:asciiTheme="minorHAnsi" w:hAnsiTheme="minorHAnsi" w:cstheme="minorHAnsi"/>
          <w:b/>
          <w:bCs/>
        </w:rPr>
      </w:pPr>
      <w:r w:rsidRPr="00843130">
        <w:rPr>
          <w:rFonts w:asciiTheme="minorHAnsi" w:hAnsiTheme="minorHAnsi" w:cstheme="minorHAnsi"/>
        </w:rPr>
        <w:t>În acest sens,</w:t>
      </w:r>
      <w:r w:rsidRPr="00843130">
        <w:rPr>
          <w:rFonts w:asciiTheme="minorHAnsi" w:hAnsiTheme="minorHAnsi" w:cstheme="minorHAnsi"/>
          <w:b/>
          <w:bCs/>
        </w:rPr>
        <w:t xml:space="preserve"> prin strategia programului sunt asumate o serie de obiective specifice regionale (OSR)</w:t>
      </w:r>
      <w:r w:rsidRPr="00843130">
        <w:rPr>
          <w:rFonts w:asciiTheme="minorHAnsi" w:hAnsiTheme="minorHAnsi" w:cstheme="minorHAnsi"/>
          <w:noProof/>
        </w:rPr>
        <w:t xml:space="preserve"> corespunzătoare celor 5 Obiective de Politică stabilite de CE pentru perioada 2021–2027</w:t>
      </w:r>
      <w:r w:rsidRPr="00843130">
        <w:rPr>
          <w:rFonts w:asciiTheme="minorHAnsi" w:hAnsiTheme="minorHAnsi" w:cstheme="minorHAnsi"/>
          <w:b/>
          <w:bCs/>
        </w:rPr>
        <w:t>:</w:t>
      </w:r>
    </w:p>
    <w:p w14:paraId="038B7D9C" w14:textId="77777777" w:rsidR="00EB3618" w:rsidRPr="00843130" w:rsidRDefault="00EB3618" w:rsidP="00B62189">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rPr>
      </w:pPr>
      <w:r w:rsidRPr="00843130">
        <w:rPr>
          <w:rFonts w:asciiTheme="minorHAnsi" w:eastAsia="Calibri" w:hAnsiTheme="minorHAnsi" w:cstheme="minorHAnsi"/>
          <w:b/>
          <w:bCs/>
        </w:rPr>
        <w:t>Cre</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terea capacită</w:t>
      </w:r>
      <w:r w:rsidR="00712ECC" w:rsidRPr="00843130">
        <w:rPr>
          <w:rFonts w:asciiTheme="minorHAnsi" w:eastAsia="Calibri" w:hAnsiTheme="minorHAnsi" w:cstheme="minorHAnsi"/>
          <w:b/>
          <w:bCs/>
        </w:rPr>
        <w:t>ț</w:t>
      </w:r>
      <w:r w:rsidRPr="00843130">
        <w:rPr>
          <w:rFonts w:asciiTheme="minorHAnsi" w:eastAsia="Calibri" w:hAnsiTheme="minorHAnsi" w:cstheme="minorHAnsi"/>
          <w:b/>
          <w:bCs/>
        </w:rPr>
        <w:t xml:space="preserve">ii de CDI </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 xml:space="preserve">i transfer tehnologic </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i dezvoltarea antreprenoriatului (OSR 1);</w:t>
      </w:r>
    </w:p>
    <w:p w14:paraId="195E8910" w14:textId="77777777" w:rsidR="00EB3618" w:rsidRPr="00843130" w:rsidRDefault="00EB3618" w:rsidP="00B62189">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rPr>
      </w:pPr>
      <w:r w:rsidRPr="00843130">
        <w:rPr>
          <w:rFonts w:asciiTheme="minorHAnsi" w:eastAsia="Calibri" w:hAnsiTheme="minorHAnsi" w:cstheme="minorHAnsi"/>
          <w:b/>
          <w:bCs/>
        </w:rPr>
        <w:t xml:space="preserve">Accelerarea transformării digitale a economiei regionale </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 xml:space="preserve">i a domeniilor de interes public (OSR 2); </w:t>
      </w:r>
    </w:p>
    <w:p w14:paraId="5ABCF7EA" w14:textId="77777777" w:rsidR="00EB3618" w:rsidRPr="00843130" w:rsidRDefault="00EB3618" w:rsidP="00B62189">
      <w:pPr>
        <w:numPr>
          <w:ilvl w:val="0"/>
          <w:numId w:val="14"/>
        </w:numPr>
        <w:contextualSpacing/>
        <w:rPr>
          <w:rFonts w:asciiTheme="minorHAnsi" w:eastAsia="Calibri" w:hAnsiTheme="minorHAnsi" w:cstheme="minorHAnsi"/>
          <w:b/>
          <w:bCs/>
          <w:noProof/>
        </w:rPr>
      </w:pPr>
      <w:r w:rsidRPr="00843130">
        <w:rPr>
          <w:rFonts w:asciiTheme="minorHAnsi" w:eastAsia="Calibri" w:hAnsiTheme="minorHAnsi" w:cstheme="minorHAnsi"/>
          <w:b/>
          <w:bCs/>
        </w:rPr>
        <w:t>Reducerea emisiilor de carbon</w:t>
      </w:r>
      <w:r w:rsidRPr="00843130">
        <w:rPr>
          <w:rFonts w:asciiTheme="minorHAnsi" w:eastAsia="Calibri" w:hAnsiTheme="minorHAnsi" w:cstheme="minorHAnsi"/>
          <w:b/>
          <w:bCs/>
          <w:noProof/>
        </w:rPr>
        <w:t xml:space="preserve"> </w:t>
      </w:r>
      <w:r w:rsidRPr="00843130">
        <w:rPr>
          <w:rFonts w:asciiTheme="minorHAnsi" w:eastAsia="Calibri" w:hAnsiTheme="minorHAnsi" w:cstheme="minorHAnsi"/>
          <w:b/>
          <w:bCs/>
        </w:rPr>
        <w:t>prin promovarea eficien</w:t>
      </w:r>
      <w:r w:rsidR="00712ECC" w:rsidRPr="00843130">
        <w:rPr>
          <w:rFonts w:asciiTheme="minorHAnsi" w:eastAsia="Calibri" w:hAnsiTheme="minorHAnsi" w:cstheme="minorHAnsi"/>
          <w:b/>
          <w:bCs/>
        </w:rPr>
        <w:t>ț</w:t>
      </w:r>
      <w:r w:rsidRPr="00843130">
        <w:rPr>
          <w:rFonts w:asciiTheme="minorHAnsi" w:eastAsia="Calibri" w:hAnsiTheme="minorHAnsi" w:cstheme="minorHAnsi"/>
          <w:b/>
          <w:bCs/>
        </w:rPr>
        <w:t>ei energetice, dezvoltarea infrastructurii verzi</w:t>
      </w:r>
      <w:r w:rsidRPr="00843130">
        <w:rPr>
          <w:rFonts w:asciiTheme="minorHAnsi" w:eastAsia="Calibri" w:hAnsiTheme="minorHAnsi" w:cstheme="minorHAnsi"/>
          <w:b/>
          <w:bCs/>
          <w:noProof/>
        </w:rPr>
        <w:t xml:space="preserve"> </w:t>
      </w:r>
      <w:r w:rsidR="00712ECC" w:rsidRPr="00843130">
        <w:rPr>
          <w:rFonts w:asciiTheme="minorHAnsi" w:eastAsia="Calibri" w:hAnsiTheme="minorHAnsi" w:cstheme="minorHAnsi"/>
          <w:b/>
          <w:bCs/>
          <w:noProof/>
        </w:rPr>
        <w:t>ș</w:t>
      </w:r>
      <w:r w:rsidRPr="00843130">
        <w:rPr>
          <w:rFonts w:asciiTheme="minorHAnsi" w:eastAsia="Calibri" w:hAnsiTheme="minorHAnsi" w:cstheme="minorHAnsi"/>
          <w:b/>
          <w:bCs/>
          <w:noProof/>
        </w:rPr>
        <w:t>i îmbunătă</w:t>
      </w:r>
      <w:r w:rsidR="00712ECC" w:rsidRPr="00843130">
        <w:rPr>
          <w:rFonts w:asciiTheme="minorHAnsi" w:eastAsia="Calibri" w:hAnsiTheme="minorHAnsi" w:cstheme="minorHAnsi"/>
          <w:b/>
          <w:bCs/>
          <w:noProof/>
        </w:rPr>
        <w:t>ț</w:t>
      </w:r>
      <w:r w:rsidRPr="00843130">
        <w:rPr>
          <w:rFonts w:asciiTheme="minorHAnsi" w:eastAsia="Calibri" w:hAnsiTheme="minorHAnsi" w:cstheme="minorHAnsi"/>
          <w:b/>
          <w:bCs/>
          <w:noProof/>
        </w:rPr>
        <w:t>irea transportului public urban; (OSR 3);</w:t>
      </w:r>
    </w:p>
    <w:p w14:paraId="1E7FA254" w14:textId="77777777" w:rsidR="00EB3618" w:rsidRPr="00843130" w:rsidRDefault="00EB3618" w:rsidP="00B62189">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rPr>
      </w:pPr>
      <w:r w:rsidRPr="00843130">
        <w:rPr>
          <w:rFonts w:asciiTheme="minorHAnsi" w:eastAsia="Calibri" w:hAnsiTheme="minorHAnsi" w:cstheme="minorHAnsi"/>
          <w:b/>
          <w:bCs/>
        </w:rPr>
        <w:t>Cre</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terea mobilită</w:t>
      </w:r>
      <w:r w:rsidR="00712ECC" w:rsidRPr="00843130">
        <w:rPr>
          <w:rFonts w:asciiTheme="minorHAnsi" w:eastAsia="Calibri" w:hAnsiTheme="minorHAnsi" w:cstheme="minorHAnsi"/>
          <w:b/>
          <w:bCs/>
        </w:rPr>
        <w:t>ț</w:t>
      </w:r>
      <w:r w:rsidRPr="00843130">
        <w:rPr>
          <w:rFonts w:asciiTheme="minorHAnsi" w:eastAsia="Calibri" w:hAnsiTheme="minorHAnsi" w:cstheme="minorHAnsi"/>
          <w:b/>
          <w:bCs/>
        </w:rPr>
        <w:t xml:space="preserve">ii </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i conectivită</w:t>
      </w:r>
      <w:r w:rsidR="00712ECC" w:rsidRPr="00843130">
        <w:rPr>
          <w:rFonts w:asciiTheme="minorHAnsi" w:eastAsia="Calibri" w:hAnsiTheme="minorHAnsi" w:cstheme="minorHAnsi"/>
          <w:b/>
          <w:bCs/>
        </w:rPr>
        <w:t>ț</w:t>
      </w:r>
      <w:r w:rsidRPr="00843130">
        <w:rPr>
          <w:rFonts w:asciiTheme="minorHAnsi" w:eastAsia="Calibri" w:hAnsiTheme="minorHAnsi" w:cstheme="minorHAnsi"/>
          <w:b/>
          <w:bCs/>
        </w:rPr>
        <w:t>ii prin dezvoltarea unei infrastructuri de transport rutier modernă; (OSR 4);</w:t>
      </w:r>
    </w:p>
    <w:p w14:paraId="21832D96" w14:textId="77777777" w:rsidR="00EB3618" w:rsidRPr="00843130" w:rsidRDefault="00EB3618" w:rsidP="00B62189">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rPr>
      </w:pPr>
      <w:r w:rsidRPr="00843130">
        <w:rPr>
          <w:rFonts w:asciiTheme="minorHAnsi" w:eastAsia="Calibri" w:hAnsiTheme="minorHAnsi" w:cstheme="minorHAnsi"/>
          <w:b/>
          <w:bCs/>
        </w:rPr>
        <w:t>Promovarea incluziunii prin asigurarea condi</w:t>
      </w:r>
      <w:r w:rsidR="00712ECC" w:rsidRPr="00843130">
        <w:rPr>
          <w:rFonts w:asciiTheme="minorHAnsi" w:eastAsia="Calibri" w:hAnsiTheme="minorHAnsi" w:cstheme="minorHAnsi"/>
          <w:b/>
          <w:bCs/>
        </w:rPr>
        <w:t>ț</w:t>
      </w:r>
      <w:r w:rsidRPr="00843130">
        <w:rPr>
          <w:rFonts w:asciiTheme="minorHAnsi" w:eastAsia="Calibri" w:hAnsiTheme="minorHAnsi" w:cstheme="minorHAnsi"/>
          <w:b/>
          <w:bCs/>
        </w:rPr>
        <w:t>iilor optime în educa</w:t>
      </w:r>
      <w:r w:rsidR="00712ECC" w:rsidRPr="00843130">
        <w:rPr>
          <w:rFonts w:asciiTheme="minorHAnsi" w:eastAsia="Calibri" w:hAnsiTheme="minorHAnsi" w:cstheme="minorHAnsi"/>
          <w:b/>
          <w:bCs/>
        </w:rPr>
        <w:t>ț</w:t>
      </w:r>
      <w:r w:rsidRPr="00843130">
        <w:rPr>
          <w:rFonts w:asciiTheme="minorHAnsi" w:eastAsia="Calibri" w:hAnsiTheme="minorHAnsi" w:cstheme="minorHAnsi"/>
          <w:b/>
          <w:bCs/>
        </w:rPr>
        <w:t xml:space="preserve">ie </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 xml:space="preserve">i sprijinirea infrastructurilor dedicate copiilor </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i tinerilor; (OSR 5);</w:t>
      </w:r>
    </w:p>
    <w:p w14:paraId="40788864" w14:textId="77777777" w:rsidR="00EB3618" w:rsidRPr="00843130" w:rsidRDefault="00EB3618" w:rsidP="00B62189">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bCs/>
        </w:rPr>
      </w:pPr>
      <w:r w:rsidRPr="00843130">
        <w:rPr>
          <w:rFonts w:asciiTheme="minorHAnsi" w:eastAsia="Calibri" w:hAnsiTheme="minorHAnsi" w:cstheme="minorHAnsi"/>
          <w:b/>
          <w:bCs/>
        </w:rPr>
        <w:t>Dezvoltare integrată prin îmbunătă</w:t>
      </w:r>
      <w:r w:rsidR="00712ECC" w:rsidRPr="00843130">
        <w:rPr>
          <w:rFonts w:asciiTheme="minorHAnsi" w:eastAsia="Calibri" w:hAnsiTheme="minorHAnsi" w:cstheme="minorHAnsi"/>
          <w:b/>
          <w:bCs/>
        </w:rPr>
        <w:t>ț</w:t>
      </w:r>
      <w:r w:rsidRPr="00843130">
        <w:rPr>
          <w:rFonts w:asciiTheme="minorHAnsi" w:eastAsia="Calibri" w:hAnsiTheme="minorHAnsi" w:cstheme="minorHAnsi"/>
          <w:b/>
          <w:bCs/>
        </w:rPr>
        <w:t xml:space="preserve">irea mediului urban </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 xml:space="preserve">i valorificarea patrimoniului cultural </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i turistic (OSR 6);</w:t>
      </w:r>
    </w:p>
    <w:p w14:paraId="6B15474E" w14:textId="77777777" w:rsidR="00EB3618" w:rsidRPr="00843130" w:rsidRDefault="00EB3618" w:rsidP="00B62189">
      <w:pPr>
        <w:numPr>
          <w:ilvl w:val="0"/>
          <w:numId w:val="14"/>
        </w:numPr>
        <w:autoSpaceDE w:val="0"/>
        <w:autoSpaceDN w:val="0"/>
        <w:adjustRightInd w:val="0"/>
        <w:rPr>
          <w:rFonts w:asciiTheme="minorHAnsi" w:eastAsia="Calibri" w:hAnsiTheme="minorHAnsi" w:cstheme="minorHAnsi"/>
          <w:b/>
          <w:bCs/>
        </w:rPr>
      </w:pPr>
      <w:r w:rsidRPr="00843130">
        <w:rPr>
          <w:rFonts w:asciiTheme="minorHAnsi" w:eastAsia="Calibri" w:hAnsiTheme="minorHAnsi" w:cstheme="minorHAnsi"/>
          <w:b/>
          <w:bCs/>
        </w:rPr>
        <w:t>Dezvoltarea capacită</w:t>
      </w:r>
      <w:r w:rsidR="00712ECC" w:rsidRPr="00843130">
        <w:rPr>
          <w:rFonts w:asciiTheme="minorHAnsi" w:eastAsia="Calibri" w:hAnsiTheme="minorHAnsi" w:cstheme="minorHAnsi"/>
          <w:b/>
          <w:bCs/>
        </w:rPr>
        <w:t>ț</w:t>
      </w:r>
      <w:r w:rsidRPr="00843130">
        <w:rPr>
          <w:rFonts w:asciiTheme="minorHAnsi" w:eastAsia="Calibri" w:hAnsiTheme="minorHAnsi" w:cstheme="minorHAnsi"/>
          <w:b/>
          <w:bCs/>
        </w:rPr>
        <w:t>ii administrative pentru implementarea POR la nivel regional (OSR7).</w:t>
      </w:r>
    </w:p>
    <w:p w14:paraId="2A5D7984" w14:textId="77777777" w:rsidR="00EB3618" w:rsidRPr="00843130" w:rsidRDefault="00EB3618" w:rsidP="00B62189">
      <w:pPr>
        <w:rPr>
          <w:rFonts w:asciiTheme="minorHAnsi" w:hAnsiTheme="minorHAnsi" w:cstheme="minorHAnsi"/>
        </w:rPr>
      </w:pPr>
    </w:p>
    <w:p w14:paraId="5F0B924B" w14:textId="77777777" w:rsidR="00EB3618" w:rsidRPr="00843130" w:rsidRDefault="00EB3618" w:rsidP="00B62189">
      <w:pPr>
        <w:rPr>
          <w:rFonts w:asciiTheme="minorHAnsi" w:hAnsiTheme="minorHAnsi" w:cstheme="minorHAnsi"/>
          <w:b/>
        </w:rPr>
      </w:pPr>
      <w:r w:rsidRPr="00843130">
        <w:rPr>
          <w:rFonts w:asciiTheme="minorHAnsi" w:hAnsiTheme="minorHAnsi" w:cstheme="minorHAnsi"/>
          <w:b/>
        </w:rPr>
        <w:t>Cele 8 priorită</w:t>
      </w:r>
      <w:r w:rsidR="00712ECC" w:rsidRPr="00843130">
        <w:rPr>
          <w:rFonts w:asciiTheme="minorHAnsi" w:hAnsiTheme="minorHAnsi" w:cstheme="minorHAnsi"/>
          <w:b/>
        </w:rPr>
        <w:t>ț</w:t>
      </w:r>
      <w:r w:rsidRPr="00843130">
        <w:rPr>
          <w:rFonts w:asciiTheme="minorHAnsi" w:hAnsiTheme="minorHAnsi" w:cstheme="minorHAnsi"/>
          <w:b/>
        </w:rPr>
        <w:t>i din cadrul PR SV Oltenia 2021-2027 sunt:</w:t>
      </w:r>
    </w:p>
    <w:p w14:paraId="59F8432D" w14:textId="77777777" w:rsidR="00EB3618" w:rsidRPr="00843130" w:rsidRDefault="00EB3618" w:rsidP="00B62189">
      <w:pPr>
        <w:rPr>
          <w:rFonts w:asciiTheme="minorHAnsi" w:hAnsiTheme="minorHAnsi" w:cstheme="minorHAnsi"/>
          <w:b/>
          <w:color w:val="FF0000"/>
        </w:rPr>
      </w:pPr>
    </w:p>
    <w:p w14:paraId="2435FFD3" w14:textId="77777777" w:rsidR="00EB3618" w:rsidRPr="00843130" w:rsidRDefault="00EB3618" w:rsidP="00B62189">
      <w:pPr>
        <w:rPr>
          <w:rFonts w:asciiTheme="minorHAnsi" w:eastAsia="Calibri" w:hAnsiTheme="minorHAnsi" w:cstheme="minorHAnsi"/>
          <w:b/>
          <w:bCs/>
        </w:rPr>
      </w:pPr>
      <w:r w:rsidRPr="00843130">
        <w:rPr>
          <w:rFonts w:asciiTheme="minorHAnsi" w:eastAsia="Calibri" w:hAnsiTheme="minorHAnsi" w:cstheme="minorHAnsi"/>
          <w:b/>
          <w:bCs/>
          <w:noProof/>
        </w:rPr>
        <w:t xml:space="preserve">Prioritatea 1 - </w:t>
      </w:r>
      <w:r w:rsidRPr="00843130">
        <w:rPr>
          <w:rFonts w:asciiTheme="minorHAnsi" w:eastAsia="Calibri" w:hAnsiTheme="minorHAnsi" w:cstheme="minorHAnsi"/>
          <w:b/>
          <w:bCs/>
        </w:rPr>
        <w:t xml:space="preserve">Competitivitate prin inovare </w:t>
      </w:r>
      <w:r w:rsidR="00712ECC" w:rsidRPr="00843130">
        <w:rPr>
          <w:rFonts w:asciiTheme="minorHAnsi" w:eastAsia="Calibri" w:hAnsiTheme="minorHAnsi" w:cstheme="minorHAnsi"/>
          <w:b/>
          <w:bCs/>
        </w:rPr>
        <w:t>ș</w:t>
      </w:r>
      <w:r w:rsidRPr="00843130">
        <w:rPr>
          <w:rFonts w:asciiTheme="minorHAnsi" w:eastAsia="Calibri" w:hAnsiTheme="minorHAnsi" w:cstheme="minorHAnsi"/>
          <w:b/>
          <w:bCs/>
        </w:rPr>
        <w:t>i întreprinderi dinamice;</w:t>
      </w:r>
    </w:p>
    <w:p w14:paraId="46A3F966" w14:textId="77777777" w:rsidR="00EB3618" w:rsidRPr="00843130" w:rsidRDefault="00EB3618" w:rsidP="00B62189">
      <w:pPr>
        <w:rPr>
          <w:rFonts w:asciiTheme="minorHAnsi" w:eastAsia="Calibri" w:hAnsiTheme="minorHAnsi" w:cstheme="minorHAnsi"/>
        </w:rPr>
      </w:pPr>
      <w:r w:rsidRPr="00843130">
        <w:rPr>
          <w:rFonts w:asciiTheme="minorHAnsi" w:eastAsia="Calibri" w:hAnsiTheme="minorHAnsi" w:cstheme="minorHAnsi"/>
          <w:noProof/>
        </w:rPr>
        <w:t xml:space="preserve">Prioritatea 2 - </w:t>
      </w:r>
      <w:r w:rsidRPr="00843130">
        <w:rPr>
          <w:rFonts w:asciiTheme="minorHAnsi" w:eastAsia="Calibri" w:hAnsiTheme="minorHAnsi" w:cstheme="minorHAnsi"/>
        </w:rPr>
        <w:t>Digitalizare în beneficiul cetă</w:t>
      </w:r>
      <w:r w:rsidR="00712ECC" w:rsidRPr="00843130">
        <w:rPr>
          <w:rFonts w:asciiTheme="minorHAnsi" w:eastAsia="Calibri" w:hAnsiTheme="minorHAnsi" w:cstheme="minorHAnsi"/>
        </w:rPr>
        <w:t>ț</w:t>
      </w:r>
      <w:r w:rsidRPr="00843130">
        <w:rPr>
          <w:rFonts w:asciiTheme="minorHAnsi" w:eastAsia="Calibri" w:hAnsiTheme="minorHAnsi" w:cstheme="minorHAnsi"/>
        </w:rPr>
        <w:t xml:space="preserve">enilor </w:t>
      </w:r>
      <w:r w:rsidR="00712ECC" w:rsidRPr="00843130">
        <w:rPr>
          <w:rFonts w:asciiTheme="minorHAnsi" w:eastAsia="Calibri" w:hAnsiTheme="minorHAnsi" w:cstheme="minorHAnsi"/>
        </w:rPr>
        <w:t>ș</w:t>
      </w:r>
      <w:r w:rsidRPr="00843130">
        <w:rPr>
          <w:rFonts w:asciiTheme="minorHAnsi" w:eastAsia="Calibri" w:hAnsiTheme="minorHAnsi" w:cstheme="minorHAnsi"/>
        </w:rPr>
        <w:t>i al firmelor;</w:t>
      </w:r>
    </w:p>
    <w:p w14:paraId="1BA39D4B" w14:textId="77777777" w:rsidR="00EB3618" w:rsidRPr="00843130" w:rsidRDefault="00EB3618" w:rsidP="00B62189">
      <w:pPr>
        <w:rPr>
          <w:rFonts w:asciiTheme="minorHAnsi" w:eastAsia="Calibri" w:hAnsiTheme="minorHAnsi" w:cstheme="minorHAnsi"/>
          <w:noProof/>
        </w:rPr>
      </w:pPr>
      <w:r w:rsidRPr="00843130">
        <w:rPr>
          <w:rFonts w:asciiTheme="minorHAnsi" w:eastAsia="Calibri" w:hAnsiTheme="minorHAnsi" w:cstheme="minorHAnsi"/>
          <w:noProof/>
        </w:rPr>
        <w:t xml:space="preserve">Prioritatea 3 - </w:t>
      </w:r>
      <w:r w:rsidRPr="00843130">
        <w:rPr>
          <w:rFonts w:asciiTheme="minorHAnsi" w:eastAsia="Calibri" w:hAnsiTheme="minorHAnsi" w:cstheme="minorHAnsi"/>
        </w:rPr>
        <w:t>Eficien</w:t>
      </w:r>
      <w:r w:rsidR="00712ECC" w:rsidRPr="00843130">
        <w:rPr>
          <w:rFonts w:asciiTheme="minorHAnsi" w:eastAsia="Calibri" w:hAnsiTheme="minorHAnsi" w:cstheme="minorHAnsi"/>
        </w:rPr>
        <w:t>ț</w:t>
      </w:r>
      <w:r w:rsidRPr="00843130">
        <w:rPr>
          <w:rFonts w:asciiTheme="minorHAnsi" w:eastAsia="Calibri" w:hAnsiTheme="minorHAnsi" w:cstheme="minorHAnsi"/>
        </w:rPr>
        <w:t xml:space="preserve">ă energetică </w:t>
      </w:r>
      <w:r w:rsidR="00712ECC" w:rsidRPr="00843130">
        <w:rPr>
          <w:rFonts w:asciiTheme="minorHAnsi" w:eastAsia="Calibri" w:hAnsiTheme="minorHAnsi" w:cstheme="minorHAnsi"/>
        </w:rPr>
        <w:t>ș</w:t>
      </w:r>
      <w:r w:rsidRPr="00843130">
        <w:rPr>
          <w:rFonts w:asciiTheme="minorHAnsi" w:eastAsia="Calibri" w:hAnsiTheme="minorHAnsi" w:cstheme="minorHAnsi"/>
        </w:rPr>
        <w:t>i infrastructură verde;</w:t>
      </w:r>
    </w:p>
    <w:p w14:paraId="6ED5F48D" w14:textId="77777777" w:rsidR="00EB3618" w:rsidRPr="00843130" w:rsidRDefault="00EB3618" w:rsidP="00B62189">
      <w:pPr>
        <w:rPr>
          <w:rFonts w:asciiTheme="minorHAnsi" w:eastAsia="Calibri" w:hAnsiTheme="minorHAnsi" w:cstheme="minorHAnsi"/>
        </w:rPr>
      </w:pPr>
      <w:r w:rsidRPr="00843130">
        <w:rPr>
          <w:rFonts w:asciiTheme="minorHAnsi" w:eastAsia="Calibri" w:hAnsiTheme="minorHAnsi" w:cstheme="minorHAnsi"/>
        </w:rPr>
        <w:t>Prioritatea 4 - Mobilitate urbană durabilă;</w:t>
      </w:r>
    </w:p>
    <w:p w14:paraId="2113A8CE" w14:textId="77777777" w:rsidR="00EB3618" w:rsidRPr="00843130" w:rsidRDefault="00EB3618" w:rsidP="00B62189">
      <w:pPr>
        <w:rPr>
          <w:rFonts w:asciiTheme="minorHAnsi" w:eastAsia="Calibri" w:hAnsiTheme="minorHAnsi" w:cstheme="minorHAnsi"/>
          <w:bCs/>
          <w:noProof/>
        </w:rPr>
      </w:pPr>
      <w:r w:rsidRPr="00843130">
        <w:rPr>
          <w:rFonts w:asciiTheme="minorHAnsi" w:eastAsia="Calibri" w:hAnsiTheme="minorHAnsi" w:cstheme="minorHAnsi"/>
          <w:bCs/>
          <w:noProof/>
        </w:rPr>
        <w:t xml:space="preserve">Prioritatea 5 - </w:t>
      </w:r>
      <w:r w:rsidRPr="00843130">
        <w:rPr>
          <w:rFonts w:asciiTheme="minorHAnsi" w:eastAsia="Calibri" w:hAnsiTheme="minorHAnsi" w:cstheme="minorHAnsi"/>
          <w:bCs/>
        </w:rPr>
        <w:t xml:space="preserve">Accesibilitate </w:t>
      </w:r>
      <w:r w:rsidR="00712ECC" w:rsidRPr="00843130">
        <w:rPr>
          <w:rFonts w:asciiTheme="minorHAnsi" w:eastAsia="Calibri" w:hAnsiTheme="minorHAnsi" w:cstheme="minorHAnsi"/>
          <w:bCs/>
        </w:rPr>
        <w:t>ș</w:t>
      </w:r>
      <w:r w:rsidRPr="00843130">
        <w:rPr>
          <w:rFonts w:asciiTheme="minorHAnsi" w:eastAsia="Calibri" w:hAnsiTheme="minorHAnsi" w:cstheme="minorHAnsi"/>
          <w:bCs/>
        </w:rPr>
        <w:t>i conectivitate la nivel regional;</w:t>
      </w:r>
    </w:p>
    <w:p w14:paraId="0A3FA9C0" w14:textId="77777777" w:rsidR="00EB3618" w:rsidRPr="00843130" w:rsidRDefault="00EB3618" w:rsidP="00B62189">
      <w:pPr>
        <w:rPr>
          <w:rFonts w:asciiTheme="minorHAnsi" w:eastAsia="Calibri" w:hAnsiTheme="minorHAnsi" w:cstheme="minorHAnsi"/>
          <w:noProof/>
        </w:rPr>
      </w:pPr>
      <w:r w:rsidRPr="00843130">
        <w:rPr>
          <w:rFonts w:asciiTheme="minorHAnsi" w:eastAsia="Calibri" w:hAnsiTheme="minorHAnsi" w:cstheme="minorHAnsi"/>
          <w:noProof/>
        </w:rPr>
        <w:t xml:space="preserve">Prioritatea 6 - </w:t>
      </w:r>
      <w:r w:rsidRPr="00843130">
        <w:rPr>
          <w:rFonts w:asciiTheme="minorHAnsi" w:eastAsia="Calibri" w:hAnsiTheme="minorHAnsi" w:cstheme="minorHAnsi"/>
          <w:bCs/>
        </w:rPr>
        <w:t>Educa</w:t>
      </w:r>
      <w:r w:rsidR="00712ECC" w:rsidRPr="00843130">
        <w:rPr>
          <w:rFonts w:asciiTheme="minorHAnsi" w:eastAsia="Calibri" w:hAnsiTheme="minorHAnsi" w:cstheme="minorHAnsi"/>
          <w:bCs/>
        </w:rPr>
        <w:t>ț</w:t>
      </w:r>
      <w:r w:rsidRPr="00843130">
        <w:rPr>
          <w:rFonts w:asciiTheme="minorHAnsi" w:eastAsia="Calibri" w:hAnsiTheme="minorHAnsi" w:cstheme="minorHAnsi"/>
          <w:bCs/>
        </w:rPr>
        <w:t xml:space="preserve">ie modernă </w:t>
      </w:r>
      <w:r w:rsidR="00712ECC" w:rsidRPr="00843130">
        <w:rPr>
          <w:rFonts w:asciiTheme="minorHAnsi" w:eastAsia="Calibri" w:hAnsiTheme="minorHAnsi" w:cstheme="minorHAnsi"/>
          <w:bCs/>
        </w:rPr>
        <w:t>ș</w:t>
      </w:r>
      <w:r w:rsidRPr="00843130">
        <w:rPr>
          <w:rFonts w:asciiTheme="minorHAnsi" w:eastAsia="Calibri" w:hAnsiTheme="minorHAnsi" w:cstheme="minorHAnsi"/>
          <w:bCs/>
        </w:rPr>
        <w:t>i incluzivă;</w:t>
      </w:r>
    </w:p>
    <w:p w14:paraId="475FE618" w14:textId="77777777" w:rsidR="00EB3618" w:rsidRPr="00843130" w:rsidRDefault="00EB3618" w:rsidP="00B62189">
      <w:pPr>
        <w:rPr>
          <w:rFonts w:asciiTheme="minorHAnsi" w:eastAsia="Calibri" w:hAnsiTheme="minorHAnsi" w:cstheme="minorHAnsi"/>
          <w:noProof/>
        </w:rPr>
      </w:pPr>
      <w:r w:rsidRPr="00843130">
        <w:rPr>
          <w:rFonts w:asciiTheme="minorHAnsi" w:eastAsia="Calibri" w:hAnsiTheme="minorHAnsi" w:cstheme="minorHAnsi"/>
          <w:noProof/>
        </w:rPr>
        <w:t xml:space="preserve">Prioritatea 7 - </w:t>
      </w:r>
      <w:r w:rsidRPr="00843130">
        <w:rPr>
          <w:rFonts w:asciiTheme="minorHAnsi" w:eastAsia="Calibri" w:hAnsiTheme="minorHAnsi" w:cstheme="minorHAnsi"/>
        </w:rPr>
        <w:t>Dezvoltare teritorială sustenabilă;</w:t>
      </w:r>
    </w:p>
    <w:p w14:paraId="450AFB2A" w14:textId="77777777" w:rsidR="00EB3618" w:rsidRPr="00843130" w:rsidRDefault="00EB3618" w:rsidP="00B62189">
      <w:pPr>
        <w:rPr>
          <w:rFonts w:asciiTheme="minorHAnsi" w:eastAsia="Calibri" w:hAnsiTheme="minorHAnsi" w:cstheme="minorHAnsi"/>
          <w:noProof/>
        </w:rPr>
      </w:pPr>
      <w:r w:rsidRPr="00843130">
        <w:rPr>
          <w:rFonts w:asciiTheme="minorHAnsi" w:eastAsia="Calibri" w:hAnsiTheme="minorHAnsi" w:cstheme="minorHAnsi"/>
          <w:noProof/>
        </w:rPr>
        <w:t xml:space="preserve">Prioritatea 8 - </w:t>
      </w:r>
      <w:r w:rsidRPr="00843130">
        <w:rPr>
          <w:rFonts w:asciiTheme="minorHAnsi" w:eastAsia="Calibri" w:hAnsiTheme="minorHAnsi" w:cstheme="minorHAnsi"/>
          <w:bCs/>
          <w:noProof/>
        </w:rPr>
        <w:t>Asisten</w:t>
      </w:r>
      <w:r w:rsidR="00712ECC" w:rsidRPr="00843130">
        <w:rPr>
          <w:rFonts w:asciiTheme="minorHAnsi" w:eastAsia="Calibri" w:hAnsiTheme="minorHAnsi" w:cstheme="minorHAnsi"/>
          <w:bCs/>
          <w:noProof/>
        </w:rPr>
        <w:t>ț</w:t>
      </w:r>
      <w:r w:rsidRPr="00843130">
        <w:rPr>
          <w:rFonts w:asciiTheme="minorHAnsi" w:eastAsia="Calibri" w:hAnsiTheme="minorHAnsi" w:cstheme="minorHAnsi"/>
          <w:bCs/>
          <w:noProof/>
        </w:rPr>
        <w:t>ă tehnică.</w:t>
      </w:r>
    </w:p>
    <w:p w14:paraId="515248EF" w14:textId="77777777" w:rsidR="003D7D8D" w:rsidRPr="00843130" w:rsidRDefault="0029797A" w:rsidP="00B62189">
      <w:pPr>
        <w:widowControl w:val="0"/>
        <w:numPr>
          <w:ilvl w:val="12"/>
          <w:numId w:val="0"/>
        </w:numPr>
        <w:tabs>
          <w:tab w:val="left" w:pos="7740"/>
          <w:tab w:val="left" w:pos="9000"/>
          <w:tab w:val="left" w:pos="9180"/>
        </w:tabs>
        <w:ind w:right="28"/>
        <w:rPr>
          <w:rFonts w:asciiTheme="minorHAnsi" w:hAnsiTheme="minorHAnsi" w:cstheme="minorHAnsi"/>
        </w:rPr>
      </w:pPr>
      <w:r w:rsidRPr="00843130">
        <w:rPr>
          <w:rFonts w:asciiTheme="minorHAnsi" w:hAnsiTheme="minorHAnsi" w:cstheme="minorHAnsi"/>
        </w:rPr>
        <w:t>Institu</w:t>
      </w:r>
      <w:r w:rsidR="00712ECC" w:rsidRPr="00843130">
        <w:rPr>
          <w:rFonts w:asciiTheme="minorHAnsi" w:hAnsiTheme="minorHAnsi" w:cstheme="minorHAnsi"/>
        </w:rPr>
        <w:t>ț</w:t>
      </w:r>
      <w:r w:rsidRPr="00843130">
        <w:rPr>
          <w:rFonts w:asciiTheme="minorHAnsi" w:hAnsiTheme="minorHAnsi" w:cstheme="minorHAnsi"/>
        </w:rPr>
        <w:t>iile</w:t>
      </w:r>
      <w:r w:rsidR="003D7D8D" w:rsidRPr="00843130">
        <w:rPr>
          <w:rFonts w:asciiTheme="minorHAnsi" w:hAnsiTheme="minorHAnsi" w:cstheme="minorHAnsi"/>
        </w:rPr>
        <w:t xml:space="preserve"> care formează sistemul de implementare a </w:t>
      </w:r>
      <w:r w:rsidR="00A7316C" w:rsidRPr="00843130">
        <w:rPr>
          <w:rFonts w:asciiTheme="minorHAnsi" w:hAnsiTheme="minorHAnsi" w:cstheme="minorHAnsi"/>
        </w:rPr>
        <w:t>PR SV Oltenia 2021-2027</w:t>
      </w:r>
      <w:r w:rsidR="003D7D8D" w:rsidRPr="00843130">
        <w:rPr>
          <w:rFonts w:asciiTheme="minorHAnsi" w:hAnsiTheme="minorHAnsi" w:cstheme="minorHAnsi"/>
        </w:rPr>
        <w:t xml:space="preserve"> sunt: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749"/>
        <w:gridCol w:w="5590"/>
      </w:tblGrid>
      <w:tr w:rsidR="00683527" w:rsidRPr="00843130" w14:paraId="4FACB9E0"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5CC4C806" w14:textId="77777777" w:rsidR="003D7D8D" w:rsidRPr="00843130" w:rsidRDefault="003D7D8D" w:rsidP="00B62189">
            <w:pPr>
              <w:widowControl w:val="0"/>
              <w:numPr>
                <w:ilvl w:val="12"/>
                <w:numId w:val="0"/>
              </w:numPr>
              <w:tabs>
                <w:tab w:val="left" w:pos="7740"/>
                <w:tab w:val="left" w:pos="9000"/>
                <w:tab w:val="left" w:pos="9180"/>
              </w:tabs>
              <w:ind w:right="26"/>
              <w:jc w:val="center"/>
              <w:rPr>
                <w:rFonts w:asciiTheme="minorHAnsi" w:hAnsiTheme="minorHAnsi" w:cstheme="minorHAnsi"/>
                <w:b/>
                <w:iCs/>
                <w:spacing w:val="-6"/>
              </w:rPr>
            </w:pPr>
            <w:r w:rsidRPr="00843130">
              <w:rPr>
                <w:rFonts w:asciiTheme="minorHAnsi" w:hAnsiTheme="minorHAnsi" w:cstheme="minorHAnsi"/>
                <w:b/>
                <w:iCs/>
                <w:spacing w:val="-6"/>
              </w:rPr>
              <w:lastRenderedPageBreak/>
              <w:t>Structura/</w:t>
            </w:r>
            <w:r w:rsidR="00F03731" w:rsidRPr="00843130">
              <w:rPr>
                <w:rFonts w:asciiTheme="minorHAnsi" w:hAnsiTheme="minorHAnsi" w:cstheme="minorHAnsi"/>
                <w:b/>
                <w:iCs/>
                <w:spacing w:val="-6"/>
              </w:rPr>
              <w:t>O</w:t>
            </w:r>
            <w:r w:rsidRPr="00843130">
              <w:rPr>
                <w:rFonts w:asciiTheme="minorHAnsi" w:hAnsiTheme="minorHAnsi" w:cstheme="minorHAnsi"/>
                <w:b/>
                <w:iCs/>
                <w:spacing w:val="-6"/>
              </w:rPr>
              <w:t>rganismul</w:t>
            </w:r>
          </w:p>
        </w:tc>
        <w:tc>
          <w:tcPr>
            <w:tcW w:w="2993" w:type="pct"/>
            <w:tcBorders>
              <w:top w:val="single" w:sz="6" w:space="0" w:color="auto"/>
              <w:left w:val="single" w:sz="4" w:space="0" w:color="auto"/>
              <w:bottom w:val="single" w:sz="6" w:space="0" w:color="auto"/>
              <w:right w:val="single" w:sz="6" w:space="0" w:color="auto"/>
            </w:tcBorders>
            <w:vAlign w:val="center"/>
          </w:tcPr>
          <w:p w14:paraId="043A67CC" w14:textId="77777777" w:rsidR="003D7D8D" w:rsidRPr="00843130" w:rsidRDefault="00F03731" w:rsidP="00B62189">
            <w:pPr>
              <w:widowControl w:val="0"/>
              <w:tabs>
                <w:tab w:val="left" w:pos="0"/>
                <w:tab w:val="left" w:pos="7740"/>
                <w:tab w:val="left" w:pos="9000"/>
                <w:tab w:val="left" w:pos="9180"/>
              </w:tabs>
              <w:ind w:right="26"/>
              <w:jc w:val="center"/>
              <w:rPr>
                <w:rFonts w:asciiTheme="minorHAnsi" w:hAnsiTheme="minorHAnsi" w:cstheme="minorHAnsi"/>
                <w:b/>
                <w:iCs/>
                <w:spacing w:val="-6"/>
              </w:rPr>
            </w:pPr>
            <w:r w:rsidRPr="00843130">
              <w:rPr>
                <w:rFonts w:asciiTheme="minorHAnsi" w:hAnsiTheme="minorHAnsi" w:cstheme="minorHAnsi"/>
                <w:b/>
                <w:iCs/>
                <w:spacing w:val="-6"/>
              </w:rPr>
              <w:t>Rol</w:t>
            </w:r>
          </w:p>
        </w:tc>
      </w:tr>
      <w:tr w:rsidR="00683527" w:rsidRPr="00843130" w14:paraId="1F660059"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3063AC21" w14:textId="77777777" w:rsidR="003D7D8D" w:rsidRPr="00843130" w:rsidRDefault="003D7D8D" w:rsidP="00B62189">
            <w:pPr>
              <w:widowControl w:val="0"/>
              <w:rPr>
                <w:rFonts w:asciiTheme="minorHAnsi" w:hAnsiTheme="minorHAnsi" w:cstheme="minorHAnsi"/>
                <w:b/>
                <w:iCs/>
                <w:spacing w:val="-6"/>
              </w:rPr>
            </w:pPr>
            <w:r w:rsidRPr="00843130">
              <w:rPr>
                <w:rFonts w:asciiTheme="minorHAnsi" w:hAnsiTheme="minorHAnsi" w:cstheme="minorHAnsi"/>
                <w:b/>
                <w:iCs/>
                <w:spacing w:val="-6"/>
              </w:rPr>
              <w:t>AM PR SV Oltenia</w:t>
            </w:r>
          </w:p>
        </w:tc>
        <w:tc>
          <w:tcPr>
            <w:tcW w:w="2993" w:type="pct"/>
            <w:tcBorders>
              <w:top w:val="single" w:sz="6" w:space="0" w:color="auto"/>
              <w:left w:val="single" w:sz="4" w:space="0" w:color="auto"/>
              <w:bottom w:val="single" w:sz="6" w:space="0" w:color="auto"/>
              <w:right w:val="single" w:sz="6" w:space="0" w:color="auto"/>
            </w:tcBorders>
            <w:vAlign w:val="center"/>
          </w:tcPr>
          <w:p w14:paraId="7ACF3B16" w14:textId="77777777" w:rsidR="003D7D8D" w:rsidRPr="00843130" w:rsidRDefault="003D7D8D" w:rsidP="004D2D4F">
            <w:pPr>
              <w:pStyle w:val="ListParagraph"/>
              <w:widowControl w:val="0"/>
              <w:numPr>
                <w:ilvl w:val="0"/>
                <w:numId w:val="23"/>
              </w:numPr>
              <w:tabs>
                <w:tab w:val="left" w:pos="0"/>
                <w:tab w:val="left" w:pos="7740"/>
                <w:tab w:val="left" w:pos="9000"/>
                <w:tab w:val="left" w:pos="9180"/>
              </w:tabs>
              <w:ind w:left="182" w:right="26" w:hanging="142"/>
              <w:rPr>
                <w:rFonts w:asciiTheme="minorHAnsi" w:hAnsiTheme="minorHAnsi" w:cstheme="minorHAnsi"/>
                <w:iCs/>
                <w:spacing w:val="-6"/>
                <w:sz w:val="22"/>
                <w:szCs w:val="22"/>
                <w:lang w:val="ro-RO"/>
              </w:rPr>
            </w:pPr>
            <w:r w:rsidRPr="00843130">
              <w:rPr>
                <w:rFonts w:asciiTheme="minorHAnsi" w:hAnsiTheme="minorHAnsi" w:cstheme="minorHAnsi"/>
                <w:iCs/>
                <w:spacing w:val="-6"/>
                <w:sz w:val="22"/>
                <w:szCs w:val="22"/>
                <w:lang w:val="ro-RO"/>
              </w:rPr>
              <w:t xml:space="preserve">gestionarea </w:t>
            </w:r>
            <w:r w:rsidR="00712ECC" w:rsidRPr="00843130">
              <w:rPr>
                <w:rFonts w:asciiTheme="minorHAnsi" w:hAnsiTheme="minorHAnsi" w:cstheme="minorHAnsi"/>
                <w:iCs/>
                <w:spacing w:val="-6"/>
                <w:sz w:val="22"/>
                <w:szCs w:val="22"/>
                <w:lang w:val="ro-RO"/>
              </w:rPr>
              <w:t>ș</w:t>
            </w:r>
            <w:r w:rsidRPr="00843130">
              <w:rPr>
                <w:rFonts w:asciiTheme="minorHAnsi" w:hAnsiTheme="minorHAnsi" w:cstheme="minorHAnsi"/>
                <w:iCs/>
                <w:spacing w:val="-6"/>
                <w:sz w:val="22"/>
                <w:szCs w:val="22"/>
                <w:lang w:val="ro-RO"/>
              </w:rPr>
              <w:t xml:space="preserve">i monitorizarea programului </w:t>
            </w:r>
          </w:p>
          <w:p w14:paraId="7B1AB7AB" w14:textId="77777777" w:rsidR="003D7D8D" w:rsidRPr="00843130" w:rsidRDefault="003D7D8D" w:rsidP="004D2D4F">
            <w:pPr>
              <w:pStyle w:val="ListParagraph"/>
              <w:widowControl w:val="0"/>
              <w:numPr>
                <w:ilvl w:val="0"/>
                <w:numId w:val="23"/>
              </w:numPr>
              <w:tabs>
                <w:tab w:val="left" w:pos="0"/>
                <w:tab w:val="left" w:pos="7740"/>
                <w:tab w:val="left" w:pos="9000"/>
                <w:tab w:val="left" w:pos="9180"/>
              </w:tabs>
              <w:ind w:left="182" w:right="26" w:hanging="142"/>
              <w:rPr>
                <w:rFonts w:asciiTheme="minorHAnsi" w:hAnsiTheme="minorHAnsi" w:cstheme="minorHAnsi"/>
                <w:iCs/>
                <w:spacing w:val="-6"/>
                <w:sz w:val="22"/>
                <w:szCs w:val="22"/>
                <w:lang w:val="ro-RO"/>
              </w:rPr>
            </w:pPr>
            <w:r w:rsidRPr="00843130">
              <w:rPr>
                <w:rFonts w:asciiTheme="minorHAnsi" w:hAnsiTheme="minorHAnsi" w:cstheme="minorHAnsi"/>
                <w:iCs/>
                <w:spacing w:val="-6"/>
                <w:sz w:val="22"/>
                <w:szCs w:val="22"/>
                <w:lang w:val="ro-RO"/>
              </w:rPr>
              <w:t>selectarea opera</w:t>
            </w:r>
            <w:r w:rsidR="00712ECC" w:rsidRPr="00843130">
              <w:rPr>
                <w:rFonts w:asciiTheme="minorHAnsi" w:hAnsiTheme="minorHAnsi" w:cstheme="minorHAnsi"/>
                <w:iCs/>
                <w:spacing w:val="-6"/>
                <w:sz w:val="22"/>
                <w:szCs w:val="22"/>
                <w:lang w:val="ro-RO"/>
              </w:rPr>
              <w:t>ț</w:t>
            </w:r>
            <w:r w:rsidRPr="00843130">
              <w:rPr>
                <w:rFonts w:asciiTheme="minorHAnsi" w:hAnsiTheme="minorHAnsi" w:cstheme="minorHAnsi"/>
                <w:iCs/>
                <w:spacing w:val="-6"/>
                <w:sz w:val="22"/>
                <w:szCs w:val="22"/>
                <w:lang w:val="ro-RO"/>
              </w:rPr>
              <w:t>iunilor</w:t>
            </w:r>
          </w:p>
          <w:p w14:paraId="4B0524EA" w14:textId="77777777" w:rsidR="003D7D8D" w:rsidRPr="00843130" w:rsidRDefault="003D7D8D" w:rsidP="004D2D4F">
            <w:pPr>
              <w:pStyle w:val="ListParagraph"/>
              <w:widowControl w:val="0"/>
              <w:numPr>
                <w:ilvl w:val="0"/>
                <w:numId w:val="23"/>
              </w:numPr>
              <w:tabs>
                <w:tab w:val="left" w:pos="0"/>
                <w:tab w:val="left" w:pos="7740"/>
                <w:tab w:val="left" w:pos="9000"/>
                <w:tab w:val="left" w:pos="9180"/>
              </w:tabs>
              <w:ind w:left="182" w:right="26" w:hanging="142"/>
              <w:rPr>
                <w:rFonts w:asciiTheme="minorHAnsi" w:hAnsiTheme="minorHAnsi" w:cstheme="minorHAnsi"/>
                <w:iCs/>
                <w:spacing w:val="-6"/>
                <w:sz w:val="22"/>
                <w:szCs w:val="22"/>
                <w:lang w:val="ro-RO"/>
              </w:rPr>
            </w:pPr>
            <w:r w:rsidRPr="00843130">
              <w:rPr>
                <w:rFonts w:asciiTheme="minorHAnsi" w:hAnsiTheme="minorHAnsi" w:cstheme="minorHAnsi"/>
                <w:iCs/>
                <w:spacing w:val="-6"/>
                <w:sz w:val="22"/>
                <w:szCs w:val="22"/>
                <w:lang w:val="ro-RO"/>
              </w:rPr>
              <w:t>atribu</w:t>
            </w:r>
            <w:r w:rsidR="00712ECC" w:rsidRPr="00843130">
              <w:rPr>
                <w:rFonts w:asciiTheme="minorHAnsi" w:hAnsiTheme="minorHAnsi" w:cstheme="minorHAnsi"/>
                <w:iCs/>
                <w:spacing w:val="-6"/>
                <w:sz w:val="22"/>
                <w:szCs w:val="22"/>
                <w:lang w:val="ro-RO"/>
              </w:rPr>
              <w:t>ț</w:t>
            </w:r>
            <w:r w:rsidRPr="00843130">
              <w:rPr>
                <w:rFonts w:asciiTheme="minorHAnsi" w:hAnsiTheme="minorHAnsi" w:cstheme="minorHAnsi"/>
                <w:iCs/>
                <w:spacing w:val="-6"/>
                <w:sz w:val="22"/>
                <w:szCs w:val="22"/>
                <w:lang w:val="ro-RO"/>
              </w:rPr>
              <w:t>ii delegate în procesul de evaluare, selec</w:t>
            </w:r>
            <w:r w:rsidR="00712ECC" w:rsidRPr="00843130">
              <w:rPr>
                <w:rFonts w:asciiTheme="minorHAnsi" w:hAnsiTheme="minorHAnsi" w:cstheme="minorHAnsi"/>
                <w:iCs/>
                <w:spacing w:val="-6"/>
                <w:sz w:val="22"/>
                <w:szCs w:val="22"/>
                <w:lang w:val="ro-RO"/>
              </w:rPr>
              <w:t>ț</w:t>
            </w:r>
            <w:r w:rsidRPr="00843130">
              <w:rPr>
                <w:rFonts w:asciiTheme="minorHAnsi" w:hAnsiTheme="minorHAnsi" w:cstheme="minorHAnsi"/>
                <w:iCs/>
                <w:spacing w:val="-6"/>
                <w:sz w:val="22"/>
                <w:szCs w:val="22"/>
                <w:lang w:val="ro-RO"/>
              </w:rPr>
              <w:t>ie, contractare, monitorizare, verificare</w:t>
            </w:r>
            <w:r w:rsidR="00B633A2">
              <w:rPr>
                <w:rFonts w:asciiTheme="minorHAnsi" w:hAnsiTheme="minorHAnsi" w:cstheme="minorHAnsi"/>
                <w:iCs/>
                <w:spacing w:val="-6"/>
                <w:sz w:val="22"/>
                <w:szCs w:val="22"/>
                <w:lang w:val="ro-RO"/>
              </w:rPr>
              <w:t xml:space="preserve"> </w:t>
            </w:r>
            <w:r w:rsidRPr="00843130">
              <w:rPr>
                <w:rFonts w:asciiTheme="minorHAnsi" w:hAnsiTheme="minorHAnsi" w:cstheme="minorHAnsi"/>
                <w:iCs/>
                <w:spacing w:val="-6"/>
                <w:sz w:val="22"/>
                <w:szCs w:val="22"/>
                <w:lang w:val="ro-RO"/>
              </w:rPr>
              <w:t>a cheltuielilor</w:t>
            </w:r>
          </w:p>
        </w:tc>
      </w:tr>
      <w:tr w:rsidR="00683527" w:rsidRPr="00843130" w14:paraId="7053803C"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272819EB" w14:textId="77777777" w:rsidR="003D7D8D" w:rsidRPr="00843130" w:rsidRDefault="003D7D8D" w:rsidP="00B62189">
            <w:pPr>
              <w:widowControl w:val="0"/>
              <w:numPr>
                <w:ilvl w:val="12"/>
                <w:numId w:val="0"/>
              </w:numPr>
              <w:tabs>
                <w:tab w:val="left" w:pos="7740"/>
                <w:tab w:val="left" w:pos="9000"/>
                <w:tab w:val="left" w:pos="9180"/>
              </w:tabs>
              <w:ind w:right="26"/>
              <w:rPr>
                <w:rFonts w:asciiTheme="minorHAnsi" w:hAnsiTheme="minorHAnsi" w:cstheme="minorHAnsi"/>
                <w:b/>
                <w:iCs/>
                <w:spacing w:val="-6"/>
              </w:rPr>
            </w:pPr>
            <w:r w:rsidRPr="00843130">
              <w:rPr>
                <w:rFonts w:asciiTheme="minorHAnsi" w:hAnsiTheme="minorHAnsi" w:cstheme="minorHAnsi"/>
                <w:b/>
                <w:iCs/>
                <w:spacing w:val="-6"/>
              </w:rPr>
              <w:t>Comitetul de monitorizare al PR (CMPR)</w:t>
            </w:r>
          </w:p>
        </w:tc>
        <w:tc>
          <w:tcPr>
            <w:tcW w:w="2993" w:type="pct"/>
            <w:tcBorders>
              <w:top w:val="single" w:sz="6" w:space="0" w:color="auto"/>
              <w:left w:val="single" w:sz="4" w:space="0" w:color="auto"/>
              <w:bottom w:val="single" w:sz="6" w:space="0" w:color="auto"/>
              <w:right w:val="single" w:sz="6" w:space="0" w:color="auto"/>
            </w:tcBorders>
            <w:vAlign w:val="center"/>
          </w:tcPr>
          <w:p w14:paraId="48772011" w14:textId="77777777" w:rsidR="003D7D8D" w:rsidRPr="00843130" w:rsidRDefault="003D7D8D" w:rsidP="004D2D4F">
            <w:pPr>
              <w:pStyle w:val="ListParagraph"/>
              <w:widowControl w:val="0"/>
              <w:numPr>
                <w:ilvl w:val="0"/>
                <w:numId w:val="23"/>
              </w:numPr>
              <w:tabs>
                <w:tab w:val="left" w:pos="0"/>
                <w:tab w:val="left" w:pos="7740"/>
                <w:tab w:val="left" w:pos="9000"/>
                <w:tab w:val="left" w:pos="9180"/>
              </w:tabs>
              <w:ind w:left="182" w:right="26" w:hanging="142"/>
              <w:rPr>
                <w:rFonts w:asciiTheme="minorHAnsi" w:hAnsiTheme="minorHAnsi" w:cstheme="minorHAnsi"/>
                <w:iCs/>
                <w:spacing w:val="-6"/>
                <w:sz w:val="22"/>
                <w:szCs w:val="22"/>
                <w:lang w:val="ro-RO"/>
              </w:rPr>
            </w:pPr>
            <w:r w:rsidRPr="00843130">
              <w:rPr>
                <w:rFonts w:asciiTheme="minorHAnsi" w:hAnsiTheme="minorHAnsi" w:cstheme="minorHAnsi"/>
                <w:iCs/>
                <w:spacing w:val="-6"/>
                <w:sz w:val="22"/>
                <w:szCs w:val="22"/>
                <w:lang w:val="ro-RO"/>
              </w:rPr>
              <w:t>decizional în procesul de implementare a programului</w:t>
            </w:r>
          </w:p>
          <w:p w14:paraId="1D1601E5" w14:textId="77777777" w:rsidR="003D7D8D" w:rsidRPr="00843130" w:rsidRDefault="003D7D8D" w:rsidP="004D2D4F">
            <w:pPr>
              <w:pStyle w:val="ListParagraph"/>
              <w:widowControl w:val="0"/>
              <w:numPr>
                <w:ilvl w:val="0"/>
                <w:numId w:val="23"/>
              </w:numPr>
              <w:tabs>
                <w:tab w:val="left" w:pos="0"/>
                <w:tab w:val="left" w:pos="7740"/>
                <w:tab w:val="left" w:pos="9000"/>
                <w:tab w:val="left" w:pos="9180"/>
              </w:tabs>
              <w:ind w:left="182" w:right="26" w:hanging="142"/>
              <w:rPr>
                <w:rFonts w:asciiTheme="minorHAnsi" w:hAnsiTheme="minorHAnsi" w:cstheme="minorHAnsi"/>
                <w:iCs/>
                <w:spacing w:val="-6"/>
                <w:sz w:val="22"/>
                <w:szCs w:val="22"/>
                <w:lang w:val="ro-RO"/>
              </w:rPr>
            </w:pPr>
            <w:r w:rsidRPr="00843130">
              <w:rPr>
                <w:rFonts w:asciiTheme="minorHAnsi" w:hAnsiTheme="minorHAnsi" w:cstheme="minorHAnsi"/>
                <w:iCs/>
                <w:spacing w:val="-6"/>
                <w:sz w:val="22"/>
                <w:szCs w:val="22"/>
                <w:lang w:val="ro-RO"/>
              </w:rPr>
              <w:t>monitorizarea implementării programului</w:t>
            </w:r>
          </w:p>
        </w:tc>
      </w:tr>
      <w:tr w:rsidR="00683527" w:rsidRPr="00843130" w14:paraId="71B24E68"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4E6B7A07" w14:textId="77777777" w:rsidR="003D7D8D" w:rsidRPr="00843130" w:rsidRDefault="003D7D8D" w:rsidP="00B62189">
            <w:pPr>
              <w:widowControl w:val="0"/>
              <w:numPr>
                <w:ilvl w:val="12"/>
                <w:numId w:val="0"/>
              </w:numPr>
              <w:tabs>
                <w:tab w:val="left" w:pos="7740"/>
                <w:tab w:val="left" w:pos="9000"/>
                <w:tab w:val="left" w:pos="9180"/>
              </w:tabs>
              <w:ind w:right="26"/>
              <w:rPr>
                <w:rFonts w:asciiTheme="minorHAnsi" w:hAnsiTheme="minorHAnsi" w:cstheme="minorHAnsi"/>
                <w:b/>
                <w:iCs/>
                <w:spacing w:val="-6"/>
              </w:rPr>
            </w:pPr>
            <w:r w:rsidRPr="00843130">
              <w:rPr>
                <w:rFonts w:asciiTheme="minorHAnsi" w:hAnsiTheme="minorHAnsi" w:cstheme="minorHAnsi"/>
                <w:b/>
                <w:iCs/>
                <w:spacing w:val="-6"/>
              </w:rPr>
              <w:t>Autoritatea de Certificare</w:t>
            </w:r>
            <w:r w:rsidR="00F927A0" w:rsidRPr="00843130">
              <w:rPr>
                <w:rFonts w:asciiTheme="minorHAnsi" w:hAnsiTheme="minorHAnsi" w:cstheme="minorHAnsi"/>
                <w:b/>
                <w:iCs/>
                <w:spacing w:val="-6"/>
              </w:rPr>
              <w:t xml:space="preserve"> </w:t>
            </w:r>
            <w:r w:rsidR="00712ECC" w:rsidRPr="00843130">
              <w:rPr>
                <w:rFonts w:asciiTheme="minorHAnsi" w:hAnsiTheme="minorHAnsi" w:cstheme="minorHAnsi"/>
                <w:b/>
                <w:iCs/>
                <w:spacing w:val="-6"/>
              </w:rPr>
              <w:t>ș</w:t>
            </w:r>
            <w:r w:rsidRPr="00843130">
              <w:rPr>
                <w:rFonts w:asciiTheme="minorHAnsi" w:hAnsiTheme="minorHAnsi" w:cstheme="minorHAnsi"/>
                <w:b/>
                <w:iCs/>
                <w:spacing w:val="-6"/>
              </w:rPr>
              <w:t xml:space="preserve">i Plată (ACP) - </w:t>
            </w:r>
            <w:r w:rsidRPr="00843130">
              <w:rPr>
                <w:rFonts w:asciiTheme="minorHAnsi" w:hAnsiTheme="minorHAnsi" w:cstheme="minorHAnsi"/>
                <w:iCs/>
                <w:spacing w:val="-6"/>
              </w:rPr>
              <w:t xml:space="preserve">Ministerul </w:t>
            </w:r>
            <w:r w:rsidR="00F03731" w:rsidRPr="00843130">
              <w:rPr>
                <w:rFonts w:asciiTheme="minorHAnsi" w:hAnsiTheme="minorHAnsi" w:cstheme="minorHAnsi"/>
                <w:iCs/>
                <w:spacing w:val="-6"/>
              </w:rPr>
              <w:t>Finan</w:t>
            </w:r>
            <w:r w:rsidR="00712ECC" w:rsidRPr="00843130">
              <w:rPr>
                <w:rFonts w:asciiTheme="minorHAnsi" w:hAnsiTheme="minorHAnsi" w:cstheme="minorHAnsi"/>
                <w:iCs/>
                <w:spacing w:val="-6"/>
              </w:rPr>
              <w:t>ț</w:t>
            </w:r>
            <w:r w:rsidR="00F03731" w:rsidRPr="00843130">
              <w:rPr>
                <w:rFonts w:asciiTheme="minorHAnsi" w:hAnsiTheme="minorHAnsi" w:cstheme="minorHAnsi"/>
                <w:iCs/>
                <w:spacing w:val="-6"/>
              </w:rPr>
              <w:t>elor</w:t>
            </w:r>
            <w:r w:rsidRPr="00843130">
              <w:rPr>
                <w:rFonts w:asciiTheme="minorHAnsi" w:hAnsiTheme="minorHAnsi" w:cstheme="minorHAnsi"/>
                <w:iCs/>
                <w:spacing w:val="-6"/>
              </w:rPr>
              <w:t xml:space="preserve"> Publice (MFP)</w:t>
            </w:r>
          </w:p>
        </w:tc>
        <w:tc>
          <w:tcPr>
            <w:tcW w:w="2993" w:type="pct"/>
            <w:tcBorders>
              <w:top w:val="single" w:sz="6" w:space="0" w:color="auto"/>
              <w:left w:val="single" w:sz="4" w:space="0" w:color="auto"/>
              <w:bottom w:val="single" w:sz="6" w:space="0" w:color="auto"/>
              <w:right w:val="single" w:sz="6" w:space="0" w:color="auto"/>
            </w:tcBorders>
            <w:vAlign w:val="center"/>
          </w:tcPr>
          <w:p w14:paraId="0C353EAE" w14:textId="77777777" w:rsidR="003D7D8D" w:rsidRPr="00843130" w:rsidRDefault="003D7D8D" w:rsidP="004D2D4F">
            <w:pPr>
              <w:pStyle w:val="ListParagraph"/>
              <w:widowControl w:val="0"/>
              <w:numPr>
                <w:ilvl w:val="0"/>
                <w:numId w:val="23"/>
              </w:numPr>
              <w:tabs>
                <w:tab w:val="left" w:pos="0"/>
                <w:tab w:val="left" w:pos="7740"/>
                <w:tab w:val="left" w:pos="9000"/>
                <w:tab w:val="left" w:pos="9180"/>
              </w:tabs>
              <w:ind w:left="182" w:right="26" w:hanging="142"/>
              <w:rPr>
                <w:rFonts w:asciiTheme="minorHAnsi" w:hAnsiTheme="minorHAnsi" w:cstheme="minorHAnsi"/>
                <w:iCs/>
                <w:spacing w:val="-6"/>
                <w:sz w:val="22"/>
                <w:szCs w:val="22"/>
                <w:lang w:val="ro-RO"/>
              </w:rPr>
            </w:pPr>
            <w:r w:rsidRPr="00843130">
              <w:rPr>
                <w:rFonts w:asciiTheme="minorHAnsi" w:hAnsiTheme="minorHAnsi" w:cstheme="minorHAnsi"/>
                <w:iCs/>
                <w:spacing w:val="-6"/>
                <w:sz w:val="22"/>
                <w:szCs w:val="22"/>
                <w:lang w:val="ro-RO"/>
              </w:rPr>
              <w:t xml:space="preserve">stabilirea </w:t>
            </w:r>
            <w:r w:rsidR="00712ECC" w:rsidRPr="00843130">
              <w:rPr>
                <w:rFonts w:asciiTheme="minorHAnsi" w:hAnsiTheme="minorHAnsi" w:cstheme="minorHAnsi"/>
                <w:iCs/>
                <w:spacing w:val="-6"/>
                <w:sz w:val="22"/>
                <w:szCs w:val="22"/>
                <w:lang w:val="ro-RO"/>
              </w:rPr>
              <w:t>ș</w:t>
            </w:r>
            <w:r w:rsidRPr="00843130">
              <w:rPr>
                <w:rFonts w:asciiTheme="minorHAnsi" w:hAnsiTheme="minorHAnsi" w:cstheme="minorHAnsi"/>
                <w:iCs/>
                <w:spacing w:val="-6"/>
                <w:sz w:val="22"/>
                <w:szCs w:val="22"/>
                <w:lang w:val="ro-RO"/>
              </w:rPr>
              <w:t>i transmiterea cererilor de plată către Comisia Europeană în vederea rambursării cheltuielilor către statul</w:t>
            </w:r>
            <w:r w:rsidR="00F927A0" w:rsidRPr="00843130">
              <w:rPr>
                <w:rFonts w:asciiTheme="minorHAnsi" w:hAnsiTheme="minorHAnsi" w:cstheme="minorHAnsi"/>
                <w:iCs/>
                <w:spacing w:val="-6"/>
                <w:sz w:val="22"/>
                <w:szCs w:val="22"/>
                <w:lang w:val="ro-RO"/>
              </w:rPr>
              <w:t xml:space="preserve"> </w:t>
            </w:r>
            <w:r w:rsidRPr="00843130">
              <w:rPr>
                <w:rFonts w:asciiTheme="minorHAnsi" w:hAnsiTheme="minorHAnsi" w:cstheme="minorHAnsi"/>
                <w:iCs/>
                <w:spacing w:val="-6"/>
                <w:sz w:val="22"/>
                <w:szCs w:val="22"/>
                <w:lang w:val="ro-RO"/>
              </w:rPr>
              <w:t>membru</w:t>
            </w:r>
          </w:p>
        </w:tc>
      </w:tr>
      <w:tr w:rsidR="00683527" w:rsidRPr="00843130" w14:paraId="1B804F93" w14:textId="77777777" w:rsidTr="00D414A9">
        <w:trPr>
          <w:trHeight w:val="55"/>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6076EAA2" w14:textId="77777777" w:rsidR="003D7D8D" w:rsidRPr="00843130" w:rsidRDefault="003D7D8D" w:rsidP="00B62189">
            <w:pPr>
              <w:widowControl w:val="0"/>
              <w:numPr>
                <w:ilvl w:val="12"/>
                <w:numId w:val="0"/>
              </w:numPr>
              <w:tabs>
                <w:tab w:val="left" w:pos="7740"/>
                <w:tab w:val="left" w:pos="9000"/>
                <w:tab w:val="left" w:pos="9180"/>
              </w:tabs>
              <w:ind w:right="26"/>
              <w:rPr>
                <w:rFonts w:asciiTheme="minorHAnsi" w:hAnsiTheme="minorHAnsi" w:cstheme="minorHAnsi"/>
                <w:b/>
                <w:iCs/>
                <w:spacing w:val="-6"/>
              </w:rPr>
            </w:pPr>
            <w:r w:rsidRPr="00843130">
              <w:rPr>
                <w:rFonts w:asciiTheme="minorHAnsi" w:hAnsiTheme="minorHAnsi" w:cstheme="minorHAnsi"/>
                <w:b/>
                <w:iCs/>
                <w:spacing w:val="-6"/>
              </w:rPr>
              <w:t>Autoritatea de Audit</w:t>
            </w:r>
            <w:r w:rsidRPr="00843130">
              <w:rPr>
                <w:rFonts w:asciiTheme="minorHAnsi" w:hAnsiTheme="minorHAnsi" w:cstheme="minorHAnsi"/>
                <w:b/>
                <w:bCs/>
                <w:iCs/>
                <w:spacing w:val="-6"/>
              </w:rPr>
              <w:t xml:space="preserve"> </w:t>
            </w:r>
            <w:r w:rsidR="00F927A0" w:rsidRPr="00843130">
              <w:rPr>
                <w:rFonts w:asciiTheme="minorHAnsi" w:hAnsiTheme="minorHAnsi" w:cstheme="minorHAnsi"/>
                <w:b/>
                <w:bCs/>
                <w:iCs/>
                <w:spacing w:val="-6"/>
              </w:rPr>
              <w:t>(AA)</w:t>
            </w:r>
            <w:r w:rsidR="00F927A0" w:rsidRPr="00843130">
              <w:rPr>
                <w:rFonts w:asciiTheme="minorHAnsi" w:hAnsiTheme="minorHAnsi" w:cstheme="minorHAnsi"/>
                <w:iCs/>
                <w:spacing w:val="-6"/>
              </w:rPr>
              <w:t xml:space="preserve"> </w:t>
            </w:r>
            <w:r w:rsidRPr="00843130">
              <w:rPr>
                <w:rFonts w:asciiTheme="minorHAnsi" w:hAnsiTheme="minorHAnsi" w:cstheme="minorHAnsi"/>
                <w:iCs/>
                <w:spacing w:val="-6"/>
              </w:rPr>
              <w:t xml:space="preserve">din cadrul </w:t>
            </w:r>
            <w:r w:rsidR="00F03731" w:rsidRPr="00843130">
              <w:rPr>
                <w:rFonts w:asciiTheme="minorHAnsi" w:hAnsiTheme="minorHAnsi" w:cstheme="minorHAnsi"/>
                <w:iCs/>
                <w:spacing w:val="-6"/>
              </w:rPr>
              <w:t>Cur</w:t>
            </w:r>
            <w:r w:rsidR="00712ECC" w:rsidRPr="00843130">
              <w:rPr>
                <w:rFonts w:asciiTheme="minorHAnsi" w:hAnsiTheme="minorHAnsi" w:cstheme="minorHAnsi"/>
                <w:iCs/>
                <w:spacing w:val="-6"/>
              </w:rPr>
              <w:t>ț</w:t>
            </w:r>
            <w:r w:rsidR="00F03731" w:rsidRPr="00843130">
              <w:rPr>
                <w:rFonts w:asciiTheme="minorHAnsi" w:hAnsiTheme="minorHAnsi" w:cstheme="minorHAnsi"/>
                <w:iCs/>
                <w:spacing w:val="-6"/>
              </w:rPr>
              <w:t>ii</w:t>
            </w:r>
            <w:r w:rsidRPr="00843130">
              <w:rPr>
                <w:rFonts w:asciiTheme="minorHAnsi" w:hAnsiTheme="minorHAnsi" w:cstheme="minorHAnsi"/>
                <w:iCs/>
                <w:spacing w:val="-6"/>
              </w:rPr>
              <w:t xml:space="preserve"> Române de Conturi </w:t>
            </w:r>
          </w:p>
        </w:tc>
        <w:tc>
          <w:tcPr>
            <w:tcW w:w="2993" w:type="pct"/>
            <w:tcBorders>
              <w:top w:val="single" w:sz="6" w:space="0" w:color="auto"/>
              <w:left w:val="single" w:sz="4" w:space="0" w:color="auto"/>
              <w:bottom w:val="single" w:sz="6" w:space="0" w:color="auto"/>
              <w:right w:val="single" w:sz="6" w:space="0" w:color="auto"/>
            </w:tcBorders>
            <w:vAlign w:val="center"/>
          </w:tcPr>
          <w:p w14:paraId="4D14369F" w14:textId="77777777" w:rsidR="003D7D8D" w:rsidRPr="00843130" w:rsidRDefault="003D7D8D" w:rsidP="004D2D4F">
            <w:pPr>
              <w:pStyle w:val="ListParagraph"/>
              <w:widowControl w:val="0"/>
              <w:numPr>
                <w:ilvl w:val="0"/>
                <w:numId w:val="23"/>
              </w:numPr>
              <w:tabs>
                <w:tab w:val="left" w:pos="0"/>
                <w:tab w:val="left" w:pos="7740"/>
                <w:tab w:val="left" w:pos="9000"/>
                <w:tab w:val="left" w:pos="9180"/>
              </w:tabs>
              <w:ind w:left="182" w:right="26" w:hanging="142"/>
              <w:rPr>
                <w:rFonts w:asciiTheme="minorHAnsi" w:hAnsiTheme="minorHAnsi" w:cstheme="minorHAnsi"/>
                <w:iCs/>
                <w:spacing w:val="-6"/>
                <w:sz w:val="22"/>
                <w:szCs w:val="22"/>
                <w:lang w:val="ro-RO"/>
              </w:rPr>
            </w:pPr>
            <w:r w:rsidRPr="00843130">
              <w:rPr>
                <w:rFonts w:asciiTheme="minorHAnsi" w:hAnsiTheme="minorHAnsi" w:cstheme="minorHAnsi"/>
                <w:iCs/>
                <w:spacing w:val="-6"/>
                <w:sz w:val="22"/>
                <w:szCs w:val="22"/>
                <w:lang w:val="ro-RO"/>
              </w:rPr>
              <w:t>efectuează audituri ale bunei func</w:t>
            </w:r>
            <w:r w:rsidR="00712ECC" w:rsidRPr="00843130">
              <w:rPr>
                <w:rFonts w:asciiTheme="minorHAnsi" w:hAnsiTheme="minorHAnsi" w:cstheme="minorHAnsi"/>
                <w:iCs/>
                <w:spacing w:val="-6"/>
                <w:sz w:val="22"/>
                <w:szCs w:val="22"/>
                <w:lang w:val="ro-RO"/>
              </w:rPr>
              <w:t>ț</w:t>
            </w:r>
            <w:r w:rsidRPr="00843130">
              <w:rPr>
                <w:rFonts w:asciiTheme="minorHAnsi" w:hAnsiTheme="minorHAnsi" w:cstheme="minorHAnsi"/>
                <w:iCs/>
                <w:spacing w:val="-6"/>
                <w:sz w:val="22"/>
                <w:szCs w:val="22"/>
                <w:lang w:val="ro-RO"/>
              </w:rPr>
              <w:t xml:space="preserve">ionări a sistemului de gestiune </w:t>
            </w:r>
            <w:r w:rsidR="00712ECC" w:rsidRPr="00843130">
              <w:rPr>
                <w:rFonts w:asciiTheme="minorHAnsi" w:hAnsiTheme="minorHAnsi" w:cstheme="minorHAnsi"/>
                <w:iCs/>
                <w:spacing w:val="-6"/>
                <w:sz w:val="22"/>
                <w:szCs w:val="22"/>
                <w:lang w:val="ro-RO"/>
              </w:rPr>
              <w:t>ș</w:t>
            </w:r>
            <w:r w:rsidRPr="00843130">
              <w:rPr>
                <w:rFonts w:asciiTheme="minorHAnsi" w:hAnsiTheme="minorHAnsi" w:cstheme="minorHAnsi"/>
                <w:iCs/>
                <w:spacing w:val="-6"/>
                <w:sz w:val="22"/>
                <w:szCs w:val="22"/>
                <w:lang w:val="ro-RO"/>
              </w:rPr>
              <w:t>i control în cadrul programului</w:t>
            </w:r>
          </w:p>
        </w:tc>
      </w:tr>
    </w:tbl>
    <w:p w14:paraId="24797DC4" w14:textId="77777777" w:rsidR="003D7D8D" w:rsidRPr="00843130" w:rsidRDefault="003D7D8D" w:rsidP="00B62189">
      <w:pPr>
        <w:widowControl w:val="0"/>
        <w:rPr>
          <w:rFonts w:asciiTheme="minorHAnsi" w:hAnsiTheme="minorHAnsi" w:cstheme="minorHAnsi"/>
          <w:b/>
          <w:color w:val="FF0000"/>
        </w:rPr>
      </w:pPr>
    </w:p>
    <w:p w14:paraId="63DA86FE" w14:textId="77777777" w:rsidR="003D7D8D" w:rsidRPr="00843130" w:rsidRDefault="003D7D8D" w:rsidP="00B62189">
      <w:pPr>
        <w:widowControl w:val="0"/>
        <w:rPr>
          <w:rFonts w:asciiTheme="minorHAnsi" w:hAnsiTheme="minorHAnsi" w:cstheme="minorHAnsi"/>
        </w:rPr>
      </w:pPr>
      <w:r w:rsidRPr="00843130">
        <w:rPr>
          <w:rFonts w:asciiTheme="minorHAnsi" w:hAnsiTheme="minorHAnsi" w:cstheme="minorHAnsi"/>
        </w:rPr>
        <w:t xml:space="preserve">Pentru implementarea </w:t>
      </w:r>
      <w:r w:rsidR="00A53120" w:rsidRPr="00843130">
        <w:rPr>
          <w:rFonts w:asciiTheme="minorHAnsi" w:hAnsiTheme="minorHAnsi" w:cstheme="minorHAnsi"/>
        </w:rPr>
        <w:t>PR SV Oltenia 2021-2027</w:t>
      </w:r>
      <w:r w:rsidRPr="00843130">
        <w:rPr>
          <w:rFonts w:asciiTheme="minorHAnsi" w:hAnsiTheme="minorHAnsi" w:cstheme="minorHAnsi"/>
        </w:rPr>
        <w:t>, organismele anterior men</w:t>
      </w:r>
      <w:r w:rsidR="00712ECC" w:rsidRPr="00843130">
        <w:rPr>
          <w:rFonts w:asciiTheme="minorHAnsi" w:hAnsiTheme="minorHAnsi" w:cstheme="minorHAnsi"/>
        </w:rPr>
        <w:t>ț</w:t>
      </w:r>
      <w:r w:rsidRPr="00843130">
        <w:rPr>
          <w:rFonts w:asciiTheme="minorHAnsi" w:hAnsiTheme="minorHAnsi" w:cstheme="minorHAnsi"/>
        </w:rPr>
        <w:t xml:space="preserve">ionate cooperează pentru utilizarea eficientă a fondurilor alocate în cadrul programului. </w:t>
      </w:r>
      <w:r w:rsidR="00A53120" w:rsidRPr="00843130">
        <w:rPr>
          <w:rFonts w:asciiTheme="minorHAnsi" w:hAnsiTheme="minorHAnsi" w:cstheme="minorHAnsi"/>
        </w:rPr>
        <w:t xml:space="preserve"> </w:t>
      </w:r>
    </w:p>
    <w:p w14:paraId="5179A05B" w14:textId="77777777" w:rsidR="00FF225D" w:rsidRPr="00843130" w:rsidRDefault="00FF225D" w:rsidP="00B62189">
      <w:pPr>
        <w:widowControl w:val="0"/>
        <w:rPr>
          <w:rFonts w:asciiTheme="minorHAnsi" w:hAnsiTheme="minorHAnsi" w:cstheme="minorHAnsi"/>
        </w:rPr>
      </w:pPr>
    </w:p>
    <w:p w14:paraId="420993FB" w14:textId="77777777" w:rsidR="00C02443" w:rsidRPr="00843130" w:rsidRDefault="00AF6851" w:rsidP="00053B4A">
      <w:pPr>
        <w:pStyle w:val="Heading1"/>
        <w:numPr>
          <w:ilvl w:val="1"/>
          <w:numId w:val="53"/>
        </w:numPr>
        <w:spacing w:before="0" w:after="0"/>
        <w:rPr>
          <w:rFonts w:asciiTheme="minorHAnsi" w:hAnsiTheme="minorHAnsi" w:cstheme="minorHAnsi"/>
          <w:sz w:val="22"/>
          <w:szCs w:val="22"/>
          <w:lang w:eastAsia="en-US"/>
        </w:rPr>
      </w:pPr>
      <w:bookmarkStart w:id="19" w:name="_Toc135666745"/>
      <w:bookmarkStart w:id="20" w:name="_Toc147306120"/>
      <w:bookmarkStart w:id="21" w:name="_Hlk91615173"/>
      <w:r w:rsidRPr="00843130">
        <w:rPr>
          <w:rFonts w:asciiTheme="minorHAnsi" w:hAnsiTheme="minorHAnsi" w:cstheme="minorHAnsi"/>
          <w:sz w:val="22"/>
          <w:szCs w:val="22"/>
          <w:lang w:eastAsia="en-US"/>
        </w:rPr>
        <w:t>Prioritatea/Fond/Obiectiv de politică/Obiectiv specific</w:t>
      </w:r>
      <w:bookmarkEnd w:id="19"/>
      <w:bookmarkEnd w:id="20"/>
    </w:p>
    <w:bookmarkEnd w:id="21"/>
    <w:p w14:paraId="047EE49F" w14:textId="77777777" w:rsidR="008F0356" w:rsidRPr="00843130" w:rsidRDefault="008F0356" w:rsidP="00B62189">
      <w:pPr>
        <w:widowControl w:val="0"/>
        <w:rPr>
          <w:rFonts w:asciiTheme="minorHAnsi" w:hAnsiTheme="minorHAnsi" w:cstheme="minorHAnsi"/>
        </w:rPr>
      </w:pPr>
    </w:p>
    <w:p w14:paraId="13155279" w14:textId="77777777" w:rsidR="008F0356" w:rsidRPr="00843130" w:rsidRDefault="008F0356" w:rsidP="00B62189">
      <w:pPr>
        <w:widowControl w:val="0"/>
        <w:rPr>
          <w:rFonts w:asciiTheme="minorHAnsi" w:hAnsiTheme="minorHAnsi" w:cstheme="minorHAnsi"/>
        </w:rPr>
      </w:pPr>
      <w:r w:rsidRPr="00843130">
        <w:rPr>
          <w:rFonts w:asciiTheme="minorHAnsi" w:hAnsiTheme="minorHAnsi" w:cstheme="minorHAnsi"/>
        </w:rPr>
        <w:t>Prezentul apel de proiecte se lansează în cadrul Programului Regional Sud-Vest Oltenia 2021-2027, program sprijinit din Fondul european de dezvoltare regională (FEDR). Fondul european de dezvoltare regională (FEDR) este unul dintre principalele instrumente financiare ale politicii de coeziune europene.</w:t>
      </w:r>
    </w:p>
    <w:p w14:paraId="3409B3F7" w14:textId="77777777" w:rsidR="00FF225D" w:rsidRPr="00843130" w:rsidRDefault="00FF225D" w:rsidP="00B62189">
      <w:pPr>
        <w:widowControl w:val="0"/>
        <w:rPr>
          <w:rFonts w:asciiTheme="minorHAnsi" w:hAnsiTheme="minorHAnsi" w:cstheme="minorHAnsi"/>
        </w:rPr>
      </w:pPr>
      <w:r w:rsidRPr="00843130">
        <w:rPr>
          <w:rFonts w:asciiTheme="minorHAnsi" w:hAnsiTheme="minorHAnsi" w:cstheme="minorHAnsi"/>
        </w:rPr>
        <w:t xml:space="preserve">Prezentul apel de proiecte se încadrează în </w:t>
      </w:r>
      <w:r w:rsidRPr="00843130">
        <w:rPr>
          <w:rFonts w:asciiTheme="minorHAnsi" w:hAnsiTheme="minorHAnsi" w:cstheme="minorHAnsi"/>
          <w:b/>
          <w:bCs/>
        </w:rPr>
        <w:t xml:space="preserve">Obiectivul de politică 1 - O Europă mai competitivă </w:t>
      </w:r>
      <w:r w:rsidR="00712ECC" w:rsidRPr="00843130">
        <w:rPr>
          <w:rFonts w:asciiTheme="minorHAnsi" w:hAnsiTheme="minorHAnsi" w:cstheme="minorHAnsi"/>
          <w:b/>
          <w:bCs/>
        </w:rPr>
        <w:t>ș</w:t>
      </w:r>
      <w:r w:rsidRPr="00843130">
        <w:rPr>
          <w:rFonts w:asciiTheme="minorHAnsi" w:hAnsiTheme="minorHAnsi" w:cstheme="minorHAnsi"/>
          <w:b/>
          <w:bCs/>
        </w:rPr>
        <w:t xml:space="preserve">i mai inteligentă, prin promovarea unei transformări economice inovatoare </w:t>
      </w:r>
      <w:r w:rsidR="00712ECC" w:rsidRPr="00843130">
        <w:rPr>
          <w:rFonts w:asciiTheme="minorHAnsi" w:hAnsiTheme="minorHAnsi" w:cstheme="minorHAnsi"/>
          <w:b/>
          <w:bCs/>
        </w:rPr>
        <w:t>ș</w:t>
      </w:r>
      <w:r w:rsidRPr="00843130">
        <w:rPr>
          <w:rFonts w:asciiTheme="minorHAnsi" w:hAnsiTheme="minorHAnsi" w:cstheme="minorHAnsi"/>
          <w:b/>
          <w:bCs/>
        </w:rPr>
        <w:t xml:space="preserve">i inteligente </w:t>
      </w:r>
      <w:r w:rsidR="00712ECC" w:rsidRPr="00843130">
        <w:rPr>
          <w:rFonts w:asciiTheme="minorHAnsi" w:hAnsiTheme="minorHAnsi" w:cstheme="minorHAnsi"/>
          <w:b/>
          <w:bCs/>
        </w:rPr>
        <w:t>ș</w:t>
      </w:r>
      <w:r w:rsidRPr="00843130">
        <w:rPr>
          <w:rFonts w:asciiTheme="minorHAnsi" w:hAnsiTheme="minorHAnsi" w:cstheme="minorHAnsi"/>
          <w:b/>
          <w:bCs/>
        </w:rPr>
        <w:t>i a conectivită</w:t>
      </w:r>
      <w:r w:rsidR="00712ECC" w:rsidRPr="00843130">
        <w:rPr>
          <w:rFonts w:asciiTheme="minorHAnsi" w:hAnsiTheme="minorHAnsi" w:cstheme="minorHAnsi"/>
          <w:b/>
          <w:bCs/>
        </w:rPr>
        <w:t>ț</w:t>
      </w:r>
      <w:r w:rsidRPr="00843130">
        <w:rPr>
          <w:rFonts w:asciiTheme="minorHAnsi" w:hAnsiTheme="minorHAnsi" w:cstheme="minorHAnsi"/>
          <w:b/>
          <w:bCs/>
        </w:rPr>
        <w:t xml:space="preserve">ii TIC regionale, Prioritatea </w:t>
      </w:r>
      <w:r w:rsidR="00144EE1" w:rsidRPr="00843130">
        <w:rPr>
          <w:rFonts w:asciiTheme="minorHAnsi" w:hAnsiTheme="minorHAnsi" w:cstheme="minorHAnsi"/>
          <w:b/>
          <w:bCs/>
        </w:rPr>
        <w:t>1</w:t>
      </w:r>
      <w:r w:rsidRPr="00843130">
        <w:rPr>
          <w:rFonts w:asciiTheme="minorHAnsi" w:hAnsiTheme="minorHAnsi" w:cstheme="minorHAnsi"/>
          <w:b/>
          <w:bCs/>
        </w:rPr>
        <w:t xml:space="preserve"> - </w:t>
      </w:r>
      <w:r w:rsidR="00144EE1" w:rsidRPr="00843130">
        <w:rPr>
          <w:rFonts w:asciiTheme="minorHAnsi" w:hAnsiTheme="minorHAnsi" w:cstheme="minorHAnsi"/>
          <w:b/>
          <w:bCs/>
        </w:rPr>
        <w:t xml:space="preserve">Competitivitate prin inovare </w:t>
      </w:r>
      <w:r w:rsidR="00712ECC" w:rsidRPr="00843130">
        <w:rPr>
          <w:rFonts w:asciiTheme="minorHAnsi" w:hAnsiTheme="minorHAnsi" w:cstheme="minorHAnsi"/>
          <w:b/>
          <w:bCs/>
        </w:rPr>
        <w:t>ș</w:t>
      </w:r>
      <w:r w:rsidR="00144EE1" w:rsidRPr="00843130">
        <w:rPr>
          <w:rFonts w:asciiTheme="minorHAnsi" w:hAnsiTheme="minorHAnsi" w:cstheme="minorHAnsi"/>
          <w:b/>
          <w:bCs/>
        </w:rPr>
        <w:t>i întreprinderi dinamice</w:t>
      </w:r>
      <w:r w:rsidRPr="00843130">
        <w:rPr>
          <w:rFonts w:asciiTheme="minorHAnsi" w:hAnsiTheme="minorHAnsi" w:cstheme="minorHAnsi"/>
        </w:rPr>
        <w:t xml:space="preserve">, </w:t>
      </w:r>
      <w:r w:rsidR="00712ECC" w:rsidRPr="00843130">
        <w:rPr>
          <w:rFonts w:asciiTheme="minorHAnsi" w:hAnsiTheme="minorHAnsi" w:cstheme="minorHAnsi"/>
        </w:rPr>
        <w:t>ș</w:t>
      </w:r>
      <w:r w:rsidR="00144EE1" w:rsidRPr="00843130">
        <w:rPr>
          <w:rFonts w:asciiTheme="minorHAnsi" w:hAnsiTheme="minorHAnsi" w:cstheme="minorHAnsi"/>
        </w:rPr>
        <w:t>i vizează</w:t>
      </w:r>
      <w:r w:rsidR="00144EE1" w:rsidRPr="00843130">
        <w:rPr>
          <w:rFonts w:asciiTheme="minorHAnsi" w:hAnsiTheme="minorHAnsi" w:cstheme="minorHAnsi"/>
          <w:b/>
          <w:bCs/>
        </w:rPr>
        <w:t xml:space="preserve"> </w:t>
      </w:r>
      <w:r w:rsidR="00144EE1" w:rsidRPr="00843130">
        <w:rPr>
          <w:rFonts w:asciiTheme="minorHAnsi" w:hAnsiTheme="minorHAnsi" w:cstheme="minorHAnsi"/>
        </w:rPr>
        <w:t>îmbunătă</w:t>
      </w:r>
      <w:r w:rsidR="00712ECC" w:rsidRPr="00843130">
        <w:rPr>
          <w:rFonts w:asciiTheme="minorHAnsi" w:hAnsiTheme="minorHAnsi" w:cstheme="minorHAnsi"/>
        </w:rPr>
        <w:t>ț</w:t>
      </w:r>
      <w:r w:rsidR="00144EE1" w:rsidRPr="00843130">
        <w:rPr>
          <w:rFonts w:asciiTheme="minorHAnsi" w:hAnsiTheme="minorHAnsi" w:cstheme="minorHAnsi"/>
        </w:rPr>
        <w:t>irea competitivită</w:t>
      </w:r>
      <w:r w:rsidR="00712ECC" w:rsidRPr="00843130">
        <w:rPr>
          <w:rFonts w:asciiTheme="minorHAnsi" w:hAnsiTheme="minorHAnsi" w:cstheme="minorHAnsi"/>
        </w:rPr>
        <w:t>ț</w:t>
      </w:r>
      <w:r w:rsidR="00144EE1" w:rsidRPr="00843130">
        <w:rPr>
          <w:rFonts w:asciiTheme="minorHAnsi" w:hAnsiTheme="minorHAnsi" w:cstheme="minorHAnsi"/>
        </w:rPr>
        <w:t xml:space="preserve">ii </w:t>
      </w:r>
      <w:r w:rsidR="00712ECC" w:rsidRPr="00843130">
        <w:rPr>
          <w:rFonts w:asciiTheme="minorHAnsi" w:hAnsiTheme="minorHAnsi" w:cstheme="minorHAnsi"/>
        </w:rPr>
        <w:t>ș</w:t>
      </w:r>
      <w:r w:rsidR="00144EE1" w:rsidRPr="00843130">
        <w:rPr>
          <w:rFonts w:asciiTheme="minorHAnsi" w:hAnsiTheme="minorHAnsi" w:cstheme="minorHAnsi"/>
        </w:rPr>
        <w:t xml:space="preserve">i a inovării în </w:t>
      </w:r>
      <w:r w:rsidR="00AB22E9" w:rsidRPr="00843130">
        <w:rPr>
          <w:rFonts w:asciiTheme="minorHAnsi" w:hAnsiTheme="minorHAnsi" w:cstheme="minorHAnsi"/>
        </w:rPr>
        <w:t xml:space="preserve">microîntreprinderi </w:t>
      </w:r>
      <w:r w:rsidR="00712ECC" w:rsidRPr="00843130">
        <w:rPr>
          <w:rFonts w:asciiTheme="minorHAnsi" w:hAnsiTheme="minorHAnsi" w:cstheme="minorHAnsi"/>
        </w:rPr>
        <w:t>ș</w:t>
      </w:r>
      <w:r w:rsidR="00AB22E9" w:rsidRPr="00843130">
        <w:rPr>
          <w:rFonts w:asciiTheme="minorHAnsi" w:hAnsiTheme="minorHAnsi" w:cstheme="minorHAnsi"/>
        </w:rPr>
        <w:t xml:space="preserve">i </w:t>
      </w:r>
      <w:r w:rsidR="00144EE1" w:rsidRPr="00843130">
        <w:rPr>
          <w:rFonts w:asciiTheme="minorHAnsi" w:hAnsiTheme="minorHAnsi" w:cstheme="minorHAnsi"/>
        </w:rPr>
        <w:t>IMM-uri</w:t>
      </w:r>
      <w:r w:rsidR="001915C8" w:rsidRPr="00843130">
        <w:rPr>
          <w:rFonts w:asciiTheme="minorHAnsi" w:hAnsiTheme="minorHAnsi" w:cstheme="minorHAnsi"/>
        </w:rPr>
        <w:t>.</w:t>
      </w:r>
      <w:r w:rsidR="00144EE1" w:rsidRPr="00843130">
        <w:rPr>
          <w:rFonts w:asciiTheme="minorHAnsi" w:hAnsiTheme="minorHAnsi" w:cstheme="minorHAnsi"/>
        </w:rPr>
        <w:t xml:space="preserve"> </w:t>
      </w:r>
    </w:p>
    <w:p w14:paraId="7349D38F" w14:textId="77777777" w:rsidR="00FE0D51" w:rsidRPr="00843130" w:rsidRDefault="00FE0D51" w:rsidP="00B62189">
      <w:pPr>
        <w:widowControl w:val="0"/>
        <w:rPr>
          <w:rFonts w:asciiTheme="minorHAnsi" w:hAnsiTheme="minorHAnsi" w:cstheme="minorHAnsi"/>
        </w:rPr>
      </w:pPr>
    </w:p>
    <w:p w14:paraId="72460411" w14:textId="77777777" w:rsidR="0044338E" w:rsidRPr="00843130" w:rsidRDefault="0044338E" w:rsidP="00B62189">
      <w:pPr>
        <w:widowControl w:val="0"/>
        <w:rPr>
          <w:rFonts w:asciiTheme="minorHAnsi" w:eastAsia="SimSun" w:hAnsiTheme="minorHAnsi" w:cstheme="minorHAnsi"/>
          <w:bCs/>
        </w:rPr>
      </w:pPr>
      <w:r w:rsidRPr="00843130">
        <w:rPr>
          <w:rFonts w:asciiTheme="minorHAnsi" w:eastAsia="SimSun" w:hAnsiTheme="minorHAnsi" w:cstheme="minorHAnsi"/>
          <w:bCs/>
        </w:rPr>
        <w:t xml:space="preserve">Acest apel vizează </w:t>
      </w:r>
      <w:r w:rsidR="00074236" w:rsidRPr="00843130">
        <w:rPr>
          <w:rFonts w:asciiTheme="minorHAnsi" w:eastAsia="SimSun" w:hAnsiTheme="minorHAnsi" w:cstheme="minorHAnsi"/>
          <w:b/>
        </w:rPr>
        <w:t xml:space="preserve">Obiectivul Specific </w:t>
      </w:r>
      <w:r w:rsidRPr="00843130">
        <w:rPr>
          <w:rFonts w:asciiTheme="minorHAnsi" w:eastAsia="SimSun" w:hAnsiTheme="minorHAnsi" w:cstheme="minorHAnsi"/>
          <w:b/>
        </w:rPr>
        <w:t>al Priorită</w:t>
      </w:r>
      <w:r w:rsidR="00712ECC" w:rsidRPr="00843130">
        <w:rPr>
          <w:rFonts w:asciiTheme="minorHAnsi" w:eastAsia="SimSun" w:hAnsiTheme="minorHAnsi" w:cstheme="minorHAnsi"/>
          <w:b/>
        </w:rPr>
        <w:t>ț</w:t>
      </w:r>
      <w:r w:rsidRPr="00843130">
        <w:rPr>
          <w:rFonts w:asciiTheme="minorHAnsi" w:eastAsia="SimSun" w:hAnsiTheme="minorHAnsi" w:cstheme="minorHAnsi"/>
          <w:b/>
        </w:rPr>
        <w:t>ii 1</w:t>
      </w:r>
      <w:r w:rsidRPr="00843130">
        <w:rPr>
          <w:rFonts w:asciiTheme="minorHAnsi" w:eastAsia="SimSun" w:hAnsiTheme="minorHAnsi" w:cstheme="minorHAnsi"/>
          <w:bCs/>
        </w:rPr>
        <w:t>:</w:t>
      </w:r>
    </w:p>
    <w:p w14:paraId="0316E868" w14:textId="77777777" w:rsidR="00D30E94" w:rsidRPr="00843130" w:rsidRDefault="004A3678" w:rsidP="009E1C9A">
      <w:pPr>
        <w:widowControl w:val="0"/>
        <w:ind w:left="851" w:hanging="851"/>
        <w:rPr>
          <w:rFonts w:asciiTheme="minorHAnsi" w:eastAsia="SimSun" w:hAnsiTheme="minorHAnsi" w:cstheme="minorHAnsi"/>
          <w:b/>
        </w:rPr>
      </w:pPr>
      <w:r w:rsidRPr="00843130">
        <w:rPr>
          <w:rFonts w:asciiTheme="minorHAnsi" w:eastAsia="SimSun" w:hAnsiTheme="minorHAnsi" w:cstheme="minorHAnsi"/>
          <w:b/>
        </w:rPr>
        <w:t>1.3</w:t>
      </w:r>
      <w:r w:rsidR="00B54B87" w:rsidRPr="00843130">
        <w:rPr>
          <w:rFonts w:asciiTheme="minorHAnsi" w:eastAsia="SimSun" w:hAnsiTheme="minorHAnsi" w:cstheme="minorHAnsi"/>
          <w:b/>
        </w:rPr>
        <w:t xml:space="preserve"> - </w:t>
      </w:r>
      <w:r w:rsidR="0051490D" w:rsidRPr="00843130">
        <w:rPr>
          <w:rFonts w:asciiTheme="minorHAnsi" w:eastAsia="SimSun" w:hAnsiTheme="minorHAnsi" w:cstheme="minorHAnsi"/>
          <w:b/>
        </w:rPr>
        <w:t>Intensificarea cre</w:t>
      </w:r>
      <w:r w:rsidR="00712ECC" w:rsidRPr="00843130">
        <w:rPr>
          <w:rFonts w:asciiTheme="minorHAnsi" w:eastAsia="SimSun" w:hAnsiTheme="minorHAnsi" w:cstheme="minorHAnsi"/>
          <w:b/>
        </w:rPr>
        <w:t>ș</w:t>
      </w:r>
      <w:r w:rsidR="0051490D" w:rsidRPr="00843130">
        <w:rPr>
          <w:rFonts w:asciiTheme="minorHAnsi" w:eastAsia="SimSun" w:hAnsiTheme="minorHAnsi" w:cstheme="minorHAnsi"/>
          <w:b/>
        </w:rPr>
        <w:t xml:space="preserve">terii sustenabile </w:t>
      </w:r>
      <w:r w:rsidR="00712ECC" w:rsidRPr="00843130">
        <w:rPr>
          <w:rFonts w:asciiTheme="minorHAnsi" w:eastAsia="SimSun" w:hAnsiTheme="minorHAnsi" w:cstheme="minorHAnsi"/>
          <w:b/>
        </w:rPr>
        <w:t>ș</w:t>
      </w:r>
      <w:r w:rsidR="0051490D" w:rsidRPr="00843130">
        <w:rPr>
          <w:rFonts w:asciiTheme="minorHAnsi" w:eastAsia="SimSun" w:hAnsiTheme="minorHAnsi" w:cstheme="minorHAnsi"/>
          <w:b/>
        </w:rPr>
        <w:t>i cre</w:t>
      </w:r>
      <w:r w:rsidR="00712ECC" w:rsidRPr="00843130">
        <w:rPr>
          <w:rFonts w:asciiTheme="minorHAnsi" w:eastAsia="SimSun" w:hAnsiTheme="minorHAnsi" w:cstheme="minorHAnsi"/>
          <w:b/>
        </w:rPr>
        <w:t>ș</w:t>
      </w:r>
      <w:r w:rsidR="0051490D" w:rsidRPr="00843130">
        <w:rPr>
          <w:rFonts w:asciiTheme="minorHAnsi" w:eastAsia="SimSun" w:hAnsiTheme="minorHAnsi" w:cstheme="minorHAnsi"/>
          <w:b/>
        </w:rPr>
        <w:t>terea competitivită</w:t>
      </w:r>
      <w:r w:rsidR="00712ECC" w:rsidRPr="00843130">
        <w:rPr>
          <w:rFonts w:asciiTheme="minorHAnsi" w:eastAsia="SimSun" w:hAnsiTheme="minorHAnsi" w:cstheme="minorHAnsi"/>
          <w:b/>
        </w:rPr>
        <w:t>ț</w:t>
      </w:r>
      <w:r w:rsidR="0051490D" w:rsidRPr="00843130">
        <w:rPr>
          <w:rFonts w:asciiTheme="minorHAnsi" w:eastAsia="SimSun" w:hAnsiTheme="minorHAnsi" w:cstheme="minorHAnsi"/>
          <w:b/>
        </w:rPr>
        <w:t xml:space="preserve">ii IMM-urilor </w:t>
      </w:r>
      <w:r w:rsidR="00712ECC" w:rsidRPr="00843130">
        <w:rPr>
          <w:rFonts w:asciiTheme="minorHAnsi" w:eastAsia="SimSun" w:hAnsiTheme="minorHAnsi" w:cstheme="minorHAnsi"/>
          <w:b/>
        </w:rPr>
        <w:t>ș</w:t>
      </w:r>
      <w:r w:rsidR="0051490D" w:rsidRPr="00843130">
        <w:rPr>
          <w:rFonts w:asciiTheme="minorHAnsi" w:eastAsia="SimSun" w:hAnsiTheme="minorHAnsi" w:cstheme="minorHAnsi"/>
          <w:b/>
        </w:rPr>
        <w:t>i crearea de locuri de muncă în cadrul</w:t>
      </w:r>
      <w:r w:rsidR="009E1C9A">
        <w:rPr>
          <w:rFonts w:asciiTheme="minorHAnsi" w:eastAsia="SimSun" w:hAnsiTheme="minorHAnsi" w:cstheme="minorHAnsi"/>
          <w:b/>
        </w:rPr>
        <w:t xml:space="preserve"> </w:t>
      </w:r>
      <w:r w:rsidR="0051490D" w:rsidRPr="00843130">
        <w:rPr>
          <w:rFonts w:asciiTheme="minorHAnsi" w:eastAsia="SimSun" w:hAnsiTheme="minorHAnsi" w:cstheme="minorHAnsi"/>
          <w:b/>
        </w:rPr>
        <w:t>IMM-urilor, inclusiv prin investi</w:t>
      </w:r>
      <w:r w:rsidR="00712ECC" w:rsidRPr="00843130">
        <w:rPr>
          <w:rFonts w:asciiTheme="minorHAnsi" w:eastAsia="SimSun" w:hAnsiTheme="minorHAnsi" w:cstheme="minorHAnsi"/>
          <w:b/>
        </w:rPr>
        <w:t>ț</w:t>
      </w:r>
      <w:r w:rsidR="0051490D" w:rsidRPr="00843130">
        <w:rPr>
          <w:rFonts w:asciiTheme="minorHAnsi" w:eastAsia="SimSun" w:hAnsiTheme="minorHAnsi" w:cstheme="minorHAnsi"/>
          <w:b/>
        </w:rPr>
        <w:t>ii productive</w:t>
      </w:r>
      <w:r w:rsidRPr="00843130">
        <w:rPr>
          <w:rFonts w:asciiTheme="minorHAnsi" w:eastAsia="SimSun" w:hAnsiTheme="minorHAnsi" w:cstheme="minorHAnsi"/>
          <w:b/>
        </w:rPr>
        <w:t xml:space="preserve"> (FEDR)</w:t>
      </w:r>
      <w:r w:rsidR="00B86D7F" w:rsidRPr="00843130">
        <w:rPr>
          <w:rFonts w:asciiTheme="minorHAnsi" w:eastAsia="SimSun" w:hAnsiTheme="minorHAnsi" w:cstheme="minorHAnsi"/>
          <w:b/>
        </w:rPr>
        <w:t xml:space="preserve">, </w:t>
      </w:r>
      <w:r w:rsidR="009E1C9A">
        <w:rPr>
          <w:rFonts w:asciiTheme="minorHAnsi" w:eastAsia="SimSun" w:hAnsiTheme="minorHAnsi" w:cstheme="minorHAnsi"/>
          <w:b/>
        </w:rPr>
        <w:t xml:space="preserve"> </w:t>
      </w:r>
      <w:r w:rsidR="00D30E94" w:rsidRPr="00843130">
        <w:rPr>
          <w:rFonts w:asciiTheme="minorHAnsi" w:eastAsia="SimSun" w:hAnsiTheme="minorHAnsi" w:cstheme="minorHAnsi"/>
          <w:b/>
        </w:rPr>
        <w:t>Intervenția 2- Devoltarea antreprenoriatului prin înființarea, dezvoltarea și operaționalizarea structurilor de afaceri</w:t>
      </w:r>
      <w:r w:rsidR="009E1C9A">
        <w:rPr>
          <w:rFonts w:asciiTheme="minorHAnsi" w:eastAsia="SimSun" w:hAnsiTheme="minorHAnsi" w:cstheme="minorHAnsi"/>
          <w:b/>
        </w:rPr>
        <w:t xml:space="preserve"> </w:t>
      </w:r>
      <w:r w:rsidR="00D30E94" w:rsidRPr="00843130">
        <w:rPr>
          <w:rFonts w:asciiTheme="minorHAnsi" w:eastAsia="SimSun" w:hAnsiTheme="minorHAnsi" w:cstheme="minorHAnsi"/>
          <w:b/>
        </w:rPr>
        <w:t xml:space="preserve">(incubatoarelor, acceleratoarelor de afaceri și a parcurilor industriale, etc) </w:t>
      </w:r>
      <w:r w:rsidR="00B633A2">
        <w:rPr>
          <w:rFonts w:asciiTheme="minorHAnsi" w:eastAsia="SimSun" w:hAnsiTheme="minorHAnsi" w:cstheme="minorHAnsi"/>
          <w:b/>
        </w:rPr>
        <w:t>cu impact la nivel regional- A.</w:t>
      </w:r>
      <w:r w:rsidR="00D30E94" w:rsidRPr="00843130">
        <w:rPr>
          <w:rFonts w:asciiTheme="minorHAnsi" w:eastAsia="SimSun" w:hAnsiTheme="minorHAnsi" w:cstheme="minorHAnsi"/>
          <w:b/>
        </w:rPr>
        <w:t>Incubatoare</w:t>
      </w:r>
      <w:r w:rsidR="00B633A2">
        <w:rPr>
          <w:rFonts w:asciiTheme="minorHAnsi" w:eastAsia="SimSun" w:hAnsiTheme="minorHAnsi" w:cstheme="minorHAnsi"/>
          <w:b/>
        </w:rPr>
        <w:t xml:space="preserve"> </w:t>
      </w:r>
      <w:r w:rsidR="00D30E94" w:rsidRPr="00843130">
        <w:rPr>
          <w:rFonts w:asciiTheme="minorHAnsi" w:eastAsia="SimSun" w:hAnsiTheme="minorHAnsi" w:cstheme="minorHAnsi"/>
          <w:b/>
        </w:rPr>
        <w:t>de afaceri.</w:t>
      </w:r>
    </w:p>
    <w:p w14:paraId="20DE845F" w14:textId="77777777" w:rsidR="00907977" w:rsidRPr="00843130" w:rsidRDefault="00907977" w:rsidP="00B62189">
      <w:pPr>
        <w:widowControl w:val="0"/>
        <w:rPr>
          <w:rFonts w:asciiTheme="minorHAnsi" w:eastAsia="Calibri" w:hAnsiTheme="minorHAnsi" w:cstheme="minorHAnsi"/>
          <w:b/>
          <w:bCs/>
          <w:color w:val="FF0000"/>
          <w:lang w:eastAsia="en-US"/>
        </w:rPr>
      </w:pPr>
    </w:p>
    <w:p w14:paraId="1388F8E6" w14:textId="77777777" w:rsidR="0061531C" w:rsidRPr="00843130" w:rsidRDefault="00C02443" w:rsidP="00053B4A">
      <w:pPr>
        <w:pStyle w:val="Heading1"/>
        <w:numPr>
          <w:ilvl w:val="1"/>
          <w:numId w:val="53"/>
        </w:numPr>
        <w:spacing w:before="0" w:after="0"/>
        <w:rPr>
          <w:rFonts w:asciiTheme="minorHAnsi" w:hAnsiTheme="minorHAnsi" w:cstheme="minorHAnsi"/>
          <w:sz w:val="22"/>
          <w:szCs w:val="22"/>
          <w:lang w:eastAsia="en-US"/>
        </w:rPr>
      </w:pPr>
      <w:bookmarkStart w:id="22" w:name="_Toc135666746"/>
      <w:bookmarkStart w:id="23" w:name="_Toc147306121"/>
      <w:r w:rsidRPr="00843130">
        <w:rPr>
          <w:rFonts w:asciiTheme="minorHAnsi" w:hAnsiTheme="minorHAnsi" w:cstheme="minorHAnsi"/>
          <w:sz w:val="22"/>
          <w:szCs w:val="22"/>
          <w:lang w:eastAsia="en-US"/>
        </w:rPr>
        <w:t xml:space="preserve">Reglementări europene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na</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ionale,</w:t>
      </w:r>
      <w:r w:rsidR="00AF6851" w:rsidRPr="00843130">
        <w:rPr>
          <w:rFonts w:asciiTheme="minorHAnsi" w:hAnsiTheme="minorHAnsi" w:cstheme="minorHAnsi"/>
          <w:sz w:val="22"/>
          <w:szCs w:val="22"/>
          <w:lang w:eastAsia="en-US"/>
        </w:rPr>
        <w:t xml:space="preserve"> cadrul strategic, documente programatice aplicabile</w:t>
      </w:r>
      <w:bookmarkEnd w:id="22"/>
      <w:bookmarkEnd w:id="23"/>
      <w:r w:rsidR="00AF6851" w:rsidRPr="00843130">
        <w:rPr>
          <w:rFonts w:asciiTheme="minorHAnsi" w:hAnsiTheme="minorHAnsi" w:cstheme="minorHAnsi"/>
          <w:sz w:val="22"/>
          <w:szCs w:val="22"/>
          <w:lang w:eastAsia="en-US"/>
        </w:rPr>
        <w:tab/>
      </w:r>
    </w:p>
    <w:p w14:paraId="08C14582" w14:textId="77777777" w:rsidR="00FE0D51" w:rsidRPr="00843130" w:rsidRDefault="00FE0D51" w:rsidP="00FE0D51">
      <w:pPr>
        <w:rPr>
          <w:rFonts w:asciiTheme="minorHAnsi" w:hAnsiTheme="minorHAnsi" w:cstheme="minorHAnsi"/>
          <w:lang w:eastAsia="en-US"/>
        </w:rPr>
      </w:pPr>
    </w:p>
    <w:p w14:paraId="7994374F" w14:textId="77777777" w:rsidR="00F75D02" w:rsidRPr="00843130" w:rsidRDefault="00F75D02" w:rsidP="00B62189">
      <w:pPr>
        <w:pStyle w:val="ListParagraph"/>
        <w:widowControl w:val="0"/>
        <w:ind w:left="0"/>
        <w:rPr>
          <w:rFonts w:asciiTheme="minorHAnsi" w:hAnsiTheme="minorHAnsi" w:cstheme="minorHAnsi"/>
          <w:b/>
          <w:sz w:val="22"/>
          <w:szCs w:val="22"/>
          <w:lang w:val="ro-RO"/>
        </w:rPr>
      </w:pPr>
      <w:r w:rsidRPr="00843130">
        <w:rPr>
          <w:rFonts w:asciiTheme="minorHAnsi" w:hAnsiTheme="minorHAnsi" w:cstheme="minorHAnsi"/>
          <w:b/>
          <w:sz w:val="22"/>
          <w:szCs w:val="22"/>
          <w:lang w:val="ro-RO"/>
        </w:rPr>
        <w:t xml:space="preserve">A. </w:t>
      </w:r>
      <w:bookmarkStart w:id="24" w:name="_Hlk135222845"/>
      <w:r w:rsidR="0064425F" w:rsidRPr="00843130">
        <w:rPr>
          <w:rFonts w:asciiTheme="minorHAnsi" w:hAnsiTheme="minorHAnsi" w:cstheme="minorHAnsi"/>
          <w:b/>
          <w:bCs/>
          <w:sz w:val="22"/>
          <w:szCs w:val="22"/>
          <w:lang w:val="ro-RO"/>
        </w:rPr>
        <w:t>Reglementări</w:t>
      </w:r>
      <w:bookmarkEnd w:id="24"/>
      <w:r w:rsidRPr="00843130">
        <w:rPr>
          <w:rFonts w:asciiTheme="minorHAnsi" w:hAnsiTheme="minorHAnsi" w:cstheme="minorHAnsi"/>
          <w:b/>
          <w:sz w:val="22"/>
          <w:szCs w:val="22"/>
          <w:lang w:val="ro-RO"/>
        </w:rPr>
        <w:t xml:space="preserve"> europene</w:t>
      </w:r>
    </w:p>
    <w:p w14:paraId="461ABC8C" w14:textId="77777777" w:rsidR="000A1FB1" w:rsidRPr="00060CCC" w:rsidRDefault="000A1FB1" w:rsidP="000A1FB1">
      <w:pPr>
        <w:pStyle w:val="ListParagraph"/>
        <w:numPr>
          <w:ilvl w:val="0"/>
          <w:numId w:val="19"/>
        </w:numPr>
        <w:rPr>
          <w:rFonts w:asciiTheme="minorHAnsi" w:hAnsiTheme="minorHAnsi" w:cstheme="minorHAnsi"/>
          <w:b/>
          <w:bCs/>
          <w:sz w:val="22"/>
          <w:szCs w:val="22"/>
          <w:lang w:val="ro-RO"/>
        </w:rPr>
      </w:pPr>
      <w:r w:rsidRPr="000A1FB1">
        <w:rPr>
          <w:rFonts w:asciiTheme="minorHAnsi" w:hAnsiTheme="minorHAnsi" w:cstheme="minorHAnsi"/>
          <w:b/>
          <w:bCs/>
          <w:sz w:val="22"/>
          <w:szCs w:val="22"/>
          <w:lang w:val="ro-RO"/>
        </w:rPr>
        <w:t>Decizia de aprobare a Programului Regional SV Oltenia nr. C(2022) 7441 din 14.10.2022;</w:t>
      </w:r>
    </w:p>
    <w:p w14:paraId="0AC0219A" w14:textId="77777777" w:rsidR="00CC2F03" w:rsidRPr="009E1C9A" w:rsidRDefault="00CC2F03" w:rsidP="009E1C9A">
      <w:pPr>
        <w:pStyle w:val="ListParagraph"/>
        <w:numPr>
          <w:ilvl w:val="0"/>
          <w:numId w:val="19"/>
        </w:numPr>
        <w:rPr>
          <w:rFonts w:asciiTheme="minorHAnsi" w:hAnsiTheme="minorHAnsi" w:cstheme="minorHAnsi"/>
          <w:b/>
          <w:bCs/>
          <w:sz w:val="22"/>
          <w:szCs w:val="22"/>
          <w:lang w:val="ro-RO"/>
        </w:rPr>
      </w:pPr>
      <w:r w:rsidRPr="009E1C9A">
        <w:rPr>
          <w:rFonts w:asciiTheme="minorHAnsi" w:hAnsiTheme="minorHAnsi" w:cstheme="minorHAnsi"/>
          <w:b/>
          <w:bCs/>
          <w:sz w:val="22"/>
          <w:szCs w:val="22"/>
          <w:lang w:val="ro-RO"/>
        </w:rPr>
        <w:t>Regulamentul (UE) nr</w:t>
      </w:r>
      <w:r w:rsidR="009E1C9A" w:rsidRPr="00060CCC">
        <w:rPr>
          <w:lang w:val="it-IT"/>
        </w:rPr>
        <w:t xml:space="preserve"> </w:t>
      </w:r>
      <w:r w:rsidR="009E1C9A" w:rsidRPr="009E1C9A">
        <w:rPr>
          <w:rFonts w:asciiTheme="minorHAnsi" w:hAnsiTheme="minorHAnsi" w:cstheme="minorHAnsi"/>
          <w:b/>
          <w:bCs/>
          <w:sz w:val="22"/>
          <w:szCs w:val="22"/>
          <w:lang w:val="ro-RO"/>
        </w:rPr>
        <w:t xml:space="preserve">2023/2831 </w:t>
      </w:r>
      <w:r w:rsidR="009E1C9A" w:rsidRPr="009E1C9A">
        <w:rPr>
          <w:rFonts w:asciiTheme="minorHAnsi" w:hAnsiTheme="minorHAnsi" w:cstheme="minorHAnsi"/>
          <w:sz w:val="22"/>
          <w:szCs w:val="22"/>
          <w:lang w:val="ro-RO"/>
        </w:rPr>
        <w:t>al Comisiei din 13.12.2023 privind aplicarea articolelor 107 și 108 din Tratatul privind funcționarea Uniunii Europene ajutoarelor de minimis.</w:t>
      </w:r>
    </w:p>
    <w:p w14:paraId="07D5C327" w14:textId="77777777" w:rsidR="00CC2F03" w:rsidRPr="00843130" w:rsidRDefault="00CC2F03" w:rsidP="004D2D4F">
      <w:pPr>
        <w:pStyle w:val="ListParagraph"/>
        <w:widowControl w:val="0"/>
        <w:numPr>
          <w:ilvl w:val="0"/>
          <w:numId w:val="19"/>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Regulamentul (UE) nr. 651/2014</w:t>
      </w:r>
      <w:r w:rsidRPr="00843130">
        <w:rPr>
          <w:rFonts w:asciiTheme="minorHAnsi" w:hAnsiTheme="minorHAnsi" w:cstheme="minorHAnsi"/>
          <w:sz w:val="22"/>
          <w:szCs w:val="22"/>
          <w:lang w:val="ro-RO"/>
        </w:rPr>
        <w:t xml:space="preserve"> al Comisiei din 17 iunie 2014 de declarare a anumitor categorii de ajutoare compatibile cu pia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a internă în aplicarea articolelor 107</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108 din Tratat</w:t>
      </w:r>
      <w:r w:rsidR="00402993">
        <w:rPr>
          <w:rFonts w:asciiTheme="minorHAnsi" w:hAnsiTheme="minorHAnsi" w:cstheme="minorHAnsi"/>
          <w:sz w:val="22"/>
          <w:szCs w:val="22"/>
          <w:lang w:val="ro-RO"/>
        </w:rPr>
        <w:t>, cu modificările și completările ulterioare</w:t>
      </w:r>
      <w:r w:rsidRPr="00843130">
        <w:rPr>
          <w:rFonts w:asciiTheme="minorHAnsi" w:hAnsiTheme="minorHAnsi" w:cstheme="minorHAnsi"/>
          <w:sz w:val="22"/>
          <w:szCs w:val="22"/>
          <w:lang w:val="ro-RO"/>
        </w:rPr>
        <w:t>;</w:t>
      </w:r>
    </w:p>
    <w:p w14:paraId="2EAC571B"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 xml:space="preserve">Regulamentul (UE) nr. </w:t>
      </w:r>
      <w:r w:rsidR="00001585" w:rsidRPr="00843130">
        <w:rPr>
          <w:rFonts w:asciiTheme="minorHAnsi" w:hAnsiTheme="minorHAnsi" w:cstheme="minorHAnsi"/>
          <w:b/>
          <w:bCs/>
          <w:sz w:val="22"/>
          <w:szCs w:val="22"/>
          <w:lang w:val="ro-RO"/>
        </w:rPr>
        <w:t>2021/1060</w:t>
      </w:r>
      <w:r w:rsidRPr="00843130">
        <w:rPr>
          <w:rFonts w:asciiTheme="minorHAnsi" w:hAnsiTheme="minorHAnsi" w:cstheme="minorHAnsi"/>
          <w:sz w:val="22"/>
          <w:szCs w:val="22"/>
          <w:lang w:val="ro-RO"/>
        </w:rPr>
        <w:t xml:space="preserve"> al Parlamentului European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al Consiliului din 24 iunie 2021 de stabilire a dispozi</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iilor comune privind Fondul </w:t>
      </w:r>
      <w:r w:rsidR="00001585" w:rsidRPr="00843130">
        <w:rPr>
          <w:rFonts w:asciiTheme="minorHAnsi" w:hAnsiTheme="minorHAnsi" w:cstheme="minorHAnsi"/>
          <w:sz w:val="22"/>
          <w:szCs w:val="22"/>
          <w:lang w:val="ro-RO"/>
        </w:rPr>
        <w:t>E</w:t>
      </w:r>
      <w:r w:rsidRPr="00843130">
        <w:rPr>
          <w:rFonts w:asciiTheme="minorHAnsi" w:hAnsiTheme="minorHAnsi" w:cstheme="minorHAnsi"/>
          <w:sz w:val="22"/>
          <w:szCs w:val="22"/>
          <w:lang w:val="ro-RO"/>
        </w:rPr>
        <w:t xml:space="preserve">uropean de </w:t>
      </w:r>
      <w:r w:rsidR="00001585" w:rsidRPr="00843130">
        <w:rPr>
          <w:rFonts w:asciiTheme="minorHAnsi" w:hAnsiTheme="minorHAnsi" w:cstheme="minorHAnsi"/>
          <w:sz w:val="22"/>
          <w:szCs w:val="22"/>
          <w:lang w:val="ro-RO"/>
        </w:rPr>
        <w:t>D</w:t>
      </w:r>
      <w:r w:rsidRPr="00843130">
        <w:rPr>
          <w:rFonts w:asciiTheme="minorHAnsi" w:hAnsiTheme="minorHAnsi" w:cstheme="minorHAnsi"/>
          <w:sz w:val="22"/>
          <w:szCs w:val="22"/>
          <w:lang w:val="ro-RO"/>
        </w:rPr>
        <w:t xml:space="preserve">ezvoltare </w:t>
      </w:r>
      <w:r w:rsidR="00001585" w:rsidRPr="00843130">
        <w:rPr>
          <w:rFonts w:asciiTheme="minorHAnsi" w:hAnsiTheme="minorHAnsi" w:cstheme="minorHAnsi"/>
          <w:sz w:val="22"/>
          <w:szCs w:val="22"/>
          <w:lang w:val="ro-RO"/>
        </w:rPr>
        <w:t>R</w:t>
      </w:r>
      <w:r w:rsidRPr="00843130">
        <w:rPr>
          <w:rFonts w:asciiTheme="minorHAnsi" w:hAnsiTheme="minorHAnsi" w:cstheme="minorHAnsi"/>
          <w:sz w:val="22"/>
          <w:szCs w:val="22"/>
          <w:lang w:val="ro-RO"/>
        </w:rPr>
        <w:t xml:space="preserve">egională, Fondul </w:t>
      </w:r>
      <w:r w:rsidR="00001585" w:rsidRPr="00843130">
        <w:rPr>
          <w:rFonts w:asciiTheme="minorHAnsi" w:hAnsiTheme="minorHAnsi" w:cstheme="minorHAnsi"/>
          <w:sz w:val="22"/>
          <w:szCs w:val="22"/>
          <w:lang w:val="ro-RO"/>
        </w:rPr>
        <w:t>S</w:t>
      </w:r>
      <w:r w:rsidRPr="00843130">
        <w:rPr>
          <w:rFonts w:asciiTheme="minorHAnsi" w:hAnsiTheme="minorHAnsi" w:cstheme="minorHAnsi"/>
          <w:sz w:val="22"/>
          <w:szCs w:val="22"/>
          <w:lang w:val="ro-RO"/>
        </w:rPr>
        <w:t xml:space="preserve">ocial </w:t>
      </w:r>
      <w:r w:rsidR="00001585" w:rsidRPr="00843130">
        <w:rPr>
          <w:rFonts w:asciiTheme="minorHAnsi" w:hAnsiTheme="minorHAnsi" w:cstheme="minorHAnsi"/>
          <w:sz w:val="22"/>
          <w:szCs w:val="22"/>
          <w:lang w:val="ro-RO"/>
        </w:rPr>
        <w:t>E</w:t>
      </w:r>
      <w:r w:rsidRPr="00843130">
        <w:rPr>
          <w:rFonts w:asciiTheme="minorHAnsi" w:hAnsiTheme="minorHAnsi" w:cstheme="minorHAnsi"/>
          <w:sz w:val="22"/>
          <w:szCs w:val="22"/>
          <w:lang w:val="ro-RO"/>
        </w:rPr>
        <w:t xml:space="preserve">uropean Plus, Fondul de </w:t>
      </w:r>
      <w:r w:rsidR="00001585" w:rsidRPr="00843130">
        <w:rPr>
          <w:rFonts w:asciiTheme="minorHAnsi" w:hAnsiTheme="minorHAnsi" w:cstheme="minorHAnsi"/>
          <w:sz w:val="22"/>
          <w:szCs w:val="22"/>
          <w:lang w:val="ro-RO"/>
        </w:rPr>
        <w:t>C</w:t>
      </w:r>
      <w:r w:rsidRPr="00843130">
        <w:rPr>
          <w:rFonts w:asciiTheme="minorHAnsi" w:hAnsiTheme="minorHAnsi" w:cstheme="minorHAnsi"/>
          <w:sz w:val="22"/>
          <w:szCs w:val="22"/>
          <w:lang w:val="ro-RO"/>
        </w:rPr>
        <w:t xml:space="preserve">oeziune, Fondul pentru o </w:t>
      </w:r>
      <w:r w:rsidR="00001585" w:rsidRPr="00843130">
        <w:rPr>
          <w:rFonts w:asciiTheme="minorHAnsi" w:hAnsiTheme="minorHAnsi" w:cstheme="minorHAnsi"/>
          <w:sz w:val="22"/>
          <w:szCs w:val="22"/>
          <w:lang w:val="ro-RO"/>
        </w:rPr>
        <w:t>T</w:t>
      </w:r>
      <w:r w:rsidRPr="00843130">
        <w:rPr>
          <w:rFonts w:asciiTheme="minorHAnsi" w:hAnsiTheme="minorHAnsi" w:cstheme="minorHAnsi"/>
          <w:sz w:val="22"/>
          <w:szCs w:val="22"/>
          <w:lang w:val="ro-RO"/>
        </w:rPr>
        <w:t>ranzi</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 </w:t>
      </w:r>
      <w:r w:rsidR="00001585" w:rsidRPr="00843130">
        <w:rPr>
          <w:rFonts w:asciiTheme="minorHAnsi" w:hAnsiTheme="minorHAnsi" w:cstheme="minorHAnsi"/>
          <w:sz w:val="22"/>
          <w:szCs w:val="22"/>
          <w:lang w:val="ro-RO"/>
        </w:rPr>
        <w:t>J</w:t>
      </w:r>
      <w:r w:rsidRPr="00843130">
        <w:rPr>
          <w:rFonts w:asciiTheme="minorHAnsi" w:hAnsiTheme="minorHAnsi" w:cstheme="minorHAnsi"/>
          <w:sz w:val="22"/>
          <w:szCs w:val="22"/>
          <w:lang w:val="ro-RO"/>
        </w:rPr>
        <w:t xml:space="preserve">ustă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Fondul </w:t>
      </w:r>
      <w:r w:rsidR="00001585" w:rsidRPr="00843130">
        <w:rPr>
          <w:rFonts w:asciiTheme="minorHAnsi" w:hAnsiTheme="minorHAnsi" w:cstheme="minorHAnsi"/>
          <w:sz w:val="22"/>
          <w:szCs w:val="22"/>
          <w:lang w:val="ro-RO"/>
        </w:rPr>
        <w:t>E</w:t>
      </w:r>
      <w:r w:rsidRPr="00843130">
        <w:rPr>
          <w:rFonts w:asciiTheme="minorHAnsi" w:hAnsiTheme="minorHAnsi" w:cstheme="minorHAnsi"/>
          <w:sz w:val="22"/>
          <w:szCs w:val="22"/>
          <w:lang w:val="ro-RO"/>
        </w:rPr>
        <w:t xml:space="preserve">uropean pentru </w:t>
      </w:r>
      <w:r w:rsidR="00001585" w:rsidRPr="00843130">
        <w:rPr>
          <w:rFonts w:asciiTheme="minorHAnsi" w:hAnsiTheme="minorHAnsi" w:cstheme="minorHAnsi"/>
          <w:sz w:val="22"/>
          <w:szCs w:val="22"/>
          <w:lang w:val="ro-RO"/>
        </w:rPr>
        <w:t>A</w:t>
      </w:r>
      <w:r w:rsidRPr="00843130">
        <w:rPr>
          <w:rFonts w:asciiTheme="minorHAnsi" w:hAnsiTheme="minorHAnsi" w:cstheme="minorHAnsi"/>
          <w:sz w:val="22"/>
          <w:szCs w:val="22"/>
          <w:lang w:val="ro-RO"/>
        </w:rPr>
        <w:t xml:space="preserve">faceri </w:t>
      </w:r>
      <w:r w:rsidR="00001585" w:rsidRPr="00843130">
        <w:rPr>
          <w:rFonts w:asciiTheme="minorHAnsi" w:hAnsiTheme="minorHAnsi" w:cstheme="minorHAnsi"/>
          <w:sz w:val="22"/>
          <w:szCs w:val="22"/>
          <w:lang w:val="ro-RO"/>
        </w:rPr>
        <w:t>M</w:t>
      </w:r>
      <w:r w:rsidRPr="00843130">
        <w:rPr>
          <w:rFonts w:asciiTheme="minorHAnsi" w:hAnsiTheme="minorHAnsi" w:cstheme="minorHAnsi"/>
          <w:sz w:val="22"/>
          <w:szCs w:val="22"/>
          <w:lang w:val="ro-RO"/>
        </w:rPr>
        <w:t xml:space="preserve">aritime, </w:t>
      </w:r>
      <w:r w:rsidR="00001585" w:rsidRPr="00843130">
        <w:rPr>
          <w:rFonts w:asciiTheme="minorHAnsi" w:hAnsiTheme="minorHAnsi" w:cstheme="minorHAnsi"/>
          <w:sz w:val="22"/>
          <w:szCs w:val="22"/>
          <w:lang w:val="ro-RO"/>
        </w:rPr>
        <w:t>P</w:t>
      </w:r>
      <w:r w:rsidRPr="00843130">
        <w:rPr>
          <w:rFonts w:asciiTheme="minorHAnsi" w:hAnsiTheme="minorHAnsi" w:cstheme="minorHAnsi"/>
          <w:sz w:val="22"/>
          <w:szCs w:val="22"/>
          <w:lang w:val="ro-RO"/>
        </w:rPr>
        <w:t xml:space="preserve">escuit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w:t>
      </w:r>
      <w:r w:rsidR="00001585" w:rsidRPr="00843130">
        <w:rPr>
          <w:rFonts w:asciiTheme="minorHAnsi" w:hAnsiTheme="minorHAnsi" w:cstheme="minorHAnsi"/>
          <w:sz w:val="22"/>
          <w:szCs w:val="22"/>
          <w:lang w:val="ro-RO"/>
        </w:rPr>
        <w:t>A</w:t>
      </w:r>
      <w:r w:rsidRPr="00843130">
        <w:rPr>
          <w:rFonts w:asciiTheme="minorHAnsi" w:hAnsiTheme="minorHAnsi" w:cstheme="minorHAnsi"/>
          <w:sz w:val="22"/>
          <w:szCs w:val="22"/>
          <w:lang w:val="ro-RO"/>
        </w:rPr>
        <w:t xml:space="preserve">cvacultură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de stabilire a normelor financiare aplicabile acestor fonduri, precum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Fondului pentru </w:t>
      </w:r>
      <w:r w:rsidR="00001585" w:rsidRPr="00843130">
        <w:rPr>
          <w:rFonts w:asciiTheme="minorHAnsi" w:hAnsiTheme="minorHAnsi" w:cstheme="minorHAnsi"/>
          <w:sz w:val="22"/>
          <w:szCs w:val="22"/>
          <w:lang w:val="ro-RO"/>
        </w:rPr>
        <w:t>A</w:t>
      </w:r>
      <w:r w:rsidRPr="00843130">
        <w:rPr>
          <w:rFonts w:asciiTheme="minorHAnsi" w:hAnsiTheme="minorHAnsi" w:cstheme="minorHAnsi"/>
          <w:sz w:val="22"/>
          <w:szCs w:val="22"/>
          <w:lang w:val="ro-RO"/>
        </w:rPr>
        <w:t xml:space="preserve">zil, </w:t>
      </w:r>
      <w:r w:rsidR="00001585" w:rsidRPr="00843130">
        <w:rPr>
          <w:rFonts w:asciiTheme="minorHAnsi" w:hAnsiTheme="minorHAnsi" w:cstheme="minorHAnsi"/>
          <w:sz w:val="22"/>
          <w:szCs w:val="22"/>
          <w:lang w:val="ro-RO"/>
        </w:rPr>
        <w:t>M</w:t>
      </w:r>
      <w:r w:rsidRPr="00843130">
        <w:rPr>
          <w:rFonts w:asciiTheme="minorHAnsi" w:hAnsiTheme="minorHAnsi" w:cstheme="minorHAnsi"/>
          <w:sz w:val="22"/>
          <w:szCs w:val="22"/>
          <w:lang w:val="ro-RO"/>
        </w:rPr>
        <w:t>igra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w:t>
      </w:r>
      <w:r w:rsidR="00001585" w:rsidRPr="00843130">
        <w:rPr>
          <w:rFonts w:asciiTheme="minorHAnsi" w:hAnsiTheme="minorHAnsi" w:cstheme="minorHAnsi"/>
          <w:sz w:val="22"/>
          <w:szCs w:val="22"/>
          <w:lang w:val="ro-RO"/>
        </w:rPr>
        <w:t>I</w:t>
      </w:r>
      <w:r w:rsidRPr="00843130">
        <w:rPr>
          <w:rFonts w:asciiTheme="minorHAnsi" w:hAnsiTheme="minorHAnsi" w:cstheme="minorHAnsi"/>
          <w:sz w:val="22"/>
          <w:szCs w:val="22"/>
          <w:lang w:val="ro-RO"/>
        </w:rPr>
        <w:t xml:space="preserve">ntegrare, Fondului pentru </w:t>
      </w:r>
      <w:r w:rsidR="00001585" w:rsidRPr="00843130">
        <w:rPr>
          <w:rFonts w:asciiTheme="minorHAnsi" w:hAnsiTheme="minorHAnsi" w:cstheme="minorHAnsi"/>
          <w:sz w:val="22"/>
          <w:szCs w:val="22"/>
          <w:lang w:val="ro-RO"/>
        </w:rPr>
        <w:t>S</w:t>
      </w:r>
      <w:r w:rsidRPr="00843130">
        <w:rPr>
          <w:rFonts w:asciiTheme="minorHAnsi" w:hAnsiTheme="minorHAnsi" w:cstheme="minorHAnsi"/>
          <w:sz w:val="22"/>
          <w:szCs w:val="22"/>
          <w:lang w:val="ro-RO"/>
        </w:rPr>
        <w:t xml:space="preserve">ecuritate </w:t>
      </w:r>
      <w:r w:rsidR="00001585" w:rsidRPr="00843130">
        <w:rPr>
          <w:rFonts w:asciiTheme="minorHAnsi" w:hAnsiTheme="minorHAnsi" w:cstheme="minorHAnsi"/>
          <w:sz w:val="22"/>
          <w:szCs w:val="22"/>
          <w:lang w:val="ro-RO"/>
        </w:rPr>
        <w:t>I</w:t>
      </w:r>
      <w:r w:rsidRPr="00843130">
        <w:rPr>
          <w:rFonts w:asciiTheme="minorHAnsi" w:hAnsiTheme="minorHAnsi" w:cstheme="minorHAnsi"/>
          <w:sz w:val="22"/>
          <w:szCs w:val="22"/>
          <w:lang w:val="ro-RO"/>
        </w:rPr>
        <w:t xml:space="preserve">nternă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Instrumentului de </w:t>
      </w:r>
      <w:r w:rsidR="00001585" w:rsidRPr="00843130">
        <w:rPr>
          <w:rFonts w:asciiTheme="minorHAnsi" w:hAnsiTheme="minorHAnsi" w:cstheme="minorHAnsi"/>
          <w:sz w:val="22"/>
          <w:szCs w:val="22"/>
          <w:lang w:val="ro-RO"/>
        </w:rPr>
        <w:t>S</w:t>
      </w:r>
      <w:r w:rsidRPr="00843130">
        <w:rPr>
          <w:rFonts w:asciiTheme="minorHAnsi" w:hAnsiTheme="minorHAnsi" w:cstheme="minorHAnsi"/>
          <w:sz w:val="22"/>
          <w:szCs w:val="22"/>
          <w:lang w:val="ro-RO"/>
        </w:rPr>
        <w:t xml:space="preserve">prijin </w:t>
      </w:r>
      <w:r w:rsidR="00001585" w:rsidRPr="00843130">
        <w:rPr>
          <w:rFonts w:asciiTheme="minorHAnsi" w:hAnsiTheme="minorHAnsi" w:cstheme="minorHAnsi"/>
          <w:sz w:val="22"/>
          <w:szCs w:val="22"/>
          <w:lang w:val="ro-RO"/>
        </w:rPr>
        <w:t>F</w:t>
      </w:r>
      <w:r w:rsidRPr="00843130">
        <w:rPr>
          <w:rFonts w:asciiTheme="minorHAnsi" w:hAnsiTheme="minorHAnsi" w:cstheme="minorHAnsi"/>
          <w:sz w:val="22"/>
          <w:szCs w:val="22"/>
          <w:lang w:val="ro-RO"/>
        </w:rPr>
        <w:t xml:space="preserve">inanciar pentru </w:t>
      </w:r>
      <w:r w:rsidR="00001585" w:rsidRPr="00843130">
        <w:rPr>
          <w:rFonts w:asciiTheme="minorHAnsi" w:hAnsiTheme="minorHAnsi" w:cstheme="minorHAnsi"/>
          <w:sz w:val="22"/>
          <w:szCs w:val="22"/>
          <w:lang w:val="ro-RO"/>
        </w:rPr>
        <w:t>M</w:t>
      </w:r>
      <w:r w:rsidRPr="00843130">
        <w:rPr>
          <w:rFonts w:asciiTheme="minorHAnsi" w:hAnsiTheme="minorHAnsi" w:cstheme="minorHAnsi"/>
          <w:sz w:val="22"/>
          <w:szCs w:val="22"/>
          <w:lang w:val="ro-RO"/>
        </w:rPr>
        <w:t xml:space="preserve">anagementul </w:t>
      </w:r>
      <w:r w:rsidR="00001585" w:rsidRPr="00843130">
        <w:rPr>
          <w:rFonts w:asciiTheme="minorHAnsi" w:hAnsiTheme="minorHAnsi" w:cstheme="minorHAnsi"/>
          <w:sz w:val="22"/>
          <w:szCs w:val="22"/>
          <w:lang w:val="ro-RO"/>
        </w:rPr>
        <w:t>F</w:t>
      </w:r>
      <w:r w:rsidRPr="00843130">
        <w:rPr>
          <w:rFonts w:asciiTheme="minorHAnsi" w:hAnsiTheme="minorHAnsi" w:cstheme="minorHAnsi"/>
          <w:sz w:val="22"/>
          <w:szCs w:val="22"/>
          <w:lang w:val="ro-RO"/>
        </w:rPr>
        <w:t xml:space="preserve">rontierelor pentru </w:t>
      </w:r>
      <w:r w:rsidR="00001585" w:rsidRPr="00843130">
        <w:rPr>
          <w:rFonts w:asciiTheme="minorHAnsi" w:hAnsiTheme="minorHAnsi" w:cstheme="minorHAnsi"/>
          <w:sz w:val="22"/>
          <w:szCs w:val="22"/>
          <w:lang w:val="ro-RO"/>
        </w:rPr>
        <w:t>S</w:t>
      </w:r>
      <w:r w:rsidRPr="00843130">
        <w:rPr>
          <w:rFonts w:asciiTheme="minorHAnsi" w:hAnsiTheme="minorHAnsi" w:cstheme="minorHAnsi"/>
          <w:sz w:val="22"/>
          <w:szCs w:val="22"/>
          <w:lang w:val="ro-RO"/>
        </w:rPr>
        <w:t xml:space="preserve">ecuritate </w:t>
      </w:r>
      <w:r w:rsidR="00001585" w:rsidRPr="00843130">
        <w:rPr>
          <w:rFonts w:asciiTheme="minorHAnsi" w:hAnsiTheme="minorHAnsi" w:cstheme="minorHAnsi"/>
          <w:sz w:val="22"/>
          <w:szCs w:val="22"/>
          <w:lang w:val="ro-RO"/>
        </w:rPr>
        <w:lastRenderedPageBreak/>
        <w:t>I</w:t>
      </w:r>
      <w:r w:rsidRPr="00843130">
        <w:rPr>
          <w:rFonts w:asciiTheme="minorHAnsi" w:hAnsiTheme="minorHAnsi" w:cstheme="minorHAnsi"/>
          <w:sz w:val="22"/>
          <w:szCs w:val="22"/>
          <w:lang w:val="ro-RO"/>
        </w:rPr>
        <w:t xml:space="preserve">nternă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Instrumentului de </w:t>
      </w:r>
      <w:r w:rsidR="00001585" w:rsidRPr="00843130">
        <w:rPr>
          <w:rFonts w:asciiTheme="minorHAnsi" w:hAnsiTheme="minorHAnsi" w:cstheme="minorHAnsi"/>
          <w:sz w:val="22"/>
          <w:szCs w:val="22"/>
          <w:lang w:val="ro-RO"/>
        </w:rPr>
        <w:t>S</w:t>
      </w:r>
      <w:r w:rsidRPr="00843130">
        <w:rPr>
          <w:rFonts w:asciiTheme="minorHAnsi" w:hAnsiTheme="minorHAnsi" w:cstheme="minorHAnsi"/>
          <w:sz w:val="22"/>
          <w:szCs w:val="22"/>
          <w:lang w:val="ro-RO"/>
        </w:rPr>
        <w:t xml:space="preserve">prijin </w:t>
      </w:r>
      <w:r w:rsidR="00001585" w:rsidRPr="00843130">
        <w:rPr>
          <w:rFonts w:asciiTheme="minorHAnsi" w:hAnsiTheme="minorHAnsi" w:cstheme="minorHAnsi"/>
          <w:sz w:val="22"/>
          <w:szCs w:val="22"/>
          <w:lang w:val="ro-RO"/>
        </w:rPr>
        <w:t>F</w:t>
      </w:r>
      <w:r w:rsidRPr="00843130">
        <w:rPr>
          <w:rFonts w:asciiTheme="minorHAnsi" w:hAnsiTheme="minorHAnsi" w:cstheme="minorHAnsi"/>
          <w:sz w:val="22"/>
          <w:szCs w:val="22"/>
          <w:lang w:val="ro-RO"/>
        </w:rPr>
        <w:t xml:space="preserve">inanciar pentru </w:t>
      </w:r>
      <w:r w:rsidR="00001585" w:rsidRPr="00843130">
        <w:rPr>
          <w:rFonts w:asciiTheme="minorHAnsi" w:hAnsiTheme="minorHAnsi" w:cstheme="minorHAnsi"/>
          <w:sz w:val="22"/>
          <w:szCs w:val="22"/>
          <w:lang w:val="ro-RO"/>
        </w:rPr>
        <w:t>M</w:t>
      </w:r>
      <w:r w:rsidRPr="00843130">
        <w:rPr>
          <w:rFonts w:asciiTheme="minorHAnsi" w:hAnsiTheme="minorHAnsi" w:cstheme="minorHAnsi"/>
          <w:sz w:val="22"/>
          <w:szCs w:val="22"/>
          <w:lang w:val="ro-RO"/>
        </w:rPr>
        <w:t xml:space="preserve">anagementul </w:t>
      </w:r>
      <w:r w:rsidR="00001585" w:rsidRPr="00843130">
        <w:rPr>
          <w:rFonts w:asciiTheme="minorHAnsi" w:hAnsiTheme="minorHAnsi" w:cstheme="minorHAnsi"/>
          <w:sz w:val="22"/>
          <w:szCs w:val="22"/>
          <w:lang w:val="ro-RO"/>
        </w:rPr>
        <w:t>F</w:t>
      </w:r>
      <w:r w:rsidRPr="00843130">
        <w:rPr>
          <w:rFonts w:asciiTheme="minorHAnsi" w:hAnsiTheme="minorHAnsi" w:cstheme="minorHAnsi"/>
          <w:sz w:val="22"/>
          <w:szCs w:val="22"/>
          <w:lang w:val="ro-RO"/>
        </w:rPr>
        <w:t xml:space="preserve">rontierelor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w:t>
      </w:r>
      <w:r w:rsidR="00001585" w:rsidRPr="00843130">
        <w:rPr>
          <w:rFonts w:asciiTheme="minorHAnsi" w:hAnsiTheme="minorHAnsi" w:cstheme="minorHAnsi"/>
          <w:sz w:val="22"/>
          <w:szCs w:val="22"/>
          <w:lang w:val="ro-RO"/>
        </w:rPr>
        <w:t>P</w:t>
      </w:r>
      <w:r w:rsidRPr="00843130">
        <w:rPr>
          <w:rFonts w:asciiTheme="minorHAnsi" w:hAnsiTheme="minorHAnsi" w:cstheme="minorHAnsi"/>
          <w:sz w:val="22"/>
          <w:szCs w:val="22"/>
          <w:lang w:val="ro-RO"/>
        </w:rPr>
        <w:t xml:space="preserve">olitica de </w:t>
      </w:r>
      <w:r w:rsidR="00001585" w:rsidRPr="00843130">
        <w:rPr>
          <w:rFonts w:asciiTheme="minorHAnsi" w:hAnsiTheme="minorHAnsi" w:cstheme="minorHAnsi"/>
          <w:sz w:val="22"/>
          <w:szCs w:val="22"/>
          <w:lang w:val="ro-RO"/>
        </w:rPr>
        <w:t>V</w:t>
      </w:r>
      <w:r w:rsidRPr="00843130">
        <w:rPr>
          <w:rFonts w:asciiTheme="minorHAnsi" w:hAnsiTheme="minorHAnsi" w:cstheme="minorHAnsi"/>
          <w:sz w:val="22"/>
          <w:szCs w:val="22"/>
          <w:lang w:val="ro-RO"/>
        </w:rPr>
        <w:t>ize;</w:t>
      </w:r>
    </w:p>
    <w:p w14:paraId="24967988"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Regulamentul (UE) 2021/1058</w:t>
      </w:r>
      <w:r w:rsidRPr="00843130">
        <w:rPr>
          <w:rFonts w:asciiTheme="minorHAnsi" w:hAnsiTheme="minorHAnsi" w:cstheme="minorHAnsi"/>
          <w:sz w:val="22"/>
          <w:szCs w:val="22"/>
          <w:lang w:val="ro-RO"/>
        </w:rPr>
        <w:t xml:space="preserve"> al Parlamentului European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al Consiliului din 24 iunie 2021 privind Fondul </w:t>
      </w:r>
      <w:r w:rsidR="00001585" w:rsidRPr="00843130">
        <w:rPr>
          <w:rFonts w:asciiTheme="minorHAnsi" w:hAnsiTheme="minorHAnsi" w:cstheme="minorHAnsi"/>
          <w:sz w:val="22"/>
          <w:szCs w:val="22"/>
          <w:lang w:val="ro-RO"/>
        </w:rPr>
        <w:t>E</w:t>
      </w:r>
      <w:r w:rsidRPr="00843130">
        <w:rPr>
          <w:rFonts w:asciiTheme="minorHAnsi" w:hAnsiTheme="minorHAnsi" w:cstheme="minorHAnsi"/>
          <w:sz w:val="22"/>
          <w:szCs w:val="22"/>
          <w:lang w:val="ro-RO"/>
        </w:rPr>
        <w:t xml:space="preserve">uropean de </w:t>
      </w:r>
      <w:r w:rsidR="00001585" w:rsidRPr="00843130">
        <w:rPr>
          <w:rFonts w:asciiTheme="minorHAnsi" w:hAnsiTheme="minorHAnsi" w:cstheme="minorHAnsi"/>
          <w:sz w:val="22"/>
          <w:szCs w:val="22"/>
          <w:lang w:val="ro-RO"/>
        </w:rPr>
        <w:t>D</w:t>
      </w:r>
      <w:r w:rsidRPr="00843130">
        <w:rPr>
          <w:rFonts w:asciiTheme="minorHAnsi" w:hAnsiTheme="minorHAnsi" w:cstheme="minorHAnsi"/>
          <w:sz w:val="22"/>
          <w:szCs w:val="22"/>
          <w:lang w:val="ro-RO"/>
        </w:rPr>
        <w:t xml:space="preserve">ezvoltare </w:t>
      </w:r>
      <w:r w:rsidR="00001585" w:rsidRPr="00843130">
        <w:rPr>
          <w:rFonts w:asciiTheme="minorHAnsi" w:hAnsiTheme="minorHAnsi" w:cstheme="minorHAnsi"/>
          <w:sz w:val="22"/>
          <w:szCs w:val="22"/>
          <w:lang w:val="ro-RO"/>
        </w:rPr>
        <w:t>R</w:t>
      </w:r>
      <w:r w:rsidRPr="00843130">
        <w:rPr>
          <w:rFonts w:asciiTheme="minorHAnsi" w:hAnsiTheme="minorHAnsi" w:cstheme="minorHAnsi"/>
          <w:sz w:val="22"/>
          <w:szCs w:val="22"/>
          <w:lang w:val="ro-RO"/>
        </w:rPr>
        <w:t xml:space="preserve">egională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Fondul de </w:t>
      </w:r>
      <w:r w:rsidR="00001585" w:rsidRPr="00843130">
        <w:rPr>
          <w:rFonts w:asciiTheme="minorHAnsi" w:hAnsiTheme="minorHAnsi" w:cstheme="minorHAnsi"/>
          <w:sz w:val="22"/>
          <w:szCs w:val="22"/>
          <w:lang w:val="ro-RO"/>
        </w:rPr>
        <w:t>C</w:t>
      </w:r>
      <w:r w:rsidRPr="00843130">
        <w:rPr>
          <w:rFonts w:asciiTheme="minorHAnsi" w:hAnsiTheme="minorHAnsi" w:cstheme="minorHAnsi"/>
          <w:sz w:val="22"/>
          <w:szCs w:val="22"/>
          <w:lang w:val="ro-RO"/>
        </w:rPr>
        <w:t>oeziune;</w:t>
      </w:r>
    </w:p>
    <w:p w14:paraId="3BC11E43" w14:textId="77777777" w:rsidR="00AC1802" w:rsidRPr="00843130" w:rsidRDefault="00AC18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Regulamentul (UE) 852/2020</w:t>
      </w:r>
      <w:r w:rsidRPr="00843130">
        <w:rPr>
          <w:rFonts w:asciiTheme="minorHAnsi" w:hAnsiTheme="minorHAnsi" w:cstheme="minorHAnsi"/>
          <w:sz w:val="22"/>
          <w:szCs w:val="22"/>
          <w:lang w:val="ro-RO"/>
        </w:rPr>
        <w:t xml:space="preserve"> al Parlamentului European și al Consiliului din 18 iunie 2020 privind instituirea unui cadru care să faciliteze investițiile durabile și de modificare a Regulamentului (UE) 2019/2088 și a actelor delegate subsecvente </w:t>
      </w:r>
    </w:p>
    <w:p w14:paraId="7AB2D198" w14:textId="77777777" w:rsidR="00AC1802" w:rsidRDefault="00AC18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Regulamentul delegat (UE) 2139/2021</w:t>
      </w:r>
      <w:r w:rsidRPr="00843130">
        <w:rPr>
          <w:rFonts w:asciiTheme="minorHAnsi" w:hAnsiTheme="minorHAnsi" w:cstheme="minorHAnsi"/>
          <w:sz w:val="22"/>
          <w:szCs w:val="22"/>
          <w:lang w:val="ro-RO"/>
        </w:rPr>
        <w:t xml:space="preserve"> 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391FAB95" w14:textId="77777777" w:rsidR="00AF013E" w:rsidRPr="00843130"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 xml:space="preserve">Regulamentul (UE, </w:t>
      </w:r>
      <w:bookmarkStart w:id="25" w:name="_Hlk114474642"/>
      <w:r w:rsidRPr="00843130">
        <w:rPr>
          <w:rFonts w:asciiTheme="minorHAnsi" w:hAnsiTheme="minorHAnsi" w:cstheme="minorHAnsi"/>
          <w:b/>
          <w:bCs/>
          <w:sz w:val="22"/>
          <w:szCs w:val="22"/>
          <w:lang w:val="ro-RO"/>
        </w:rPr>
        <w:t>EURATOM</w:t>
      </w:r>
      <w:bookmarkEnd w:id="25"/>
      <w:r w:rsidRPr="00843130">
        <w:rPr>
          <w:rFonts w:asciiTheme="minorHAnsi" w:hAnsiTheme="minorHAnsi" w:cstheme="minorHAnsi"/>
          <w:b/>
          <w:bCs/>
          <w:sz w:val="22"/>
          <w:szCs w:val="22"/>
          <w:lang w:val="ro-RO"/>
        </w:rPr>
        <w:t>) nr. 2020/2093</w:t>
      </w:r>
      <w:r w:rsidRPr="00843130">
        <w:rPr>
          <w:rFonts w:asciiTheme="minorHAnsi" w:hAnsiTheme="minorHAnsi" w:cstheme="minorHAnsi"/>
          <w:sz w:val="22"/>
          <w:szCs w:val="22"/>
          <w:lang w:val="ro-RO"/>
        </w:rPr>
        <w:t xml:space="preserve"> al Consiliului din 17 decembrie 2020 de stabilire a cadrului financiar multianual pentru perioada 2021 – 2027;</w:t>
      </w:r>
    </w:p>
    <w:p w14:paraId="0F06343F" w14:textId="77777777" w:rsidR="00AF013E" w:rsidRPr="00843130"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Regulamentului Consiliului (CE, EURATOM) nr. 2988/1995</w:t>
      </w:r>
      <w:r w:rsidRPr="00843130">
        <w:rPr>
          <w:rFonts w:asciiTheme="minorHAnsi" w:hAnsiTheme="minorHAnsi" w:cstheme="minorHAnsi"/>
          <w:sz w:val="22"/>
          <w:szCs w:val="22"/>
          <w:lang w:val="ro-RO"/>
        </w:rPr>
        <w:t xml:space="preserve"> privind protecția intereselor financiare ale Comunităților Europene, cu modificările și completările ulterioare;</w:t>
      </w:r>
    </w:p>
    <w:p w14:paraId="7C0F0271" w14:textId="77777777" w:rsidR="00AF013E" w:rsidRPr="00AF013E"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 xml:space="preserve">Regulamentului (UE, </w:t>
      </w:r>
      <w:r w:rsidRPr="00843130">
        <w:rPr>
          <w:rFonts w:asciiTheme="minorHAnsi" w:hAnsiTheme="minorHAnsi" w:cstheme="minorHAnsi"/>
          <w:b/>
          <w:bCs/>
          <w:caps/>
          <w:sz w:val="22"/>
          <w:szCs w:val="22"/>
          <w:lang w:val="ro-RO"/>
        </w:rPr>
        <w:t>Euratom</w:t>
      </w:r>
      <w:r w:rsidRPr="00843130">
        <w:rPr>
          <w:rFonts w:asciiTheme="minorHAnsi" w:hAnsiTheme="minorHAnsi" w:cstheme="minorHAnsi"/>
          <w:b/>
          <w:bCs/>
          <w:sz w:val="22"/>
          <w:szCs w:val="22"/>
          <w:lang w:val="ro-RO"/>
        </w:rPr>
        <w:t>) nr. 1046/2018</w:t>
      </w:r>
      <w:r w:rsidRPr="00843130">
        <w:rPr>
          <w:rFonts w:asciiTheme="minorHAnsi" w:hAnsiTheme="minorHAnsi" w:cstheme="minorHAnsi"/>
          <w:sz w:val="22"/>
          <w:szCs w:val="22"/>
          <w:lang w:val="ro-RO"/>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w:t>
      </w:r>
    </w:p>
    <w:p w14:paraId="66DD93AC"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Regulamentul (UE) 2016/679</w:t>
      </w:r>
      <w:r w:rsidRPr="00843130">
        <w:rPr>
          <w:rFonts w:asciiTheme="minorHAnsi" w:hAnsiTheme="minorHAnsi" w:cstheme="minorHAnsi"/>
          <w:sz w:val="22"/>
          <w:szCs w:val="22"/>
          <w:lang w:val="ro-RO"/>
        </w:rPr>
        <w:t xml:space="preserve"> al Parlamentului European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al Consiliului din 27 aprilie 2016 privind protec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ia persoanelor fizice în ceea ce prive</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te prelucrarea datelor cu caracter personal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privind libera circula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 a acestor date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de abrogare a Directivei 95/46/CE (Regulamentul </w:t>
      </w:r>
      <w:r w:rsidR="00CC2F03" w:rsidRPr="00843130">
        <w:rPr>
          <w:rFonts w:asciiTheme="minorHAnsi" w:hAnsiTheme="minorHAnsi" w:cstheme="minorHAnsi"/>
          <w:sz w:val="22"/>
          <w:szCs w:val="22"/>
          <w:lang w:val="ro-RO"/>
        </w:rPr>
        <w:t>G</w:t>
      </w:r>
      <w:r w:rsidRPr="00843130">
        <w:rPr>
          <w:rFonts w:asciiTheme="minorHAnsi" w:hAnsiTheme="minorHAnsi" w:cstheme="minorHAnsi"/>
          <w:sz w:val="22"/>
          <w:szCs w:val="22"/>
          <w:lang w:val="ro-RO"/>
        </w:rPr>
        <w:t xml:space="preserve">eneral privind </w:t>
      </w:r>
      <w:r w:rsidR="00CC2F03" w:rsidRPr="00843130">
        <w:rPr>
          <w:rFonts w:asciiTheme="minorHAnsi" w:hAnsiTheme="minorHAnsi" w:cstheme="minorHAnsi"/>
          <w:sz w:val="22"/>
          <w:szCs w:val="22"/>
          <w:lang w:val="ro-RO"/>
        </w:rPr>
        <w:t>P</w:t>
      </w:r>
      <w:r w:rsidRPr="00843130">
        <w:rPr>
          <w:rFonts w:asciiTheme="minorHAnsi" w:hAnsiTheme="minorHAnsi" w:cstheme="minorHAnsi"/>
          <w:sz w:val="22"/>
          <w:szCs w:val="22"/>
          <w:lang w:val="ro-RO"/>
        </w:rPr>
        <w:t>rotec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ia </w:t>
      </w:r>
      <w:r w:rsidR="00CC2F03" w:rsidRPr="00843130">
        <w:rPr>
          <w:rFonts w:asciiTheme="minorHAnsi" w:hAnsiTheme="minorHAnsi" w:cstheme="minorHAnsi"/>
          <w:sz w:val="22"/>
          <w:szCs w:val="22"/>
          <w:lang w:val="ro-RO"/>
        </w:rPr>
        <w:t>D</w:t>
      </w:r>
      <w:r w:rsidRPr="00843130">
        <w:rPr>
          <w:rFonts w:asciiTheme="minorHAnsi" w:hAnsiTheme="minorHAnsi" w:cstheme="minorHAnsi"/>
          <w:sz w:val="22"/>
          <w:szCs w:val="22"/>
          <w:lang w:val="ro-RO"/>
        </w:rPr>
        <w:t>atelor);</w:t>
      </w:r>
    </w:p>
    <w:p w14:paraId="5D77199B" w14:textId="77777777" w:rsidR="00F75D02" w:rsidRDefault="00F75D02" w:rsidP="004D2D4F">
      <w:pPr>
        <w:pStyle w:val="ListParagraph"/>
        <w:widowControl w:val="0"/>
        <w:numPr>
          <w:ilvl w:val="0"/>
          <w:numId w:val="18"/>
        </w:numPr>
        <w:rPr>
          <w:rFonts w:asciiTheme="minorHAnsi" w:hAnsiTheme="minorHAnsi" w:cstheme="minorHAnsi"/>
          <w:sz w:val="22"/>
          <w:szCs w:val="22"/>
          <w:lang w:val="en-GB"/>
        </w:rPr>
      </w:pPr>
      <w:r w:rsidRPr="00843130">
        <w:rPr>
          <w:rFonts w:asciiTheme="minorHAnsi" w:hAnsiTheme="minorHAnsi" w:cstheme="minorHAnsi"/>
          <w:b/>
          <w:bCs/>
          <w:sz w:val="22"/>
          <w:szCs w:val="22"/>
          <w:lang w:val="en-GB"/>
        </w:rPr>
        <w:t xml:space="preserve">European </w:t>
      </w:r>
      <w:r w:rsidR="00CC2F03" w:rsidRPr="00843130">
        <w:rPr>
          <w:rFonts w:asciiTheme="minorHAnsi" w:hAnsiTheme="minorHAnsi" w:cstheme="minorHAnsi"/>
          <w:b/>
          <w:bCs/>
          <w:sz w:val="22"/>
          <w:szCs w:val="22"/>
          <w:lang w:val="en-GB"/>
        </w:rPr>
        <w:t>Q</w:t>
      </w:r>
      <w:r w:rsidRPr="00843130">
        <w:rPr>
          <w:rFonts w:asciiTheme="minorHAnsi" w:hAnsiTheme="minorHAnsi" w:cstheme="minorHAnsi"/>
          <w:b/>
          <w:bCs/>
          <w:sz w:val="22"/>
          <w:szCs w:val="22"/>
          <w:lang w:val="en-GB"/>
        </w:rPr>
        <w:t xml:space="preserve">uality </w:t>
      </w:r>
      <w:r w:rsidR="00CC2F03" w:rsidRPr="00843130">
        <w:rPr>
          <w:rFonts w:asciiTheme="minorHAnsi" w:hAnsiTheme="minorHAnsi" w:cstheme="minorHAnsi"/>
          <w:b/>
          <w:bCs/>
          <w:sz w:val="22"/>
          <w:szCs w:val="22"/>
          <w:lang w:val="en-GB"/>
        </w:rPr>
        <w:t>P</w:t>
      </w:r>
      <w:r w:rsidRPr="00843130">
        <w:rPr>
          <w:rFonts w:asciiTheme="minorHAnsi" w:hAnsiTheme="minorHAnsi" w:cstheme="minorHAnsi"/>
          <w:b/>
          <w:bCs/>
          <w:sz w:val="22"/>
          <w:szCs w:val="22"/>
          <w:lang w:val="en-GB"/>
        </w:rPr>
        <w:t>rinciples for EU-</w:t>
      </w:r>
      <w:r w:rsidR="00CC2F03" w:rsidRPr="00843130">
        <w:rPr>
          <w:rFonts w:asciiTheme="minorHAnsi" w:hAnsiTheme="minorHAnsi" w:cstheme="minorHAnsi"/>
          <w:b/>
          <w:bCs/>
          <w:sz w:val="22"/>
          <w:szCs w:val="22"/>
          <w:lang w:val="en-GB"/>
        </w:rPr>
        <w:t>F</w:t>
      </w:r>
      <w:r w:rsidRPr="00843130">
        <w:rPr>
          <w:rFonts w:asciiTheme="minorHAnsi" w:hAnsiTheme="minorHAnsi" w:cstheme="minorHAnsi"/>
          <w:b/>
          <w:bCs/>
          <w:sz w:val="22"/>
          <w:szCs w:val="22"/>
          <w:lang w:val="en-GB"/>
        </w:rPr>
        <w:t xml:space="preserve">unded </w:t>
      </w:r>
      <w:r w:rsidR="00CC2F03" w:rsidRPr="00843130">
        <w:rPr>
          <w:rFonts w:asciiTheme="minorHAnsi" w:hAnsiTheme="minorHAnsi" w:cstheme="minorHAnsi"/>
          <w:b/>
          <w:bCs/>
          <w:sz w:val="22"/>
          <w:szCs w:val="22"/>
          <w:lang w:val="en-GB"/>
        </w:rPr>
        <w:t>I</w:t>
      </w:r>
      <w:r w:rsidRPr="00843130">
        <w:rPr>
          <w:rFonts w:asciiTheme="minorHAnsi" w:hAnsiTheme="minorHAnsi" w:cstheme="minorHAnsi"/>
          <w:b/>
          <w:bCs/>
          <w:sz w:val="22"/>
          <w:szCs w:val="22"/>
          <w:lang w:val="en-GB"/>
        </w:rPr>
        <w:t>nterventions</w:t>
      </w:r>
      <w:r w:rsidRPr="00843130">
        <w:rPr>
          <w:rFonts w:asciiTheme="minorHAnsi" w:hAnsiTheme="minorHAnsi" w:cstheme="minorHAnsi"/>
          <w:sz w:val="22"/>
          <w:szCs w:val="22"/>
          <w:lang w:val="en-GB"/>
        </w:rPr>
        <w:t xml:space="preserve"> with potential impact upon cultural heritage EUQS_revised-2020_EN_ebook.pdf (icomos.org)” (drafted by ICOMOS under the Commission mandate of the European Year of Cultural Heritage 2018)</w:t>
      </w:r>
      <w:r w:rsidR="00CC2F03" w:rsidRPr="00843130">
        <w:rPr>
          <w:rFonts w:asciiTheme="minorHAnsi" w:hAnsiTheme="minorHAnsi" w:cstheme="minorHAnsi"/>
          <w:sz w:val="22"/>
          <w:szCs w:val="22"/>
          <w:lang w:val="en-GB"/>
        </w:rPr>
        <w:t>;</w:t>
      </w:r>
    </w:p>
    <w:p w14:paraId="3D1E2D45" w14:textId="77777777" w:rsidR="00AF013E" w:rsidRPr="00AF013E"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sz w:val="22"/>
          <w:szCs w:val="22"/>
          <w:lang w:val="ro-RO"/>
        </w:rPr>
        <w:t>Comunicarea Comisiei privind noțiunea de ajutor de stat</w:t>
      </w:r>
      <w:r w:rsidRPr="00843130">
        <w:rPr>
          <w:rFonts w:asciiTheme="minorHAnsi" w:hAnsiTheme="minorHAnsi" w:cstheme="minorHAnsi"/>
          <w:bCs/>
          <w:sz w:val="22"/>
          <w:szCs w:val="22"/>
          <w:lang w:val="ro-RO"/>
        </w:rPr>
        <w:t xml:space="preserve"> astfel cum este menționată la articolul 107 alineatul (1) din Tratatul privind funcționarea Uniunii Europene </w:t>
      </w:r>
      <w:r w:rsidRPr="00843130">
        <w:rPr>
          <w:rFonts w:asciiTheme="minorHAnsi" w:hAnsiTheme="minorHAnsi" w:cstheme="minorHAnsi"/>
          <w:sz w:val="22"/>
          <w:szCs w:val="22"/>
          <w:lang w:val="ro-RO"/>
        </w:rPr>
        <w:t>(2016/C 262/01);</w:t>
      </w:r>
    </w:p>
    <w:p w14:paraId="49BB815D" w14:textId="77777777" w:rsidR="0061531C" w:rsidRDefault="0061531C"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Regulamentul UE 2020/852</w:t>
      </w:r>
      <w:r w:rsidRPr="00843130">
        <w:rPr>
          <w:rFonts w:asciiTheme="minorHAnsi" w:hAnsiTheme="minorHAnsi" w:cstheme="minorHAnsi"/>
          <w:sz w:val="22"/>
          <w:szCs w:val="22"/>
          <w:lang w:val="ro-RO"/>
        </w:rPr>
        <w:t xml:space="preserve"> („Regulamentul privind taxonomia”) al Parlamentului European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al Consiliului din 18 iunie 2020 privind instituirea unui cadru care să faciliteze investi</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iile durabile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de modificare a Regulamentului (UE) 2019/2088;</w:t>
      </w:r>
    </w:p>
    <w:p w14:paraId="395EA9B2" w14:textId="77777777" w:rsidR="00AF013E" w:rsidRPr="00843130"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Directiva (UE) 113/2004 a Consiliului din 13 decembrie 2004 de aplicare a principiului egalităţii de tratament între femei şi bărbaţi privind accesul la bunuri şi servicii şi furnizarea de bunuri şi servicii;</w:t>
      </w:r>
      <w:r w:rsidR="002406EA">
        <w:rPr>
          <w:rFonts w:asciiTheme="minorHAnsi" w:hAnsiTheme="minorHAnsi" w:cstheme="minorHAnsi"/>
          <w:sz w:val="22"/>
          <w:szCs w:val="22"/>
          <w:lang w:val="ro-RO"/>
        </w:rPr>
        <w:t>2139</w:t>
      </w:r>
    </w:p>
    <w:p w14:paraId="7FA0F47E" w14:textId="77777777" w:rsidR="00AF013E" w:rsidRPr="00843130"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Directiva (UE) 79/7 a Consiliului din 19 decembrie 1978 privind aplicarea treptată a principiului egalităţii de tratament între bărbaţi şi femei în domeniul securităţii sociale;</w:t>
      </w:r>
    </w:p>
    <w:p w14:paraId="5CD07604" w14:textId="77777777" w:rsidR="00AF013E" w:rsidRPr="00843130"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Directiva (UE) 75/117 a Consiliului din 10 februarie 1975 privind apropierea legislaţiilor statelor membre referitoare la aplicarea principiului egalităţii de remunerare între lucrătorii de sex masculin şi cei de sex feminin;</w:t>
      </w:r>
    </w:p>
    <w:p w14:paraId="444C5530" w14:textId="77777777" w:rsidR="00AF013E" w:rsidRPr="00843130"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Convenția ONU privind Drepturile Persoanelor cu Dizabilități adoptată la 13 decembrie 2006 de către Adunarea Generală a ONU;</w:t>
      </w:r>
    </w:p>
    <w:p w14:paraId="3F6CF531" w14:textId="77777777" w:rsidR="00AF013E" w:rsidRPr="00843130"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Directiva (UE) 882/2019 a Parlamentului European și a Consiliului din 17 aprilie 2019 privind cerințele de accesibilitate aplicabile produselor și serviciilor;</w:t>
      </w:r>
    </w:p>
    <w:p w14:paraId="52074213" w14:textId="77777777" w:rsidR="00AF013E" w:rsidRPr="00843130" w:rsidRDefault="00AF013E" w:rsidP="00AF013E">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Directiva (UE) 43/2000 a Consiliului din 29 iunie 2000, cu privire la implementarea principiului tratamentului egal între persoane indiferent de originea rasială sau etnică;</w:t>
      </w:r>
    </w:p>
    <w:p w14:paraId="7B7EB49B" w14:textId="77777777" w:rsidR="00AF013E" w:rsidRPr="00843130" w:rsidRDefault="00AF013E" w:rsidP="004D2D4F">
      <w:pPr>
        <w:pStyle w:val="ListParagraph"/>
        <w:widowControl w:val="0"/>
        <w:numPr>
          <w:ilvl w:val="0"/>
          <w:numId w:val="18"/>
        </w:numPr>
        <w:rPr>
          <w:rFonts w:asciiTheme="minorHAnsi" w:hAnsiTheme="minorHAnsi" w:cstheme="minorHAnsi"/>
          <w:sz w:val="22"/>
          <w:szCs w:val="22"/>
          <w:lang w:val="ro-RO"/>
        </w:rPr>
      </w:pPr>
    </w:p>
    <w:p w14:paraId="46E3991E" w14:textId="77777777" w:rsidR="00AC1802" w:rsidRPr="00843130" w:rsidRDefault="00AC18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Recomandarea 2003/361/CE</w:t>
      </w:r>
      <w:r w:rsidRPr="00843130">
        <w:rPr>
          <w:rFonts w:asciiTheme="minorHAnsi" w:hAnsiTheme="minorHAnsi" w:cstheme="minorHAnsi"/>
          <w:sz w:val="22"/>
          <w:szCs w:val="22"/>
          <w:lang w:val="ro-RO"/>
        </w:rPr>
        <w:t xml:space="preserve"> a Comisiei publicată în JO L 124 p. 36 din 20 mai 2003, cu modificările și completările următoare (Manualul utilizatorului pentru definiția IMM-urilor).</w:t>
      </w:r>
    </w:p>
    <w:p w14:paraId="2475E2A6" w14:textId="77777777" w:rsidR="00AC1802" w:rsidRPr="00843130" w:rsidRDefault="00AC1802" w:rsidP="004D2D4F">
      <w:pPr>
        <w:pStyle w:val="ListParagraph"/>
        <w:widowControl w:val="0"/>
        <w:numPr>
          <w:ilvl w:val="0"/>
          <w:numId w:val="18"/>
        </w:numPr>
        <w:rPr>
          <w:rFonts w:asciiTheme="minorHAnsi" w:hAnsiTheme="minorHAnsi" w:cstheme="minorHAnsi"/>
          <w:b/>
          <w:bCs/>
          <w:sz w:val="22"/>
          <w:szCs w:val="22"/>
          <w:lang w:val="ro-RO"/>
        </w:rPr>
      </w:pPr>
      <w:r w:rsidRPr="00843130">
        <w:rPr>
          <w:rFonts w:asciiTheme="minorHAnsi" w:hAnsiTheme="minorHAnsi" w:cstheme="minorHAnsi"/>
          <w:b/>
          <w:bCs/>
          <w:sz w:val="22"/>
          <w:szCs w:val="22"/>
          <w:lang w:val="ro-RO"/>
        </w:rPr>
        <w:t>Carta drepturilor fundamentale a Uniunii Europene (2010/C 83/02);</w:t>
      </w:r>
    </w:p>
    <w:p w14:paraId="5984D079" w14:textId="77777777" w:rsidR="0061531C" w:rsidRPr="00843130" w:rsidRDefault="0061531C"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 xml:space="preserve">Comunicarea Comisiei C(2021) 1054 </w:t>
      </w:r>
      <w:r w:rsidRPr="00843130">
        <w:rPr>
          <w:rFonts w:asciiTheme="minorHAnsi" w:hAnsiTheme="minorHAnsi" w:cstheme="minorHAnsi"/>
          <w:sz w:val="22"/>
          <w:szCs w:val="22"/>
          <w:lang w:val="ro-RO"/>
        </w:rPr>
        <w:t xml:space="preserve">final din 12 februarie 2021. Orientări tehnice privind aplicarea principiului de ”a nu prejudicial în mod semnificativ” în temeiul Regulamentului privind Mecanismul de redresare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rezilien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ă;</w:t>
      </w:r>
    </w:p>
    <w:p w14:paraId="573E8773" w14:textId="77777777" w:rsidR="0061531C" w:rsidRPr="00843130" w:rsidRDefault="00001585"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
          <w:bCs/>
          <w:sz w:val="22"/>
          <w:szCs w:val="22"/>
          <w:lang w:val="ro-RO"/>
        </w:rPr>
        <w:t>Comunicarea Comisiei C(2021) 373/1</w:t>
      </w:r>
      <w:r w:rsidRPr="00843130">
        <w:rPr>
          <w:rFonts w:asciiTheme="minorHAnsi" w:hAnsiTheme="minorHAnsi" w:cstheme="minorHAnsi"/>
          <w:sz w:val="22"/>
          <w:szCs w:val="22"/>
          <w:lang w:val="ro-RO"/>
        </w:rPr>
        <w:t xml:space="preserve"> 16 septembrie 2021. Orientări tehnice referitoare la imunizarea infrastructurii la schimbările climatice în perioada 2021-2027</w:t>
      </w:r>
    </w:p>
    <w:p w14:paraId="14DF2A49" w14:textId="77777777" w:rsidR="00AC1802" w:rsidRPr="00AF013E" w:rsidRDefault="00AC1802" w:rsidP="00AF013E">
      <w:pPr>
        <w:pStyle w:val="ListParagraph"/>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Decizia de punere în aplicare a Comisiei C(2015) 4272 final din 23 iunie 2015 de aprobare a anumitor elemente din programul "Regional" pentru sprijinul din partea Fondului european de dezvoltare regională în temeiul obiectivului referitor la investițiile pentru creștere și locuri de muncă în România, cu modificările ulterioare;</w:t>
      </w:r>
    </w:p>
    <w:p w14:paraId="5065EE63" w14:textId="77777777" w:rsidR="00AC1802" w:rsidRPr="00843130" w:rsidRDefault="00AC18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Comunicarea Comisiei C(2021) 373/1 16 septembrie 2021. Orientări tehnice referitoare la imunizarea infrastructurii la schimbările climatice în perioada 2021-2027;</w:t>
      </w:r>
    </w:p>
    <w:p w14:paraId="71772AD2" w14:textId="77777777" w:rsidR="00AC1802" w:rsidRPr="00843130" w:rsidRDefault="00AC18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Regulamentul (UE) 852/2020 al Parlamentului European și al Consiliului din 18 iunie 2020 privind instituirea unui cadru care să faciliteze investițiile durabile și de modificare a Regulamentului (UE) 2019/2088;  </w:t>
      </w:r>
    </w:p>
    <w:p w14:paraId="03B2B8D9" w14:textId="77777777" w:rsidR="00AC1802" w:rsidRPr="00843130" w:rsidRDefault="00AC18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Directiva UE 2000/78/CE din 27 noiembrie 2000 de creare a unui cadru general în favoarea egalității de tratament în ceea ce privește încadrarea în muncă și ocuparea forței de muncă</w:t>
      </w:r>
    </w:p>
    <w:p w14:paraId="7A6A085D" w14:textId="77777777" w:rsidR="00F75D02" w:rsidRPr="00843130" w:rsidRDefault="00F75D02" w:rsidP="00B62189">
      <w:pPr>
        <w:widowControl w:val="0"/>
        <w:rPr>
          <w:rFonts w:asciiTheme="minorHAnsi" w:hAnsiTheme="minorHAnsi" w:cstheme="minorHAnsi"/>
          <w:u w:val="single"/>
        </w:rPr>
      </w:pPr>
      <w:r w:rsidRPr="00843130">
        <w:rPr>
          <w:rFonts w:asciiTheme="minorHAnsi" w:hAnsiTheme="minorHAnsi" w:cstheme="minorHAnsi"/>
          <w:u w:val="single"/>
        </w:rPr>
        <w:t>Men</w:t>
      </w:r>
      <w:r w:rsidR="00712ECC" w:rsidRPr="00843130">
        <w:rPr>
          <w:rFonts w:asciiTheme="minorHAnsi" w:hAnsiTheme="minorHAnsi" w:cstheme="minorHAnsi"/>
          <w:u w:val="single"/>
        </w:rPr>
        <w:t>ț</w:t>
      </w:r>
      <w:r w:rsidRPr="00843130">
        <w:rPr>
          <w:rFonts w:asciiTheme="minorHAnsi" w:hAnsiTheme="minorHAnsi" w:cstheme="minorHAnsi"/>
          <w:u w:val="single"/>
        </w:rPr>
        <w:t>ionăm c</w:t>
      </w:r>
      <w:r w:rsidR="008C4095" w:rsidRPr="00843130">
        <w:rPr>
          <w:rFonts w:asciiTheme="minorHAnsi" w:hAnsiTheme="minorHAnsi" w:cstheme="minorHAnsi"/>
          <w:u w:val="single"/>
        </w:rPr>
        <w:t>ă</w:t>
      </w:r>
      <w:r w:rsidRPr="00843130">
        <w:rPr>
          <w:rFonts w:asciiTheme="minorHAnsi" w:hAnsiTheme="minorHAnsi" w:cstheme="minorHAnsi"/>
          <w:u w:val="single"/>
        </w:rPr>
        <w:t xml:space="preserve"> pe parcursul realizării investi</w:t>
      </w:r>
      <w:r w:rsidR="00712ECC" w:rsidRPr="00843130">
        <w:rPr>
          <w:rFonts w:asciiTheme="minorHAnsi" w:hAnsiTheme="minorHAnsi" w:cstheme="minorHAnsi"/>
          <w:u w:val="single"/>
        </w:rPr>
        <w:t>ț</w:t>
      </w:r>
      <w:r w:rsidRPr="00843130">
        <w:rPr>
          <w:rFonts w:asciiTheme="minorHAnsi" w:hAnsiTheme="minorHAnsi" w:cstheme="minorHAnsi"/>
          <w:u w:val="single"/>
        </w:rPr>
        <w:t xml:space="preserve">iei se va aplica orice alt act normativ european aplicabil </w:t>
      </w:r>
      <w:r w:rsidR="00E76C17" w:rsidRPr="00843130">
        <w:rPr>
          <w:rFonts w:asciiTheme="minorHAnsi" w:hAnsiTheme="minorHAnsi" w:cstheme="minorHAnsi"/>
          <w:u w:val="single"/>
        </w:rPr>
        <w:t>î</w:t>
      </w:r>
      <w:r w:rsidRPr="00843130">
        <w:rPr>
          <w:rFonts w:asciiTheme="minorHAnsi" w:hAnsiTheme="minorHAnsi" w:cstheme="minorHAnsi"/>
          <w:u w:val="single"/>
        </w:rPr>
        <w:t>n domeniul reglementat prin prezentul ghid.</w:t>
      </w:r>
    </w:p>
    <w:p w14:paraId="50CFC614" w14:textId="77777777" w:rsidR="00F75D02" w:rsidRPr="00843130" w:rsidRDefault="00F75D02" w:rsidP="00B62189">
      <w:pPr>
        <w:widowControl w:val="0"/>
        <w:rPr>
          <w:rFonts w:asciiTheme="minorHAnsi" w:hAnsiTheme="minorHAnsi" w:cstheme="minorHAnsi"/>
          <w:color w:val="FF0000"/>
        </w:rPr>
      </w:pPr>
    </w:p>
    <w:p w14:paraId="4DEED57E" w14:textId="77777777" w:rsidR="00F75D02" w:rsidRPr="00843130" w:rsidRDefault="00F75D02" w:rsidP="00B62189">
      <w:pPr>
        <w:widowControl w:val="0"/>
        <w:rPr>
          <w:rFonts w:asciiTheme="minorHAnsi" w:hAnsiTheme="minorHAnsi" w:cstheme="minorHAnsi"/>
          <w:b/>
        </w:rPr>
      </w:pPr>
      <w:r w:rsidRPr="00843130">
        <w:rPr>
          <w:rFonts w:asciiTheme="minorHAnsi" w:hAnsiTheme="minorHAnsi" w:cstheme="minorHAnsi"/>
          <w:b/>
        </w:rPr>
        <w:t xml:space="preserve">B. </w:t>
      </w:r>
      <w:r w:rsidR="0064425F" w:rsidRPr="00843130">
        <w:rPr>
          <w:rFonts w:asciiTheme="minorHAnsi" w:hAnsiTheme="minorHAnsi" w:cstheme="minorHAnsi"/>
          <w:b/>
          <w:bCs/>
        </w:rPr>
        <w:t>Reglementări</w:t>
      </w:r>
      <w:r w:rsidR="0064425F" w:rsidRPr="00843130">
        <w:rPr>
          <w:rFonts w:asciiTheme="minorHAnsi" w:hAnsiTheme="minorHAnsi" w:cstheme="minorHAnsi"/>
          <w:b/>
        </w:rPr>
        <w:t xml:space="preserve"> </w:t>
      </w:r>
      <w:r w:rsidRPr="00843130">
        <w:rPr>
          <w:rFonts w:asciiTheme="minorHAnsi" w:hAnsiTheme="minorHAnsi" w:cstheme="minorHAnsi"/>
          <w:b/>
        </w:rPr>
        <w:t>na</w:t>
      </w:r>
      <w:r w:rsidR="00712ECC" w:rsidRPr="00843130">
        <w:rPr>
          <w:rFonts w:asciiTheme="minorHAnsi" w:hAnsiTheme="minorHAnsi" w:cstheme="minorHAnsi"/>
          <w:b/>
        </w:rPr>
        <w:t>ț</w:t>
      </w:r>
      <w:r w:rsidRPr="00843130">
        <w:rPr>
          <w:rFonts w:asciiTheme="minorHAnsi" w:hAnsiTheme="minorHAnsi" w:cstheme="minorHAnsi"/>
          <w:b/>
        </w:rPr>
        <w:t>ional</w:t>
      </w:r>
      <w:r w:rsidR="0064425F" w:rsidRPr="00843130">
        <w:rPr>
          <w:rFonts w:asciiTheme="minorHAnsi" w:hAnsiTheme="minorHAnsi" w:cstheme="minorHAnsi"/>
          <w:b/>
        </w:rPr>
        <w:t>e</w:t>
      </w:r>
    </w:p>
    <w:p w14:paraId="5E810FA6" w14:textId="77777777" w:rsidR="00CC2F03" w:rsidRPr="00843130" w:rsidRDefault="00CC2F03" w:rsidP="004D2D4F">
      <w:pPr>
        <w:pStyle w:val="ListParagraph"/>
        <w:widowControl w:val="0"/>
        <w:numPr>
          <w:ilvl w:val="0"/>
          <w:numId w:val="18"/>
        </w:numPr>
        <w:ind w:left="714" w:hanging="357"/>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Legea nr. 346/2004</w:t>
      </w:r>
      <w:r w:rsidRPr="00843130">
        <w:rPr>
          <w:rFonts w:asciiTheme="minorHAnsi" w:hAnsiTheme="minorHAnsi" w:cstheme="minorHAnsi"/>
          <w:spacing w:val="-6"/>
          <w:sz w:val="22"/>
          <w:szCs w:val="22"/>
          <w:lang w:val="ro-RO"/>
        </w:rPr>
        <w:t xml:space="preserve"> privind stimularea înfiin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ării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 xml:space="preserve">i dezvoltării întreprinderilor mici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 xml:space="preserve">i mijlocii, cu modificările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completările ulterioare;</w:t>
      </w:r>
    </w:p>
    <w:p w14:paraId="18423B15" w14:textId="77777777" w:rsidR="00AC1802" w:rsidRPr="00843130" w:rsidRDefault="00AC1802" w:rsidP="004D2D4F">
      <w:pPr>
        <w:pStyle w:val="ListParagraph"/>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Legea nr. 31/1990</w:t>
      </w:r>
      <w:r w:rsidRPr="00843130">
        <w:rPr>
          <w:rFonts w:asciiTheme="minorHAnsi" w:hAnsiTheme="minorHAnsi" w:cstheme="minorHAnsi"/>
          <w:spacing w:val="-6"/>
          <w:sz w:val="22"/>
          <w:szCs w:val="22"/>
          <w:lang w:val="ro-RO"/>
        </w:rPr>
        <w:t xml:space="preserve"> privind societăţile comerciale, cu modificările şi completările ulterioare</w:t>
      </w:r>
      <w:r w:rsidR="003B5FCB" w:rsidRPr="00843130">
        <w:rPr>
          <w:rFonts w:asciiTheme="minorHAnsi" w:hAnsiTheme="minorHAnsi" w:cstheme="minorHAnsi"/>
          <w:spacing w:val="-6"/>
          <w:sz w:val="22"/>
          <w:szCs w:val="22"/>
          <w:lang w:val="ro-RO"/>
        </w:rPr>
        <w:t>;</w:t>
      </w:r>
    </w:p>
    <w:p w14:paraId="3FE15E0F" w14:textId="77777777" w:rsidR="00AC1802" w:rsidRPr="00843130" w:rsidRDefault="007D7F67"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Legea  nr. 102 din 19 mai 2016</w:t>
      </w:r>
      <w:r w:rsidRPr="00843130">
        <w:rPr>
          <w:rFonts w:asciiTheme="minorHAnsi" w:hAnsiTheme="minorHAnsi" w:cstheme="minorHAnsi"/>
          <w:spacing w:val="-6"/>
          <w:sz w:val="22"/>
          <w:szCs w:val="22"/>
          <w:lang w:val="ro-RO"/>
        </w:rPr>
        <w:t xml:space="preserve"> privind incubatoarele de afaceri</w:t>
      </w:r>
      <w:r w:rsidR="003B5FCB" w:rsidRPr="00843130">
        <w:rPr>
          <w:rFonts w:asciiTheme="minorHAnsi" w:hAnsiTheme="minorHAnsi" w:cstheme="minorHAnsi"/>
          <w:spacing w:val="-6"/>
          <w:sz w:val="22"/>
          <w:szCs w:val="22"/>
          <w:lang w:val="ro-RO"/>
        </w:rPr>
        <w:t>, cu modificările şi completările ulterioare;</w:t>
      </w:r>
    </w:p>
    <w:p w14:paraId="43E23F97" w14:textId="77777777" w:rsidR="003B5FCB" w:rsidRPr="00843130" w:rsidRDefault="003B5FCB"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Ordinul nr. 17 din 1 februarie 2017</w:t>
      </w:r>
      <w:r w:rsidRPr="00843130">
        <w:rPr>
          <w:rFonts w:asciiTheme="minorHAnsi" w:hAnsiTheme="minorHAnsi" w:cstheme="minorHAnsi"/>
          <w:spacing w:val="-6"/>
          <w:sz w:val="22"/>
          <w:szCs w:val="22"/>
          <w:lang w:val="ro-RO"/>
        </w:rPr>
        <w:t xml:space="preserve"> privind Norme de aplicare din 1 februarie 2017 a Legii nr. 102/2016 privind incubatoarele de afaceri;</w:t>
      </w:r>
    </w:p>
    <w:p w14:paraId="59AE4B09" w14:textId="77777777" w:rsidR="003B5FCB" w:rsidRPr="00843130" w:rsidRDefault="003B5FCB"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ORDIN nr. 17 din 1 februarie 2017</w:t>
      </w:r>
      <w:r w:rsidRPr="00843130">
        <w:rPr>
          <w:rFonts w:asciiTheme="minorHAnsi" w:hAnsiTheme="minorHAnsi" w:cstheme="minorHAnsi"/>
          <w:spacing w:val="-6"/>
          <w:sz w:val="22"/>
          <w:szCs w:val="22"/>
          <w:lang w:val="ro-RO"/>
        </w:rPr>
        <w:t xml:space="preserve"> privind aprobarea responsabilităţilor Ministerului pentru Mediul de Afaceri, Comerţ şi Antreprenoriat pentru aplicarea prevederilor Legii nr. 102/2016 privind incubatoarele de afaceri</w:t>
      </w:r>
    </w:p>
    <w:p w14:paraId="0E81878B" w14:textId="77777777" w:rsidR="007D7F67" w:rsidRPr="00843130" w:rsidRDefault="007D7F67"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Ordonanţ</w:t>
      </w:r>
      <w:r w:rsidR="003B5FCB" w:rsidRPr="00843130">
        <w:rPr>
          <w:rFonts w:asciiTheme="minorHAnsi" w:hAnsiTheme="minorHAnsi" w:cstheme="minorHAnsi"/>
          <w:b/>
          <w:bCs/>
          <w:spacing w:val="-6"/>
          <w:sz w:val="22"/>
          <w:szCs w:val="22"/>
          <w:lang w:val="ro-RO"/>
        </w:rPr>
        <w:t>a</w:t>
      </w:r>
      <w:r w:rsidRPr="00843130">
        <w:rPr>
          <w:rFonts w:asciiTheme="minorHAnsi" w:hAnsiTheme="minorHAnsi" w:cstheme="minorHAnsi"/>
          <w:b/>
          <w:bCs/>
          <w:spacing w:val="-6"/>
          <w:sz w:val="22"/>
          <w:szCs w:val="22"/>
          <w:lang w:val="ro-RO"/>
        </w:rPr>
        <w:t xml:space="preserve"> Guvernului nr. 26/2000</w:t>
      </w:r>
      <w:r w:rsidRPr="00843130">
        <w:rPr>
          <w:rFonts w:asciiTheme="minorHAnsi" w:hAnsiTheme="minorHAnsi" w:cstheme="minorHAnsi"/>
          <w:spacing w:val="-6"/>
          <w:sz w:val="22"/>
          <w:szCs w:val="22"/>
          <w:lang w:val="ro-RO"/>
        </w:rPr>
        <w:t xml:space="preserve"> cu privire la asociaţii şi fundaţii, aprobată cu modificări şi completări prin Legea nr. 246/2005, cu modificările şi completările ulterioare;</w:t>
      </w:r>
    </w:p>
    <w:p w14:paraId="1A3988DC" w14:textId="77777777" w:rsidR="003B5FCB" w:rsidRPr="00843130" w:rsidRDefault="003B5FCB"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Legea dialogului social nr. 62/2011,</w:t>
      </w:r>
      <w:r w:rsidRPr="00843130">
        <w:rPr>
          <w:rFonts w:asciiTheme="minorHAnsi" w:hAnsiTheme="minorHAnsi" w:cstheme="minorHAnsi"/>
          <w:spacing w:val="-6"/>
          <w:sz w:val="22"/>
          <w:szCs w:val="22"/>
          <w:lang w:val="ro-RO"/>
        </w:rPr>
        <w:t xml:space="preserve"> republicată, cu modificările şi completările ulterioare, cu modificările şi completările ulterioare;</w:t>
      </w:r>
    </w:p>
    <w:p w14:paraId="2C441D97" w14:textId="77777777" w:rsidR="003B5FCB" w:rsidRPr="00843130" w:rsidRDefault="003B5FCB"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Legea</w:t>
      </w:r>
      <w:r w:rsidRPr="00843130">
        <w:rPr>
          <w:rFonts w:asciiTheme="minorHAnsi" w:hAnsiTheme="minorHAnsi" w:cstheme="minorHAnsi"/>
          <w:b/>
          <w:bCs/>
          <w:sz w:val="22"/>
          <w:szCs w:val="22"/>
          <w:lang w:val="pt-BR"/>
        </w:rPr>
        <w:t xml:space="preserve"> </w:t>
      </w:r>
      <w:r w:rsidRPr="00843130">
        <w:rPr>
          <w:rFonts w:asciiTheme="minorHAnsi" w:hAnsiTheme="minorHAnsi" w:cstheme="minorHAnsi"/>
          <w:b/>
          <w:bCs/>
          <w:spacing w:val="-6"/>
          <w:sz w:val="22"/>
          <w:szCs w:val="22"/>
          <w:lang w:val="ro-RO"/>
        </w:rPr>
        <w:t>nr. 335/2007</w:t>
      </w:r>
      <w:r w:rsidRPr="00843130">
        <w:rPr>
          <w:rFonts w:asciiTheme="minorHAnsi" w:hAnsiTheme="minorHAnsi" w:cstheme="minorHAnsi"/>
          <w:spacing w:val="-6"/>
          <w:sz w:val="22"/>
          <w:szCs w:val="22"/>
          <w:lang w:val="ro-RO"/>
        </w:rPr>
        <w:t xml:space="preserve"> privind camerele de comerţ din România, cu modificările şi completările ulterioare.</w:t>
      </w:r>
    </w:p>
    <w:p w14:paraId="4C2FF023" w14:textId="77777777" w:rsidR="003B5FCB" w:rsidRDefault="003B5FCB"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LEGE nr. 36 din 30 aprilie 1991</w:t>
      </w:r>
      <w:r w:rsidRPr="00843130">
        <w:rPr>
          <w:rFonts w:asciiTheme="minorHAnsi" w:hAnsiTheme="minorHAnsi" w:cstheme="minorHAnsi"/>
          <w:spacing w:val="-6"/>
          <w:sz w:val="22"/>
          <w:szCs w:val="22"/>
          <w:lang w:val="ro-RO"/>
        </w:rPr>
        <w:t xml:space="preserve"> privind societăţile agricole şi alte forme de asociere în agricultură</w:t>
      </w:r>
    </w:p>
    <w:p w14:paraId="661C5717" w14:textId="77777777" w:rsidR="00D176F6" w:rsidRDefault="00D176F6" w:rsidP="00060CCC">
      <w:pPr>
        <w:pStyle w:val="ListParagraph"/>
        <w:numPr>
          <w:ilvl w:val="0"/>
          <w:numId w:val="18"/>
        </w:numPr>
        <w:rPr>
          <w:rFonts w:asciiTheme="minorHAnsi" w:hAnsiTheme="minorHAnsi" w:cstheme="minorHAnsi"/>
          <w:spacing w:val="-6"/>
          <w:sz w:val="22"/>
          <w:szCs w:val="22"/>
          <w:lang w:val="ro-RO"/>
        </w:rPr>
      </w:pPr>
      <w:r w:rsidRPr="00AF013E">
        <w:rPr>
          <w:rFonts w:asciiTheme="minorHAnsi" w:hAnsiTheme="minorHAnsi" w:cstheme="minorHAnsi"/>
          <w:b/>
          <w:bCs/>
          <w:spacing w:val="-6"/>
          <w:sz w:val="22"/>
          <w:szCs w:val="22"/>
          <w:lang w:val="ro-RO"/>
        </w:rPr>
        <w:t>Legea nr. 315/2004</w:t>
      </w:r>
      <w:r w:rsidRPr="00D176F6">
        <w:rPr>
          <w:rFonts w:asciiTheme="minorHAnsi" w:hAnsiTheme="minorHAnsi" w:cstheme="minorHAnsi"/>
          <w:spacing w:val="-6"/>
          <w:sz w:val="22"/>
          <w:szCs w:val="22"/>
          <w:lang w:val="ro-RO"/>
        </w:rPr>
        <w:t xml:space="preserve"> privind dezvoltarea regională în România, cu modificările și completările ulterioare;</w:t>
      </w:r>
    </w:p>
    <w:p w14:paraId="6845E82B" w14:textId="77777777" w:rsidR="00AF013E" w:rsidRPr="00AF013E" w:rsidRDefault="00AF013E" w:rsidP="00AF013E">
      <w:pPr>
        <w:pStyle w:val="ListParagraph"/>
        <w:widowControl w:val="0"/>
        <w:numPr>
          <w:ilvl w:val="0"/>
          <w:numId w:val="18"/>
        </w:numPr>
        <w:ind w:left="714" w:hanging="357"/>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Hotărârea Guvernului nr. 936/2020</w:t>
      </w:r>
      <w:r w:rsidRPr="00843130">
        <w:rPr>
          <w:rFonts w:asciiTheme="minorHAnsi" w:hAnsiTheme="minorHAnsi" w:cstheme="minorHAnsi"/>
          <w:spacing w:val="-6"/>
          <w:sz w:val="22"/>
          <w:szCs w:val="22"/>
          <w:lang w:val="ro-RO"/>
        </w:rPr>
        <w:t xml:space="preserve"> pentru aprobarea cadrului general necesar în vederea implicării autorităților și instituțiilor din România în procesul de programare și negociere a fondurilor externe nerambursabile aferente perioadei de programare 2021-2027 și a cadrului instituțional de coordonare, gestionare și control al acestor fonduri;</w:t>
      </w:r>
    </w:p>
    <w:p w14:paraId="5CE89927" w14:textId="77777777" w:rsidR="00CC2F03" w:rsidRPr="00843130" w:rsidRDefault="00CC2F03" w:rsidP="004D2D4F">
      <w:pPr>
        <w:pStyle w:val="ListParagraph"/>
        <w:widowControl w:val="0"/>
        <w:numPr>
          <w:ilvl w:val="0"/>
          <w:numId w:val="18"/>
        </w:numPr>
        <w:ind w:left="714" w:hanging="357"/>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Hotărârea Guvernului nr. 873/2022</w:t>
      </w:r>
      <w:r w:rsidRPr="00843130">
        <w:rPr>
          <w:rFonts w:asciiTheme="minorHAnsi" w:hAnsiTheme="minorHAnsi" w:cstheme="minorHAnsi"/>
          <w:spacing w:val="-6"/>
          <w:sz w:val="22"/>
          <w:szCs w:val="22"/>
          <w:lang w:val="ro-RO"/>
        </w:rPr>
        <w:t xml:space="preserve"> pentru stabilirea cadrului legal privind eligibilitatea cheltuielilor efectuate de beneficiari în cadrul opera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iunilor finan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ate în perioada de programare 2021-2027 prin Fondul European de Dezvoltare Regională, Fondul de Coeziune, Fondul Social European Plus, Fondul pentru o Tranzi</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ie Justă;</w:t>
      </w:r>
    </w:p>
    <w:p w14:paraId="62485DB5" w14:textId="77777777" w:rsidR="00CC2F03" w:rsidRPr="00843130" w:rsidRDefault="00CC2F03" w:rsidP="004D2D4F">
      <w:pPr>
        <w:pStyle w:val="ListParagraph"/>
        <w:widowControl w:val="0"/>
        <w:numPr>
          <w:ilvl w:val="0"/>
          <w:numId w:val="18"/>
        </w:numPr>
        <w:ind w:left="714" w:hanging="357"/>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Hotărârea Guvernului nr. 311/2022</w:t>
      </w:r>
      <w:r w:rsidRPr="00843130">
        <w:rPr>
          <w:rFonts w:asciiTheme="minorHAnsi" w:hAnsiTheme="minorHAnsi" w:cstheme="minorHAnsi"/>
          <w:spacing w:val="-6"/>
          <w:sz w:val="22"/>
          <w:szCs w:val="22"/>
          <w:lang w:val="ro-RO"/>
        </w:rPr>
        <w:t xml:space="preserve"> privind intensitatea maximă a ajutorului de stat regional în perioada </w:t>
      </w:r>
      <w:r w:rsidRPr="00843130">
        <w:rPr>
          <w:rFonts w:asciiTheme="minorHAnsi" w:hAnsiTheme="minorHAnsi" w:cstheme="minorHAnsi"/>
          <w:spacing w:val="-6"/>
          <w:sz w:val="22"/>
          <w:szCs w:val="22"/>
          <w:lang w:val="ro-RO"/>
        </w:rPr>
        <w:lastRenderedPageBreak/>
        <w:t>2022-2027 pentru investi</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ii ini</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iale;</w:t>
      </w:r>
    </w:p>
    <w:p w14:paraId="0D3FE237" w14:textId="77777777" w:rsidR="00CC2F03" w:rsidRPr="00843130" w:rsidRDefault="00CC2F03" w:rsidP="004D2D4F">
      <w:pPr>
        <w:pStyle w:val="ListParagraph"/>
        <w:widowControl w:val="0"/>
        <w:numPr>
          <w:ilvl w:val="0"/>
          <w:numId w:val="18"/>
        </w:numPr>
        <w:ind w:left="714" w:hanging="357"/>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Ordonan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a de Urgen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ă a Guvernului nr. 77/2014</w:t>
      </w:r>
      <w:r w:rsidRPr="00843130">
        <w:rPr>
          <w:rFonts w:asciiTheme="minorHAnsi" w:hAnsiTheme="minorHAnsi" w:cstheme="minorHAnsi"/>
          <w:spacing w:val="-6"/>
          <w:sz w:val="22"/>
          <w:szCs w:val="22"/>
          <w:lang w:val="ro-RO"/>
        </w:rPr>
        <w:t xml:space="preserve"> privind procedurile na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ionale în domeniul ajutorului de stat, precum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 xml:space="preserve">i pentru modificarea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completarea Legii concuren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ei nr. 21/1996, aprobată cu modificări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completări prin Legea nr. 20/2015, cu modificările ulterioare</w:t>
      </w:r>
    </w:p>
    <w:p w14:paraId="66D61C50" w14:textId="77777777" w:rsidR="00F75D02" w:rsidRPr="00843130" w:rsidRDefault="00F75D02" w:rsidP="004D2D4F">
      <w:pPr>
        <w:pStyle w:val="ListParagraph"/>
        <w:widowControl w:val="0"/>
        <w:numPr>
          <w:ilvl w:val="0"/>
          <w:numId w:val="18"/>
        </w:numPr>
        <w:ind w:left="714" w:hanging="357"/>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Ordonan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a de Urgen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ă a Guvernului nr. 122/2020</w:t>
      </w:r>
      <w:r w:rsidRPr="00843130">
        <w:rPr>
          <w:rFonts w:asciiTheme="minorHAnsi" w:hAnsiTheme="minorHAnsi" w:cstheme="minorHAnsi"/>
          <w:spacing w:val="-6"/>
          <w:sz w:val="22"/>
          <w:szCs w:val="22"/>
          <w:lang w:val="ro-RO"/>
        </w:rPr>
        <w:t>, privind unele măsuri pentru asigurarea eficientizării procesului decizional al fondurilor externe nerambursabile destinate dezvoltării regionale în România;</w:t>
      </w:r>
    </w:p>
    <w:p w14:paraId="3F091C14" w14:textId="77777777" w:rsidR="00001585" w:rsidRPr="00843130" w:rsidRDefault="00F75D02" w:rsidP="004D2D4F">
      <w:pPr>
        <w:pStyle w:val="ListParagraph"/>
        <w:widowControl w:val="0"/>
        <w:numPr>
          <w:ilvl w:val="0"/>
          <w:numId w:val="18"/>
        </w:numPr>
        <w:ind w:left="714" w:hanging="357"/>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Ordonan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a de Urgen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ă a Guvernului nr. 88/2022</w:t>
      </w:r>
      <w:r w:rsidRPr="00843130">
        <w:rPr>
          <w:rFonts w:asciiTheme="minorHAnsi" w:hAnsiTheme="minorHAnsi" w:cstheme="minorHAnsi"/>
          <w:spacing w:val="-6"/>
          <w:sz w:val="22"/>
          <w:szCs w:val="22"/>
          <w:lang w:val="ro-RO"/>
        </w:rPr>
        <w:t xml:space="preserve">, pentru modificarea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completarea unor acte normative în vederea gestionării fondurilor europene nerambursabile destinate dezvoltării regionale;</w:t>
      </w:r>
    </w:p>
    <w:p w14:paraId="5B86FE23" w14:textId="77777777" w:rsidR="00F75D02" w:rsidRPr="00843130" w:rsidRDefault="00F75D02"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Ordonan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a de Urgen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ă a Guvernului</w:t>
      </w:r>
      <w:r w:rsidRPr="00843130">
        <w:rPr>
          <w:rFonts w:asciiTheme="minorHAnsi" w:eastAsia="TimesNewRomanPSMT" w:hAnsiTheme="minorHAnsi" w:cstheme="minorHAnsi"/>
          <w:b/>
          <w:bCs/>
          <w:spacing w:val="-6"/>
          <w:sz w:val="22"/>
          <w:szCs w:val="22"/>
          <w:lang w:val="ro-RO"/>
        </w:rPr>
        <w:t xml:space="preserve"> nr. </w:t>
      </w:r>
      <w:r w:rsidRPr="00843130">
        <w:rPr>
          <w:rFonts w:asciiTheme="minorHAnsi" w:hAnsiTheme="minorHAnsi" w:cstheme="minorHAnsi"/>
          <w:b/>
          <w:bCs/>
          <w:spacing w:val="-6"/>
          <w:sz w:val="22"/>
          <w:szCs w:val="22"/>
          <w:lang w:val="ro-RO"/>
        </w:rPr>
        <w:t>66/2011</w:t>
      </w:r>
      <w:r w:rsidRPr="00843130">
        <w:rPr>
          <w:rFonts w:asciiTheme="minorHAnsi" w:hAnsiTheme="minorHAnsi" w:cstheme="minorHAnsi"/>
          <w:spacing w:val="-6"/>
          <w:sz w:val="22"/>
          <w:szCs w:val="22"/>
          <w:lang w:val="ro-RO"/>
        </w:rPr>
        <w:t xml:space="preserve">, privind prevenirea, constatarea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sanc</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ionarea neregulilor apărute în ob</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inerea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 xml:space="preserve">i utilizarea fondurilor europene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i/sau a fondurilor publice na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ionale aferente acestora</w:t>
      </w:r>
      <w:r w:rsidR="00BF012B" w:rsidRPr="00843130">
        <w:rPr>
          <w:rFonts w:asciiTheme="minorHAnsi" w:hAnsiTheme="minorHAnsi" w:cstheme="minorHAnsi"/>
          <w:spacing w:val="-6"/>
          <w:sz w:val="22"/>
          <w:szCs w:val="22"/>
          <w:lang w:val="ro-RO"/>
        </w:rPr>
        <w:t xml:space="preserve">, cu </w:t>
      </w:r>
      <w:r w:rsidR="004A3678" w:rsidRPr="00843130">
        <w:rPr>
          <w:rFonts w:asciiTheme="minorHAnsi" w:hAnsiTheme="minorHAnsi" w:cstheme="minorHAnsi"/>
          <w:spacing w:val="-6"/>
          <w:sz w:val="22"/>
          <w:szCs w:val="22"/>
          <w:lang w:val="ro-RO"/>
        </w:rPr>
        <w:t>modificările</w:t>
      </w:r>
      <w:r w:rsidR="00BF012B" w:rsidRPr="00843130">
        <w:rPr>
          <w:rFonts w:asciiTheme="minorHAnsi" w:hAnsiTheme="minorHAnsi" w:cstheme="minorHAnsi"/>
          <w:spacing w:val="-6"/>
          <w:sz w:val="22"/>
          <w:szCs w:val="22"/>
          <w:lang w:val="ro-RO"/>
        </w:rPr>
        <w:t xml:space="preserve"> </w:t>
      </w:r>
      <w:r w:rsidR="00712ECC" w:rsidRPr="00843130">
        <w:rPr>
          <w:rFonts w:asciiTheme="minorHAnsi" w:hAnsiTheme="minorHAnsi" w:cstheme="minorHAnsi"/>
          <w:spacing w:val="-6"/>
          <w:sz w:val="22"/>
          <w:szCs w:val="22"/>
          <w:lang w:val="ro-RO"/>
        </w:rPr>
        <w:t>ș</w:t>
      </w:r>
      <w:r w:rsidR="00BF012B" w:rsidRPr="00843130">
        <w:rPr>
          <w:rFonts w:asciiTheme="minorHAnsi" w:hAnsiTheme="minorHAnsi" w:cstheme="minorHAnsi"/>
          <w:spacing w:val="-6"/>
          <w:sz w:val="22"/>
          <w:szCs w:val="22"/>
          <w:lang w:val="ro-RO"/>
        </w:rPr>
        <w:t xml:space="preserve">i </w:t>
      </w:r>
      <w:r w:rsidR="004A3678" w:rsidRPr="00843130">
        <w:rPr>
          <w:rFonts w:asciiTheme="minorHAnsi" w:hAnsiTheme="minorHAnsi" w:cstheme="minorHAnsi"/>
          <w:spacing w:val="-6"/>
          <w:sz w:val="22"/>
          <w:szCs w:val="22"/>
          <w:lang w:val="ro-RO"/>
        </w:rPr>
        <w:t>completările</w:t>
      </w:r>
      <w:r w:rsidR="00BF012B" w:rsidRPr="00843130">
        <w:rPr>
          <w:rFonts w:asciiTheme="minorHAnsi" w:hAnsiTheme="minorHAnsi" w:cstheme="minorHAnsi"/>
          <w:spacing w:val="-6"/>
          <w:sz w:val="22"/>
          <w:szCs w:val="22"/>
          <w:lang w:val="ro-RO"/>
        </w:rPr>
        <w:t xml:space="preserve"> ulterioare</w:t>
      </w:r>
      <w:r w:rsidRPr="00843130">
        <w:rPr>
          <w:rFonts w:asciiTheme="minorHAnsi" w:hAnsiTheme="minorHAnsi" w:cstheme="minorHAnsi"/>
          <w:spacing w:val="-6"/>
          <w:sz w:val="22"/>
          <w:szCs w:val="22"/>
          <w:lang w:val="ro-RO"/>
        </w:rPr>
        <w:t>;</w:t>
      </w:r>
    </w:p>
    <w:p w14:paraId="64D05A81" w14:textId="77777777" w:rsidR="00F75D02" w:rsidRPr="00843130" w:rsidRDefault="00F75D02"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Hotărârea Guvernului nr. 875/2011</w:t>
      </w:r>
      <w:r w:rsidRPr="00843130">
        <w:rPr>
          <w:rFonts w:asciiTheme="minorHAnsi" w:hAnsiTheme="minorHAnsi" w:cstheme="minorHAnsi"/>
          <w:spacing w:val="-6"/>
          <w:sz w:val="22"/>
          <w:szCs w:val="22"/>
          <w:lang w:val="ro-RO"/>
        </w:rPr>
        <w:t xml:space="preserve"> pentru aprobarea Normelor metodologice de aplicare a prevederilor Ordonan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ei de urgen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ă a Guvernului nr. 66/2011 privind prevenirea, constatarea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sanc</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ionarea neregulilor apărute în ob</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inerea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 xml:space="preserve">i utilizarea fondurilor europene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i/sau a fondurilor publice na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ionale aferente acestora, cu modificările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completările ulterioare;</w:t>
      </w:r>
    </w:p>
    <w:p w14:paraId="282D063E" w14:textId="77777777" w:rsidR="00F75D02" w:rsidRPr="00843130" w:rsidRDefault="00F75D02"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Ordonan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a de Urgen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ă a Guvernului</w:t>
      </w:r>
      <w:r w:rsidRPr="00843130">
        <w:rPr>
          <w:rFonts w:asciiTheme="minorHAnsi" w:eastAsia="TimesNewRomanPSMT" w:hAnsiTheme="minorHAnsi" w:cstheme="minorHAnsi"/>
          <w:b/>
          <w:bCs/>
          <w:spacing w:val="-6"/>
          <w:sz w:val="22"/>
          <w:szCs w:val="22"/>
          <w:lang w:val="ro-RO"/>
        </w:rPr>
        <w:t xml:space="preserve"> </w:t>
      </w:r>
      <w:r w:rsidRPr="00843130">
        <w:rPr>
          <w:rFonts w:asciiTheme="minorHAnsi" w:hAnsiTheme="minorHAnsi" w:cstheme="minorHAnsi"/>
          <w:b/>
          <w:bCs/>
          <w:spacing w:val="-6"/>
          <w:sz w:val="22"/>
          <w:szCs w:val="22"/>
          <w:lang w:val="ro-RO"/>
        </w:rPr>
        <w:t>nr. 133/2021</w:t>
      </w:r>
      <w:r w:rsidRPr="00843130">
        <w:rPr>
          <w:rFonts w:asciiTheme="minorHAnsi" w:hAnsiTheme="minorHAnsi" w:cstheme="minorHAnsi"/>
          <w:spacing w:val="-6"/>
          <w:sz w:val="22"/>
          <w:szCs w:val="22"/>
          <w:lang w:val="ro-RO"/>
        </w:rPr>
        <w:t xml:space="preserve">, privind gestionarea financiară a fondurilor europene pentru perioada de programare 2021-2027 alocate României din Fondul </w:t>
      </w:r>
      <w:r w:rsidR="0061531C" w:rsidRPr="00843130">
        <w:rPr>
          <w:rFonts w:asciiTheme="minorHAnsi" w:hAnsiTheme="minorHAnsi" w:cstheme="minorHAnsi"/>
          <w:spacing w:val="-6"/>
          <w:sz w:val="22"/>
          <w:szCs w:val="22"/>
          <w:lang w:val="ro-RO"/>
        </w:rPr>
        <w:t>E</w:t>
      </w:r>
      <w:r w:rsidRPr="00843130">
        <w:rPr>
          <w:rFonts w:asciiTheme="minorHAnsi" w:hAnsiTheme="minorHAnsi" w:cstheme="minorHAnsi"/>
          <w:spacing w:val="-6"/>
          <w:sz w:val="22"/>
          <w:szCs w:val="22"/>
          <w:lang w:val="ro-RO"/>
        </w:rPr>
        <w:t xml:space="preserve">uropean de </w:t>
      </w:r>
      <w:r w:rsidR="0061531C" w:rsidRPr="00843130">
        <w:rPr>
          <w:rFonts w:asciiTheme="minorHAnsi" w:hAnsiTheme="minorHAnsi" w:cstheme="minorHAnsi"/>
          <w:spacing w:val="-6"/>
          <w:sz w:val="22"/>
          <w:szCs w:val="22"/>
          <w:lang w:val="ro-RO"/>
        </w:rPr>
        <w:t>D</w:t>
      </w:r>
      <w:r w:rsidRPr="00843130">
        <w:rPr>
          <w:rFonts w:asciiTheme="minorHAnsi" w:hAnsiTheme="minorHAnsi" w:cstheme="minorHAnsi"/>
          <w:spacing w:val="-6"/>
          <w:sz w:val="22"/>
          <w:szCs w:val="22"/>
          <w:lang w:val="ro-RO"/>
        </w:rPr>
        <w:t xml:space="preserve">ezvoltare </w:t>
      </w:r>
      <w:r w:rsidR="0061531C" w:rsidRPr="00843130">
        <w:rPr>
          <w:rFonts w:asciiTheme="minorHAnsi" w:hAnsiTheme="minorHAnsi" w:cstheme="minorHAnsi"/>
          <w:spacing w:val="-6"/>
          <w:sz w:val="22"/>
          <w:szCs w:val="22"/>
          <w:lang w:val="ro-RO"/>
        </w:rPr>
        <w:t>R</w:t>
      </w:r>
      <w:r w:rsidRPr="00843130">
        <w:rPr>
          <w:rFonts w:asciiTheme="minorHAnsi" w:hAnsiTheme="minorHAnsi" w:cstheme="minorHAnsi"/>
          <w:spacing w:val="-6"/>
          <w:sz w:val="22"/>
          <w:szCs w:val="22"/>
          <w:lang w:val="ro-RO"/>
        </w:rPr>
        <w:t xml:space="preserve">egională, </w:t>
      </w:r>
      <w:r w:rsidR="0061531C" w:rsidRPr="00843130">
        <w:rPr>
          <w:rFonts w:asciiTheme="minorHAnsi" w:hAnsiTheme="minorHAnsi" w:cstheme="minorHAnsi"/>
          <w:spacing w:val="-6"/>
          <w:sz w:val="22"/>
          <w:szCs w:val="22"/>
          <w:lang w:val="ro-RO"/>
        </w:rPr>
        <w:t>Fondul de Coeziune, Fondul Social European Plus, Fondul pentru o Tranzi</w:t>
      </w:r>
      <w:r w:rsidR="00712ECC" w:rsidRPr="00843130">
        <w:rPr>
          <w:rFonts w:asciiTheme="minorHAnsi" w:hAnsiTheme="minorHAnsi" w:cstheme="minorHAnsi"/>
          <w:spacing w:val="-6"/>
          <w:sz w:val="22"/>
          <w:szCs w:val="22"/>
          <w:lang w:val="ro-RO"/>
        </w:rPr>
        <w:t>ț</w:t>
      </w:r>
      <w:r w:rsidR="0061531C" w:rsidRPr="00843130">
        <w:rPr>
          <w:rFonts w:asciiTheme="minorHAnsi" w:hAnsiTheme="minorHAnsi" w:cstheme="minorHAnsi"/>
          <w:spacing w:val="-6"/>
          <w:sz w:val="22"/>
          <w:szCs w:val="22"/>
          <w:lang w:val="ro-RO"/>
        </w:rPr>
        <w:t>ie Justă</w:t>
      </w:r>
      <w:r w:rsidRPr="00843130">
        <w:rPr>
          <w:rFonts w:asciiTheme="minorHAnsi" w:hAnsiTheme="minorHAnsi" w:cstheme="minorHAnsi"/>
          <w:spacing w:val="-6"/>
          <w:sz w:val="22"/>
          <w:szCs w:val="22"/>
          <w:lang w:val="ro-RO"/>
        </w:rPr>
        <w:t>;</w:t>
      </w:r>
    </w:p>
    <w:p w14:paraId="62554A45" w14:textId="77777777" w:rsidR="00F75D02" w:rsidRPr="00843130" w:rsidRDefault="00F75D02"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Hotărârea Guvernului nr. 829/2022</w:t>
      </w:r>
      <w:r w:rsidRPr="00843130">
        <w:rPr>
          <w:rFonts w:asciiTheme="minorHAnsi" w:hAnsiTheme="minorHAnsi" w:cstheme="minorHAnsi"/>
          <w:spacing w:val="-6"/>
          <w:sz w:val="22"/>
          <w:szCs w:val="22"/>
          <w:lang w:val="ro-RO"/>
        </w:rPr>
        <w:t xml:space="preserve"> pentru aprobarea Normelor metodologice de aplicare a prevederilor Ordonan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ei de urgen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ă a Guvernului nr. 133/2021 privind gestionarea financiară a fondurilor europene pentru perioada de programare 2021-2027 alocate României din </w:t>
      </w:r>
      <w:r w:rsidR="0061531C" w:rsidRPr="00843130">
        <w:rPr>
          <w:rFonts w:asciiTheme="minorHAnsi" w:hAnsiTheme="minorHAnsi" w:cstheme="minorHAnsi"/>
          <w:spacing w:val="-6"/>
          <w:sz w:val="22"/>
          <w:szCs w:val="22"/>
          <w:lang w:val="ro-RO"/>
        </w:rPr>
        <w:t>Fondul European de Dezvoltare Regională</w:t>
      </w:r>
      <w:r w:rsidRPr="00843130">
        <w:rPr>
          <w:rFonts w:asciiTheme="minorHAnsi" w:hAnsiTheme="minorHAnsi" w:cstheme="minorHAnsi"/>
          <w:spacing w:val="-6"/>
          <w:sz w:val="22"/>
          <w:szCs w:val="22"/>
          <w:lang w:val="ro-RO"/>
        </w:rPr>
        <w:t xml:space="preserve">, Fondul de </w:t>
      </w:r>
      <w:r w:rsidR="0061531C" w:rsidRPr="00843130">
        <w:rPr>
          <w:rFonts w:asciiTheme="minorHAnsi" w:hAnsiTheme="minorHAnsi" w:cstheme="minorHAnsi"/>
          <w:spacing w:val="-6"/>
          <w:sz w:val="22"/>
          <w:szCs w:val="22"/>
          <w:lang w:val="ro-RO"/>
        </w:rPr>
        <w:t>C</w:t>
      </w:r>
      <w:r w:rsidRPr="00843130">
        <w:rPr>
          <w:rFonts w:asciiTheme="minorHAnsi" w:hAnsiTheme="minorHAnsi" w:cstheme="minorHAnsi"/>
          <w:spacing w:val="-6"/>
          <w:sz w:val="22"/>
          <w:szCs w:val="22"/>
          <w:lang w:val="ro-RO"/>
        </w:rPr>
        <w:t xml:space="preserve">oeziune, Fondul </w:t>
      </w:r>
      <w:r w:rsidR="0061531C" w:rsidRPr="00843130">
        <w:rPr>
          <w:rFonts w:asciiTheme="minorHAnsi" w:hAnsiTheme="minorHAnsi" w:cstheme="minorHAnsi"/>
          <w:spacing w:val="-6"/>
          <w:sz w:val="22"/>
          <w:szCs w:val="22"/>
          <w:lang w:val="ro-RO"/>
        </w:rPr>
        <w:t>S</w:t>
      </w:r>
      <w:r w:rsidRPr="00843130">
        <w:rPr>
          <w:rFonts w:asciiTheme="minorHAnsi" w:hAnsiTheme="minorHAnsi" w:cstheme="minorHAnsi"/>
          <w:spacing w:val="-6"/>
          <w:sz w:val="22"/>
          <w:szCs w:val="22"/>
          <w:lang w:val="ro-RO"/>
        </w:rPr>
        <w:t xml:space="preserve">ocial </w:t>
      </w:r>
      <w:r w:rsidR="0061531C" w:rsidRPr="00843130">
        <w:rPr>
          <w:rFonts w:asciiTheme="minorHAnsi" w:hAnsiTheme="minorHAnsi" w:cstheme="minorHAnsi"/>
          <w:spacing w:val="-6"/>
          <w:sz w:val="22"/>
          <w:szCs w:val="22"/>
          <w:lang w:val="ro-RO"/>
        </w:rPr>
        <w:t>E</w:t>
      </w:r>
      <w:r w:rsidRPr="00843130">
        <w:rPr>
          <w:rFonts w:asciiTheme="minorHAnsi" w:hAnsiTheme="minorHAnsi" w:cstheme="minorHAnsi"/>
          <w:spacing w:val="-6"/>
          <w:sz w:val="22"/>
          <w:szCs w:val="22"/>
          <w:lang w:val="ro-RO"/>
        </w:rPr>
        <w:t xml:space="preserve">uropean Plus, Fondul pentru o </w:t>
      </w:r>
      <w:r w:rsidR="0061531C" w:rsidRPr="00843130">
        <w:rPr>
          <w:rFonts w:asciiTheme="minorHAnsi" w:hAnsiTheme="minorHAnsi" w:cstheme="minorHAnsi"/>
          <w:spacing w:val="-6"/>
          <w:sz w:val="22"/>
          <w:szCs w:val="22"/>
          <w:lang w:val="ro-RO"/>
        </w:rPr>
        <w:t>T</w:t>
      </w:r>
      <w:r w:rsidRPr="00843130">
        <w:rPr>
          <w:rFonts w:asciiTheme="minorHAnsi" w:hAnsiTheme="minorHAnsi" w:cstheme="minorHAnsi"/>
          <w:spacing w:val="-6"/>
          <w:sz w:val="22"/>
          <w:szCs w:val="22"/>
          <w:lang w:val="ro-RO"/>
        </w:rPr>
        <w:t>ranzi</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ie </w:t>
      </w:r>
      <w:r w:rsidR="0061531C" w:rsidRPr="00843130">
        <w:rPr>
          <w:rFonts w:asciiTheme="minorHAnsi" w:hAnsiTheme="minorHAnsi" w:cstheme="minorHAnsi"/>
          <w:spacing w:val="-6"/>
          <w:sz w:val="22"/>
          <w:szCs w:val="22"/>
          <w:lang w:val="ro-RO"/>
        </w:rPr>
        <w:t>J</w:t>
      </w:r>
      <w:r w:rsidRPr="00843130">
        <w:rPr>
          <w:rFonts w:asciiTheme="minorHAnsi" w:hAnsiTheme="minorHAnsi" w:cstheme="minorHAnsi"/>
          <w:spacing w:val="-6"/>
          <w:sz w:val="22"/>
          <w:szCs w:val="22"/>
          <w:lang w:val="ro-RO"/>
        </w:rPr>
        <w:t>ustă;</w:t>
      </w:r>
    </w:p>
    <w:p w14:paraId="7D0F196C" w14:textId="77777777" w:rsidR="00F75D02" w:rsidRPr="00843130" w:rsidRDefault="00F75D02" w:rsidP="004D2D4F">
      <w:pPr>
        <w:pStyle w:val="ListParagraph"/>
        <w:widowControl w:val="0"/>
        <w:numPr>
          <w:ilvl w:val="0"/>
          <w:numId w:val="18"/>
        </w:numPr>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Ordonan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a de Urgen</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ă a Guvernului nr. 114 din 17 octombrie 2007</w:t>
      </w:r>
      <w:r w:rsidRPr="00843130">
        <w:rPr>
          <w:rFonts w:asciiTheme="minorHAnsi" w:hAnsiTheme="minorHAnsi" w:cstheme="minorHAnsi"/>
          <w:spacing w:val="-6"/>
          <w:sz w:val="22"/>
          <w:szCs w:val="22"/>
          <w:lang w:val="ro-RO"/>
        </w:rPr>
        <w:t xml:space="preserve"> pentru modificarea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completarea </w:t>
      </w:r>
      <w:hyperlink r:id="rId10" w:history="1">
        <w:r w:rsidRPr="00843130">
          <w:rPr>
            <w:rFonts w:asciiTheme="minorHAnsi" w:hAnsiTheme="minorHAnsi" w:cstheme="minorHAnsi"/>
            <w:spacing w:val="-6"/>
            <w:sz w:val="22"/>
            <w:szCs w:val="22"/>
            <w:lang w:val="ro-RO"/>
          </w:rPr>
          <w:t>Ordonan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ei de urgen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ă a Guvernului nr. 195/2005</w:t>
        </w:r>
      </w:hyperlink>
      <w:r w:rsidRPr="00843130">
        <w:rPr>
          <w:rFonts w:asciiTheme="minorHAnsi" w:hAnsiTheme="minorHAnsi" w:cstheme="minorHAnsi"/>
          <w:spacing w:val="-6"/>
          <w:sz w:val="22"/>
          <w:szCs w:val="22"/>
          <w:lang w:val="ro-RO"/>
        </w:rPr>
        <w:t> privind protec</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ia mediului;</w:t>
      </w:r>
    </w:p>
    <w:p w14:paraId="474F34B4" w14:textId="77777777" w:rsidR="00A55E6D" w:rsidRDefault="00A55E6D" w:rsidP="004D2D4F">
      <w:pPr>
        <w:pStyle w:val="ListParagraph"/>
        <w:numPr>
          <w:ilvl w:val="0"/>
          <w:numId w:val="18"/>
        </w:numPr>
        <w:rPr>
          <w:rFonts w:asciiTheme="minorHAnsi" w:hAnsiTheme="minorHAnsi" w:cstheme="minorHAnsi"/>
          <w:sz w:val="22"/>
          <w:szCs w:val="22"/>
          <w:lang w:val="ro-RO"/>
        </w:rPr>
      </w:pPr>
      <w:r w:rsidRPr="00843130">
        <w:rPr>
          <w:rFonts w:asciiTheme="minorHAnsi" w:hAnsiTheme="minorHAnsi" w:cstheme="minorHAnsi"/>
          <w:b/>
          <w:sz w:val="22"/>
          <w:szCs w:val="22"/>
          <w:lang w:val="ro-RO"/>
        </w:rPr>
        <w:t xml:space="preserve">OUG nr. 23 / 2023, </w:t>
      </w:r>
      <w:r w:rsidRPr="00843130">
        <w:rPr>
          <w:rFonts w:asciiTheme="minorHAnsi" w:hAnsiTheme="minorHAnsi" w:cstheme="minorHAnsi"/>
          <w:sz w:val="22"/>
          <w:szCs w:val="22"/>
          <w:lang w:val="ro-RO"/>
        </w:rPr>
        <w:t>privind instituirea unor măsuri de simplificare şi digitalizare pentru gestionarea fondurilor europene aferente Politicii de coeziune 2021—2027</w:t>
      </w:r>
    </w:p>
    <w:p w14:paraId="44A5A998" w14:textId="77777777" w:rsidR="009E1C9A" w:rsidRPr="009E1C9A" w:rsidRDefault="009E1C9A" w:rsidP="009E1C9A">
      <w:pPr>
        <w:pStyle w:val="ListParagraph"/>
        <w:numPr>
          <w:ilvl w:val="0"/>
          <w:numId w:val="18"/>
        </w:numPr>
        <w:rPr>
          <w:rFonts w:asciiTheme="minorHAnsi" w:hAnsiTheme="minorHAnsi" w:cstheme="minorHAnsi"/>
          <w:sz w:val="22"/>
          <w:szCs w:val="22"/>
          <w:lang w:val="ro-RO"/>
        </w:rPr>
      </w:pPr>
      <w:r w:rsidRPr="009E1C9A">
        <w:rPr>
          <w:rFonts w:asciiTheme="minorHAnsi" w:hAnsiTheme="minorHAnsi" w:cstheme="minorHAnsi"/>
          <w:b/>
          <w:bCs/>
          <w:sz w:val="22"/>
          <w:szCs w:val="22"/>
          <w:lang w:val="ro-RO"/>
        </w:rPr>
        <w:t>Ordonanța de urgență nr. 113</w:t>
      </w:r>
      <w:r w:rsidRPr="009E1C9A">
        <w:rPr>
          <w:rFonts w:asciiTheme="minorHAnsi" w:hAnsiTheme="minorHAnsi" w:cstheme="minorHAnsi"/>
          <w:sz w:val="22"/>
          <w:szCs w:val="22"/>
          <w:lang w:val="ro-RO"/>
        </w:rPr>
        <w:t xml:space="preserve"> din 14 decembrie 2023 privind modificarea unor acte normative în domeniul fondurilor externe nerambursabile aferente perioadei de programare 2021-2027.</w:t>
      </w:r>
    </w:p>
    <w:p w14:paraId="2267FBA5" w14:textId="77777777" w:rsidR="0033538A" w:rsidRPr="00843130" w:rsidRDefault="00A55E6D" w:rsidP="004D2D4F">
      <w:pPr>
        <w:pStyle w:val="ListParagraph"/>
        <w:numPr>
          <w:ilvl w:val="0"/>
          <w:numId w:val="18"/>
        </w:numPr>
        <w:rPr>
          <w:rFonts w:asciiTheme="minorHAnsi" w:hAnsiTheme="minorHAnsi" w:cstheme="minorHAnsi"/>
          <w:b/>
          <w:sz w:val="22"/>
          <w:szCs w:val="22"/>
          <w:lang w:val="ro-RO"/>
        </w:rPr>
      </w:pPr>
      <w:r w:rsidRPr="00843130">
        <w:rPr>
          <w:rFonts w:asciiTheme="minorHAnsi" w:hAnsiTheme="minorHAnsi" w:cstheme="minorHAnsi"/>
          <w:b/>
          <w:sz w:val="22"/>
          <w:szCs w:val="22"/>
          <w:lang w:val="ro-RO"/>
        </w:rPr>
        <w:t xml:space="preserve">Ordinul nr. 1777 / 2023 </w:t>
      </w:r>
      <w:r w:rsidRPr="00843130">
        <w:rPr>
          <w:rFonts w:asciiTheme="minorHAnsi" w:hAnsiTheme="minorHAnsi" w:cstheme="minorHAnsi"/>
          <w:sz w:val="22"/>
          <w:szCs w:val="22"/>
          <w:lang w:val="ro-RO"/>
        </w:rPr>
        <w:t>al ministrului investițiilor și proiectelor europene privind aprobarea conținutului/modelului/formatului/structurii-cadru pentru documentele prevăzute în OUG nr. 23/2023</w:t>
      </w:r>
    </w:p>
    <w:p w14:paraId="0A2DB11A" w14:textId="77777777" w:rsidR="00AC1802" w:rsidRPr="00843130" w:rsidRDefault="00AC1802" w:rsidP="004D2D4F">
      <w:pPr>
        <w:pStyle w:val="ListParagraph"/>
        <w:numPr>
          <w:ilvl w:val="0"/>
          <w:numId w:val="18"/>
        </w:numPr>
        <w:rPr>
          <w:rFonts w:asciiTheme="minorHAnsi" w:hAnsiTheme="minorHAnsi" w:cstheme="minorHAnsi"/>
          <w:b/>
          <w:sz w:val="22"/>
          <w:szCs w:val="22"/>
          <w:lang w:val="ro-RO"/>
        </w:rPr>
      </w:pPr>
      <w:r w:rsidRPr="00843130">
        <w:rPr>
          <w:rFonts w:asciiTheme="minorHAnsi" w:hAnsiTheme="minorHAnsi" w:cstheme="minorHAnsi"/>
          <w:b/>
          <w:sz w:val="22"/>
          <w:szCs w:val="22"/>
          <w:lang w:val="ro-RO"/>
        </w:rPr>
        <w:t xml:space="preserve">Hotărârea Guvernului nr. 837/2022 </w:t>
      </w:r>
      <w:r w:rsidRPr="002406EA">
        <w:rPr>
          <w:rFonts w:asciiTheme="minorHAnsi" w:hAnsiTheme="minorHAnsi" w:cstheme="minorHAnsi"/>
          <w:bCs/>
          <w:sz w:val="22"/>
          <w:szCs w:val="22"/>
          <w:lang w:val="ro-RO"/>
        </w:rPr>
        <w:t>privind regulile de eligibilitate a cheltuielilor efectuate în cadrul operațiunilor finanțate prin Fondul european de dezvoltare regională, Fondul social european și Fondul de coeziune 2021-2027</w:t>
      </w:r>
      <w:r w:rsidRPr="00843130">
        <w:rPr>
          <w:rFonts w:asciiTheme="minorHAnsi" w:hAnsiTheme="minorHAnsi" w:cstheme="minorHAnsi"/>
          <w:b/>
          <w:sz w:val="22"/>
          <w:szCs w:val="22"/>
          <w:lang w:val="ro-RO"/>
        </w:rPr>
        <w:t>;</w:t>
      </w:r>
    </w:p>
    <w:p w14:paraId="15EFE2DA" w14:textId="77777777" w:rsidR="00AC1802" w:rsidRPr="00843130" w:rsidRDefault="00AC1802" w:rsidP="004D2D4F">
      <w:pPr>
        <w:pStyle w:val="ListParagraph"/>
        <w:numPr>
          <w:ilvl w:val="0"/>
          <w:numId w:val="18"/>
        </w:numPr>
        <w:rPr>
          <w:rFonts w:asciiTheme="minorHAnsi" w:hAnsiTheme="minorHAnsi" w:cstheme="minorHAnsi"/>
          <w:b/>
          <w:sz w:val="22"/>
          <w:szCs w:val="22"/>
          <w:lang w:val="ro-RO"/>
        </w:rPr>
      </w:pPr>
      <w:r w:rsidRPr="00843130">
        <w:rPr>
          <w:rFonts w:asciiTheme="minorHAnsi" w:hAnsiTheme="minorHAnsi" w:cstheme="minorHAnsi"/>
          <w:b/>
          <w:sz w:val="22"/>
          <w:szCs w:val="22"/>
          <w:lang w:val="ro-RO"/>
        </w:rPr>
        <w:t xml:space="preserve">Hotărârea Guvernului nr. 311/2022 </w:t>
      </w:r>
      <w:r w:rsidRPr="002406EA">
        <w:rPr>
          <w:rFonts w:asciiTheme="minorHAnsi" w:hAnsiTheme="minorHAnsi" w:cstheme="minorHAnsi"/>
          <w:bCs/>
          <w:sz w:val="22"/>
          <w:szCs w:val="22"/>
          <w:lang w:val="ro-RO"/>
        </w:rPr>
        <w:t>privind intensitatea maximă a ajutorului de stat regional în perioada 2021-2027 pentru investiții inițiale</w:t>
      </w:r>
      <w:r w:rsidRPr="00843130">
        <w:rPr>
          <w:rFonts w:asciiTheme="minorHAnsi" w:hAnsiTheme="minorHAnsi" w:cstheme="minorHAnsi"/>
          <w:b/>
          <w:sz w:val="22"/>
          <w:szCs w:val="22"/>
          <w:lang w:val="ro-RO"/>
        </w:rPr>
        <w:t>;</w:t>
      </w:r>
    </w:p>
    <w:p w14:paraId="2EDE85B6" w14:textId="77777777" w:rsidR="00AC1802" w:rsidRPr="00843130" w:rsidRDefault="00AC1802" w:rsidP="004D2D4F">
      <w:pPr>
        <w:pStyle w:val="ListParagraph"/>
        <w:numPr>
          <w:ilvl w:val="0"/>
          <w:numId w:val="18"/>
        </w:numPr>
        <w:contextualSpacing/>
        <w:rPr>
          <w:rFonts w:asciiTheme="minorHAnsi" w:hAnsiTheme="minorHAnsi" w:cstheme="minorHAnsi"/>
          <w:sz w:val="22"/>
          <w:szCs w:val="22"/>
          <w:lang w:val="ro-RO"/>
        </w:rPr>
      </w:pPr>
      <w:r w:rsidRPr="00843130">
        <w:rPr>
          <w:rFonts w:asciiTheme="minorHAnsi" w:hAnsiTheme="minorHAnsi" w:cstheme="minorHAnsi"/>
          <w:b/>
          <w:bCs/>
          <w:sz w:val="22"/>
          <w:szCs w:val="22"/>
          <w:lang w:val="ro-RO"/>
        </w:rPr>
        <w:t>Legea nr. 202/2002</w:t>
      </w:r>
      <w:r w:rsidRPr="00843130">
        <w:rPr>
          <w:rFonts w:asciiTheme="minorHAnsi" w:hAnsiTheme="minorHAnsi" w:cstheme="minorHAnsi"/>
          <w:sz w:val="22"/>
          <w:szCs w:val="22"/>
          <w:lang w:val="ro-RO"/>
        </w:rPr>
        <w:t xml:space="preserve"> privind egalitatea de şanse între femei şi bărbaţi, cu modificările și completările ulterioare;</w:t>
      </w:r>
    </w:p>
    <w:p w14:paraId="29BC59A8" w14:textId="77777777" w:rsidR="00AC1802" w:rsidRPr="00843130" w:rsidRDefault="00AC1802" w:rsidP="004D2D4F">
      <w:pPr>
        <w:pStyle w:val="ListParagraph"/>
        <w:numPr>
          <w:ilvl w:val="0"/>
          <w:numId w:val="18"/>
        </w:numPr>
        <w:contextualSpacing/>
        <w:rPr>
          <w:rFonts w:asciiTheme="minorHAnsi" w:hAnsiTheme="minorHAnsi" w:cstheme="minorHAnsi"/>
          <w:sz w:val="22"/>
          <w:szCs w:val="22"/>
          <w:lang w:val="ro-RO"/>
        </w:rPr>
      </w:pPr>
      <w:r w:rsidRPr="00843130">
        <w:rPr>
          <w:rFonts w:asciiTheme="minorHAnsi" w:hAnsiTheme="minorHAnsi" w:cstheme="minorHAnsi"/>
          <w:b/>
          <w:bCs/>
          <w:sz w:val="22"/>
          <w:szCs w:val="22"/>
          <w:lang w:val="ro-RO"/>
        </w:rPr>
        <w:t>Ordonanța de Guvern nr.137/2000</w:t>
      </w:r>
      <w:r w:rsidRPr="00843130">
        <w:rPr>
          <w:rFonts w:asciiTheme="minorHAnsi" w:hAnsiTheme="minorHAnsi" w:cstheme="minorHAnsi"/>
          <w:sz w:val="22"/>
          <w:szCs w:val="22"/>
          <w:lang w:val="ro-RO"/>
        </w:rPr>
        <w:t xml:space="preserve"> privind prevenirea şi sancţionarea tuturor formelor de discriminare;</w:t>
      </w:r>
    </w:p>
    <w:p w14:paraId="39C840E6" w14:textId="77777777" w:rsidR="00AC1802" w:rsidRDefault="00AC1802" w:rsidP="004D2D4F">
      <w:pPr>
        <w:pStyle w:val="ListParagraph"/>
        <w:numPr>
          <w:ilvl w:val="0"/>
          <w:numId w:val="18"/>
        </w:numPr>
        <w:contextualSpacing/>
        <w:rPr>
          <w:rFonts w:asciiTheme="minorHAnsi" w:hAnsiTheme="minorHAnsi" w:cstheme="minorHAnsi"/>
          <w:sz w:val="22"/>
          <w:szCs w:val="22"/>
          <w:lang w:val="ro-RO"/>
        </w:rPr>
      </w:pPr>
      <w:r w:rsidRPr="00843130">
        <w:rPr>
          <w:rFonts w:asciiTheme="minorHAnsi" w:hAnsiTheme="minorHAnsi" w:cstheme="minorHAnsi"/>
          <w:b/>
          <w:bCs/>
          <w:sz w:val="22"/>
          <w:szCs w:val="22"/>
          <w:lang w:val="ro-RO"/>
        </w:rPr>
        <w:t>Ordonanța de Guvern nr. 61/2008</w:t>
      </w:r>
      <w:r w:rsidRPr="00843130">
        <w:rPr>
          <w:rFonts w:asciiTheme="minorHAnsi" w:hAnsiTheme="minorHAnsi" w:cstheme="minorHAnsi"/>
          <w:sz w:val="22"/>
          <w:szCs w:val="22"/>
          <w:lang w:val="ro-RO"/>
        </w:rPr>
        <w:t xml:space="preserve"> privind implementarea principiului egalităţii de tratament între femei şi bărbaţi în ceea ce priveşte accesul la bunuri şi servicii şi furnizarea de bunuri şi servicii, cu modificările și completările ulterioare</w:t>
      </w:r>
    </w:p>
    <w:p w14:paraId="526E7A3D" w14:textId="77777777" w:rsidR="00911EEC" w:rsidRPr="00911EEC" w:rsidRDefault="00911EEC" w:rsidP="00911EEC">
      <w:pPr>
        <w:pStyle w:val="ListParagraph"/>
        <w:numPr>
          <w:ilvl w:val="0"/>
          <w:numId w:val="18"/>
        </w:numPr>
        <w:rPr>
          <w:rFonts w:asciiTheme="minorHAnsi" w:hAnsiTheme="minorHAnsi" w:cstheme="minorHAnsi"/>
          <w:sz w:val="22"/>
          <w:szCs w:val="22"/>
          <w:lang w:val="ro-RO"/>
        </w:rPr>
      </w:pPr>
      <w:r w:rsidRPr="00911EEC">
        <w:rPr>
          <w:rFonts w:asciiTheme="minorHAnsi" w:hAnsiTheme="minorHAnsi" w:cstheme="minorHAnsi"/>
          <w:b/>
          <w:bCs/>
          <w:sz w:val="22"/>
          <w:szCs w:val="22"/>
          <w:lang w:val="ro-RO"/>
        </w:rPr>
        <w:t>Ordinul nr 4013/2023</w:t>
      </w:r>
      <w:r w:rsidRPr="00911EEC">
        <w:rPr>
          <w:rFonts w:asciiTheme="minorHAnsi" w:hAnsiTheme="minorHAnsi" w:cstheme="minorHAnsi"/>
          <w:sz w:val="22"/>
          <w:szCs w:val="22"/>
          <w:lang w:val="ro-RO"/>
        </w:rPr>
        <w:t xml:space="preserve"> privind aprobarea Instrucţiunilor de aplicare a prevederilor art. 9 alin. (1) şi (2) din Hotărârea Guvernului nr. 873/2022 pentru stabilirea cadrului legal privind eligibilitatea cheltuielilor efectuate de beneficiari în cadrul operaţiunilor finanţate în perioada de programare 2021 - 2027 prin Fondul european de dezvoltare regională, Fondul social european Plus, Fondul de coeziune şi Fondul pentru o tranziţie justă.</w:t>
      </w:r>
    </w:p>
    <w:p w14:paraId="73546952" w14:textId="77777777" w:rsidR="00911EEC" w:rsidRPr="00843130" w:rsidRDefault="00911EEC" w:rsidP="00911EEC">
      <w:pPr>
        <w:pStyle w:val="ListParagraph"/>
        <w:contextualSpacing/>
        <w:rPr>
          <w:rFonts w:asciiTheme="minorHAnsi" w:hAnsiTheme="minorHAnsi" w:cstheme="minorHAnsi"/>
          <w:sz w:val="22"/>
          <w:szCs w:val="22"/>
          <w:lang w:val="ro-RO"/>
        </w:rPr>
      </w:pPr>
    </w:p>
    <w:p w14:paraId="085975F7" w14:textId="77777777" w:rsidR="00AC1802" w:rsidRPr="00843130" w:rsidRDefault="00AC1802" w:rsidP="00B62189">
      <w:pPr>
        <w:pStyle w:val="ListParagraph"/>
        <w:rPr>
          <w:rFonts w:asciiTheme="minorHAnsi" w:hAnsiTheme="minorHAnsi" w:cstheme="minorHAnsi"/>
          <w:b/>
          <w:sz w:val="22"/>
          <w:szCs w:val="22"/>
          <w:lang w:val="ro-RO"/>
        </w:rPr>
      </w:pPr>
    </w:p>
    <w:p w14:paraId="6B0F2BEA" w14:textId="77777777" w:rsidR="00F75D02" w:rsidRPr="00AF013E" w:rsidRDefault="00F75D02" w:rsidP="00B62189">
      <w:pPr>
        <w:widowControl w:val="0"/>
        <w:rPr>
          <w:rFonts w:asciiTheme="minorHAnsi" w:hAnsiTheme="minorHAnsi" w:cstheme="minorHAnsi"/>
          <w:b/>
          <w:bCs/>
          <w:u w:val="single"/>
        </w:rPr>
      </w:pPr>
      <w:r w:rsidRPr="00AF013E">
        <w:rPr>
          <w:rFonts w:asciiTheme="minorHAnsi" w:hAnsiTheme="minorHAnsi" w:cstheme="minorHAnsi"/>
          <w:b/>
          <w:bCs/>
          <w:u w:val="single"/>
        </w:rPr>
        <w:t>Men</w:t>
      </w:r>
      <w:r w:rsidR="00712ECC" w:rsidRPr="00AF013E">
        <w:rPr>
          <w:rFonts w:asciiTheme="minorHAnsi" w:hAnsiTheme="minorHAnsi" w:cstheme="minorHAnsi"/>
          <w:b/>
          <w:bCs/>
          <w:u w:val="single"/>
        </w:rPr>
        <w:t>ț</w:t>
      </w:r>
      <w:r w:rsidRPr="00AF013E">
        <w:rPr>
          <w:rFonts w:asciiTheme="minorHAnsi" w:hAnsiTheme="minorHAnsi" w:cstheme="minorHAnsi"/>
          <w:b/>
          <w:bCs/>
          <w:u w:val="single"/>
        </w:rPr>
        <w:t>ionăm c</w:t>
      </w:r>
      <w:r w:rsidR="00E76C17" w:rsidRPr="00AF013E">
        <w:rPr>
          <w:rFonts w:asciiTheme="minorHAnsi" w:hAnsiTheme="minorHAnsi" w:cstheme="minorHAnsi"/>
          <w:b/>
          <w:bCs/>
          <w:u w:val="single"/>
        </w:rPr>
        <w:t>ă</w:t>
      </w:r>
      <w:r w:rsidRPr="00AF013E">
        <w:rPr>
          <w:rFonts w:asciiTheme="minorHAnsi" w:hAnsiTheme="minorHAnsi" w:cstheme="minorHAnsi"/>
          <w:b/>
          <w:bCs/>
          <w:u w:val="single"/>
        </w:rPr>
        <w:t xml:space="preserve"> pe parcursul realizării investi</w:t>
      </w:r>
      <w:r w:rsidR="00712ECC" w:rsidRPr="00AF013E">
        <w:rPr>
          <w:rFonts w:asciiTheme="minorHAnsi" w:hAnsiTheme="minorHAnsi" w:cstheme="minorHAnsi"/>
          <w:b/>
          <w:bCs/>
          <w:u w:val="single"/>
        </w:rPr>
        <w:t>ț</w:t>
      </w:r>
      <w:r w:rsidRPr="00AF013E">
        <w:rPr>
          <w:rFonts w:asciiTheme="minorHAnsi" w:hAnsiTheme="minorHAnsi" w:cstheme="minorHAnsi"/>
          <w:b/>
          <w:bCs/>
          <w:u w:val="single"/>
        </w:rPr>
        <w:t>iei se va aplica orice alt act normativ na</w:t>
      </w:r>
      <w:r w:rsidR="00712ECC" w:rsidRPr="00AF013E">
        <w:rPr>
          <w:rFonts w:asciiTheme="minorHAnsi" w:hAnsiTheme="minorHAnsi" w:cstheme="minorHAnsi"/>
          <w:b/>
          <w:bCs/>
          <w:u w:val="single"/>
        </w:rPr>
        <w:t>ț</w:t>
      </w:r>
      <w:r w:rsidRPr="00AF013E">
        <w:rPr>
          <w:rFonts w:asciiTheme="minorHAnsi" w:hAnsiTheme="minorHAnsi" w:cstheme="minorHAnsi"/>
          <w:b/>
          <w:bCs/>
          <w:u w:val="single"/>
        </w:rPr>
        <w:t xml:space="preserve">ional aplicabil </w:t>
      </w:r>
      <w:r w:rsidR="00E76C17" w:rsidRPr="00AF013E">
        <w:rPr>
          <w:rFonts w:asciiTheme="minorHAnsi" w:hAnsiTheme="minorHAnsi" w:cstheme="minorHAnsi"/>
          <w:b/>
          <w:bCs/>
          <w:u w:val="single"/>
        </w:rPr>
        <w:t>î</w:t>
      </w:r>
      <w:r w:rsidRPr="00AF013E">
        <w:rPr>
          <w:rFonts w:asciiTheme="minorHAnsi" w:hAnsiTheme="minorHAnsi" w:cstheme="minorHAnsi"/>
          <w:b/>
          <w:bCs/>
          <w:u w:val="single"/>
        </w:rPr>
        <w:t>n domeniul reglementat prin prezentul ghid.</w:t>
      </w:r>
    </w:p>
    <w:p w14:paraId="4014B023" w14:textId="77777777" w:rsidR="00F75D02" w:rsidRPr="00843130" w:rsidRDefault="00F75D02" w:rsidP="00B62189">
      <w:pPr>
        <w:widowControl w:val="0"/>
        <w:rPr>
          <w:rFonts w:asciiTheme="minorHAnsi" w:hAnsiTheme="minorHAnsi" w:cstheme="minorHAnsi"/>
        </w:rPr>
      </w:pPr>
    </w:p>
    <w:p w14:paraId="74B5F991" w14:textId="77777777" w:rsidR="00F75D02" w:rsidRPr="00843130" w:rsidRDefault="00F75D02" w:rsidP="00B62189">
      <w:pPr>
        <w:widowControl w:val="0"/>
        <w:rPr>
          <w:rFonts w:asciiTheme="minorHAnsi" w:hAnsiTheme="minorHAnsi" w:cstheme="minorHAnsi"/>
          <w:b/>
        </w:rPr>
      </w:pPr>
      <w:r w:rsidRPr="00843130">
        <w:rPr>
          <w:rFonts w:asciiTheme="minorHAnsi" w:hAnsiTheme="minorHAnsi" w:cstheme="minorHAnsi"/>
          <w:b/>
        </w:rPr>
        <w:t>C. Documente programatice</w:t>
      </w:r>
      <w:r w:rsidR="00CE0E51" w:rsidRPr="00843130">
        <w:rPr>
          <w:rFonts w:asciiTheme="minorHAnsi" w:hAnsiTheme="minorHAnsi" w:cstheme="minorHAnsi"/>
          <w:b/>
        </w:rPr>
        <w:t xml:space="preserve"> (Strategii, Planuri, Programe etc)</w:t>
      </w:r>
    </w:p>
    <w:p w14:paraId="04341B20"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Acordul de </w:t>
      </w:r>
      <w:r w:rsidR="00CC2F03" w:rsidRPr="00843130">
        <w:rPr>
          <w:rFonts w:asciiTheme="minorHAnsi" w:hAnsiTheme="minorHAnsi" w:cstheme="minorHAnsi"/>
          <w:sz w:val="22"/>
          <w:szCs w:val="22"/>
          <w:lang w:val="ro-RO"/>
        </w:rPr>
        <w:t>P</w:t>
      </w:r>
      <w:r w:rsidRPr="00843130">
        <w:rPr>
          <w:rFonts w:asciiTheme="minorHAnsi" w:hAnsiTheme="minorHAnsi" w:cstheme="minorHAnsi"/>
          <w:sz w:val="22"/>
          <w:szCs w:val="22"/>
          <w:lang w:val="ro-RO"/>
        </w:rPr>
        <w:t>arteneriat;</w:t>
      </w:r>
    </w:p>
    <w:p w14:paraId="5E016062"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Programul Regional Sud-Vest Oltenia 2021 – 2027;</w:t>
      </w:r>
    </w:p>
    <w:p w14:paraId="75DB6D8F" w14:textId="77777777" w:rsidR="00BF012B" w:rsidRPr="00843130" w:rsidRDefault="004A3678"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Stra</w:t>
      </w:r>
      <w:r w:rsidR="003F1684" w:rsidRPr="00843130">
        <w:rPr>
          <w:rFonts w:asciiTheme="minorHAnsi" w:hAnsiTheme="minorHAnsi" w:cstheme="minorHAnsi"/>
          <w:sz w:val="22"/>
          <w:szCs w:val="22"/>
          <w:lang w:val="ro-RO"/>
        </w:rPr>
        <w:t>t</w:t>
      </w:r>
      <w:r w:rsidRPr="00843130">
        <w:rPr>
          <w:rFonts w:asciiTheme="minorHAnsi" w:hAnsiTheme="minorHAnsi" w:cstheme="minorHAnsi"/>
          <w:sz w:val="22"/>
          <w:szCs w:val="22"/>
          <w:lang w:val="ro-RO"/>
        </w:rPr>
        <w:t xml:space="preserve">egia pentru Specializare Inteligentă a Regiunii </w:t>
      </w:r>
      <w:r w:rsidR="003F1684" w:rsidRPr="00843130">
        <w:rPr>
          <w:rFonts w:asciiTheme="minorHAnsi" w:hAnsiTheme="minorHAnsi" w:cstheme="minorHAnsi"/>
          <w:sz w:val="22"/>
          <w:szCs w:val="22"/>
          <w:lang w:val="ro-RO"/>
        </w:rPr>
        <w:t>Sud-Vest Oltenia (RIS 3)</w:t>
      </w:r>
      <w:r w:rsidR="00BF012B" w:rsidRPr="00843130">
        <w:rPr>
          <w:rFonts w:asciiTheme="minorHAnsi" w:hAnsiTheme="minorHAnsi" w:cstheme="minorHAnsi"/>
          <w:sz w:val="22"/>
          <w:szCs w:val="22"/>
          <w:lang w:val="ro-RO"/>
        </w:rPr>
        <w:t xml:space="preserve"> 3</w:t>
      </w:r>
    </w:p>
    <w:p w14:paraId="7E06FE9B" w14:textId="77777777" w:rsidR="003F1684" w:rsidRPr="00843130" w:rsidRDefault="003F1684"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Strategia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ională de Cercetare, Inovare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Specializare Inteligentă 2021-2027 (SNCISI)</w:t>
      </w:r>
    </w:p>
    <w:p w14:paraId="6D6283A8"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PDR SV Oltenia 2021-2027</w:t>
      </w:r>
      <w:r w:rsidR="00994090" w:rsidRPr="00843130">
        <w:rPr>
          <w:rFonts w:asciiTheme="minorHAnsi" w:hAnsiTheme="minorHAnsi" w:cstheme="minorHAnsi"/>
          <w:sz w:val="22"/>
          <w:szCs w:val="22"/>
          <w:lang w:val="ro-RO"/>
        </w:rPr>
        <w:t>;</w:t>
      </w:r>
    </w:p>
    <w:p w14:paraId="7761ADE7"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Strategia </w:t>
      </w:r>
      <w:r w:rsidR="00CC2F03" w:rsidRPr="00843130">
        <w:rPr>
          <w:rFonts w:asciiTheme="minorHAnsi" w:hAnsiTheme="minorHAnsi" w:cstheme="minorHAnsi"/>
          <w:sz w:val="22"/>
          <w:szCs w:val="22"/>
          <w:lang w:val="ro-RO"/>
        </w:rPr>
        <w:t>N</w:t>
      </w:r>
      <w:r w:rsidRPr="00843130">
        <w:rPr>
          <w:rFonts w:asciiTheme="minorHAnsi" w:hAnsiTheme="minorHAnsi" w:cstheme="minorHAnsi"/>
          <w:sz w:val="22"/>
          <w:szCs w:val="22"/>
          <w:lang w:val="ro-RO"/>
        </w:rPr>
        <w:t>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ională pentru </w:t>
      </w:r>
      <w:r w:rsidR="00CC2F03" w:rsidRPr="00843130">
        <w:rPr>
          <w:rFonts w:asciiTheme="minorHAnsi" w:hAnsiTheme="minorHAnsi" w:cstheme="minorHAnsi"/>
          <w:sz w:val="22"/>
          <w:szCs w:val="22"/>
          <w:lang w:val="ro-RO"/>
        </w:rPr>
        <w:t>D</w:t>
      </w:r>
      <w:r w:rsidRPr="00843130">
        <w:rPr>
          <w:rFonts w:asciiTheme="minorHAnsi" w:hAnsiTheme="minorHAnsi" w:cstheme="minorHAnsi"/>
          <w:sz w:val="22"/>
          <w:szCs w:val="22"/>
          <w:lang w:val="ro-RO"/>
        </w:rPr>
        <w:t xml:space="preserve">ezvoltarea </w:t>
      </w:r>
      <w:r w:rsidR="00CC2F03" w:rsidRPr="00843130">
        <w:rPr>
          <w:rFonts w:asciiTheme="minorHAnsi" w:hAnsiTheme="minorHAnsi" w:cstheme="minorHAnsi"/>
          <w:sz w:val="22"/>
          <w:szCs w:val="22"/>
          <w:lang w:val="ro-RO"/>
        </w:rPr>
        <w:t>D</w:t>
      </w:r>
      <w:r w:rsidRPr="00843130">
        <w:rPr>
          <w:rFonts w:asciiTheme="minorHAnsi" w:hAnsiTheme="minorHAnsi" w:cstheme="minorHAnsi"/>
          <w:sz w:val="22"/>
          <w:szCs w:val="22"/>
          <w:lang w:val="ro-RO"/>
        </w:rPr>
        <w:t>urabilă a României 2030 (SNDDR 2030);</w:t>
      </w:r>
    </w:p>
    <w:p w14:paraId="79596A14"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Cart</w:t>
      </w:r>
      <w:r w:rsidR="00CC2F03" w:rsidRPr="00843130">
        <w:rPr>
          <w:rFonts w:asciiTheme="minorHAnsi" w:hAnsiTheme="minorHAnsi" w:cstheme="minorHAnsi"/>
          <w:sz w:val="22"/>
          <w:szCs w:val="22"/>
          <w:lang w:val="ro-RO"/>
        </w:rPr>
        <w:t>a</w:t>
      </w:r>
      <w:r w:rsidRPr="00843130">
        <w:rPr>
          <w:rFonts w:asciiTheme="minorHAnsi" w:hAnsiTheme="minorHAnsi" w:cstheme="minorHAnsi"/>
          <w:sz w:val="22"/>
          <w:szCs w:val="22"/>
          <w:lang w:val="ro-RO"/>
        </w:rPr>
        <w:t xml:space="preserve"> drepturilor fundamentale a</w:t>
      </w:r>
      <w:r w:rsidR="00CC2F03" w:rsidRPr="00843130">
        <w:rPr>
          <w:rFonts w:asciiTheme="minorHAnsi" w:hAnsiTheme="minorHAnsi" w:cstheme="minorHAnsi"/>
          <w:sz w:val="22"/>
          <w:szCs w:val="22"/>
          <w:lang w:val="ro-RO"/>
        </w:rPr>
        <w:t>le</w:t>
      </w:r>
      <w:r w:rsidRPr="00843130">
        <w:rPr>
          <w:rFonts w:asciiTheme="minorHAnsi" w:hAnsiTheme="minorHAnsi" w:cstheme="minorHAnsi"/>
          <w:sz w:val="22"/>
          <w:szCs w:val="22"/>
          <w:lang w:val="ro-RO"/>
        </w:rPr>
        <w:t xml:space="preserve"> Uniunii Europene („Carta”);</w:t>
      </w:r>
    </w:p>
    <w:p w14:paraId="76478882"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bCs/>
          <w:sz w:val="22"/>
          <w:szCs w:val="22"/>
          <w:lang w:val="ro-RO"/>
        </w:rPr>
        <w:t>Conven</w:t>
      </w:r>
      <w:r w:rsidR="00712ECC" w:rsidRPr="00843130">
        <w:rPr>
          <w:rFonts w:asciiTheme="minorHAnsi" w:hAnsiTheme="minorHAnsi" w:cstheme="minorHAnsi"/>
          <w:bCs/>
          <w:sz w:val="22"/>
          <w:szCs w:val="22"/>
          <w:lang w:val="ro-RO"/>
        </w:rPr>
        <w:t>ț</w:t>
      </w:r>
      <w:r w:rsidRPr="00843130">
        <w:rPr>
          <w:rFonts w:asciiTheme="minorHAnsi" w:hAnsiTheme="minorHAnsi" w:cstheme="minorHAnsi"/>
          <w:bCs/>
          <w:sz w:val="22"/>
          <w:szCs w:val="22"/>
          <w:lang w:val="ro-RO"/>
        </w:rPr>
        <w:t>ia ONU privind drepturile persoanelor cu dizabilită</w:t>
      </w:r>
      <w:r w:rsidR="00712ECC" w:rsidRPr="00843130">
        <w:rPr>
          <w:rFonts w:asciiTheme="minorHAnsi" w:hAnsiTheme="minorHAnsi" w:cstheme="minorHAnsi"/>
          <w:bCs/>
          <w:sz w:val="22"/>
          <w:szCs w:val="22"/>
          <w:lang w:val="ro-RO"/>
        </w:rPr>
        <w:t>ț</w:t>
      </w:r>
      <w:r w:rsidRPr="00843130">
        <w:rPr>
          <w:rFonts w:asciiTheme="minorHAnsi" w:hAnsiTheme="minorHAnsi" w:cstheme="minorHAnsi"/>
          <w:bCs/>
          <w:sz w:val="22"/>
          <w:szCs w:val="22"/>
          <w:lang w:val="ro-RO"/>
        </w:rPr>
        <w:t>i;</w:t>
      </w:r>
    </w:p>
    <w:p w14:paraId="314CDE2F"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Pilonul European al Drepturilor Sociale;</w:t>
      </w:r>
    </w:p>
    <w:p w14:paraId="6CF48DC2"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Strategia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ională privind promovarea egalită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 de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anse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de tratament între femei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bărba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prevenirea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combaterea violen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ei domestice pentru perioada 2021-2027;</w:t>
      </w:r>
    </w:p>
    <w:p w14:paraId="7CEF3FC3" w14:textId="77777777" w:rsidR="00F75D02" w:rsidRPr="00843130" w:rsidRDefault="00F75D02" w:rsidP="004D2D4F">
      <w:pPr>
        <w:widowControl w:val="0"/>
        <w:numPr>
          <w:ilvl w:val="0"/>
          <w:numId w:val="18"/>
        </w:numPr>
        <w:jc w:val="left"/>
        <w:rPr>
          <w:rFonts w:asciiTheme="minorHAnsi" w:hAnsiTheme="minorHAnsi" w:cstheme="minorHAnsi"/>
        </w:rPr>
      </w:pPr>
      <w:r w:rsidRPr="00843130">
        <w:rPr>
          <w:rFonts w:asciiTheme="minorHAnsi" w:hAnsiTheme="minorHAnsi" w:cstheme="minorHAnsi"/>
        </w:rPr>
        <w:t>Strategia Uniunii Europene privind egalitatea de gen 2020-2025: O Uniune a egalită</w:t>
      </w:r>
      <w:r w:rsidR="00712ECC" w:rsidRPr="00843130">
        <w:rPr>
          <w:rFonts w:asciiTheme="minorHAnsi" w:hAnsiTheme="minorHAnsi" w:cstheme="minorHAnsi"/>
        </w:rPr>
        <w:t>ț</w:t>
      </w:r>
      <w:r w:rsidRPr="00843130">
        <w:rPr>
          <w:rFonts w:asciiTheme="minorHAnsi" w:hAnsiTheme="minorHAnsi" w:cstheme="minorHAnsi"/>
        </w:rPr>
        <w:t>ii;</w:t>
      </w:r>
    </w:p>
    <w:p w14:paraId="016E1873" w14:textId="77777777" w:rsidR="00F75D02" w:rsidRPr="00843130" w:rsidRDefault="00F75D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Strategia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ională privind drepturile persoanelor cu dizabilită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 2021-2027;</w:t>
      </w:r>
    </w:p>
    <w:p w14:paraId="77ACA9F3" w14:textId="77777777" w:rsidR="007816C2" w:rsidRPr="00843130" w:rsidRDefault="008C387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Codul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ional de Conduită privind Parteneriatul pentru Fondurile Europene aferente Politicii de Coeziune </w:t>
      </w:r>
      <w:r w:rsidR="00CE0E51" w:rsidRPr="00843130">
        <w:rPr>
          <w:rFonts w:asciiTheme="minorHAnsi" w:hAnsiTheme="minorHAnsi" w:cstheme="minorHAnsi"/>
          <w:sz w:val="22"/>
          <w:szCs w:val="22"/>
          <w:lang w:val="ro-RO"/>
        </w:rPr>
        <w:t>.</w:t>
      </w:r>
    </w:p>
    <w:p w14:paraId="3600B5A2" w14:textId="77777777" w:rsidR="00AC1802" w:rsidRPr="00843130" w:rsidRDefault="00AC18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Agenda 2030 pentru dezvoltare durabilă;</w:t>
      </w:r>
    </w:p>
    <w:p w14:paraId="5444CB83" w14:textId="77777777" w:rsidR="00AC1802" w:rsidRPr="00843130" w:rsidRDefault="00AC1802" w:rsidP="004D2D4F">
      <w:pPr>
        <w:pStyle w:val="ListParagraph"/>
        <w:widowControl w:val="0"/>
        <w:numPr>
          <w:ilvl w:val="0"/>
          <w:numId w:val="18"/>
        </w:numPr>
        <w:rPr>
          <w:rFonts w:asciiTheme="minorHAnsi" w:hAnsiTheme="minorHAnsi" w:cstheme="minorHAnsi"/>
          <w:sz w:val="22"/>
          <w:szCs w:val="22"/>
          <w:lang w:val="ro-RO"/>
        </w:rPr>
      </w:pPr>
      <w:r w:rsidRPr="00843130">
        <w:rPr>
          <w:rFonts w:asciiTheme="minorHAnsi" w:hAnsiTheme="minorHAnsi" w:cstheme="minorHAnsi"/>
          <w:sz w:val="22"/>
          <w:szCs w:val="22"/>
          <w:lang w:val="ro-RO"/>
        </w:rPr>
        <w:t>Strategia națională pentru dezvoltarea durabilă a României 2030;</w:t>
      </w:r>
    </w:p>
    <w:p w14:paraId="6E403B40" w14:textId="77777777" w:rsidR="00B92727" w:rsidRPr="00843130" w:rsidRDefault="00B92727" w:rsidP="00B62189">
      <w:pPr>
        <w:pStyle w:val="ListParagraph"/>
        <w:widowControl w:val="0"/>
        <w:ind w:left="714"/>
        <w:rPr>
          <w:rFonts w:asciiTheme="minorHAnsi" w:eastAsia="TimesNewRomanPSMT" w:hAnsiTheme="minorHAnsi" w:cstheme="minorHAnsi"/>
          <w:color w:val="FF0000"/>
          <w:sz w:val="22"/>
          <w:szCs w:val="22"/>
          <w:lang w:val="ro-RO"/>
        </w:rPr>
      </w:pPr>
    </w:p>
    <w:p w14:paraId="312DFE36" w14:textId="77777777" w:rsidR="009B24EB" w:rsidRPr="00843130" w:rsidRDefault="006F752F" w:rsidP="00B62189">
      <w:pPr>
        <w:pStyle w:val="Heading1"/>
        <w:numPr>
          <w:ilvl w:val="0"/>
          <w:numId w:val="11"/>
        </w:numPr>
        <w:shd w:val="clear" w:color="auto" w:fill="D9D9D9"/>
        <w:spacing w:before="0" w:after="0"/>
        <w:ind w:left="360"/>
        <w:rPr>
          <w:rFonts w:asciiTheme="minorHAnsi" w:hAnsiTheme="minorHAnsi" w:cstheme="minorHAnsi"/>
          <w:sz w:val="22"/>
          <w:szCs w:val="22"/>
          <w:lang w:eastAsia="en-US"/>
        </w:rPr>
      </w:pPr>
      <w:bookmarkStart w:id="26" w:name="_Toc135666747"/>
      <w:bookmarkStart w:id="27" w:name="_Toc147306122"/>
      <w:bookmarkStart w:id="28" w:name="_Toc399341673"/>
      <w:bookmarkEnd w:id="1"/>
      <w:r w:rsidRPr="00843130">
        <w:rPr>
          <w:rFonts w:asciiTheme="minorHAnsi" w:hAnsiTheme="minorHAnsi" w:cstheme="minorHAnsi"/>
          <w:sz w:val="22"/>
          <w:szCs w:val="22"/>
          <w:lang w:eastAsia="en-US"/>
        </w:rPr>
        <w:t>ASPECTE SPECIFICE APELULUI DE PROIECTE</w:t>
      </w:r>
      <w:bookmarkEnd w:id="26"/>
      <w:bookmarkEnd w:id="27"/>
    </w:p>
    <w:p w14:paraId="4C7E301D" w14:textId="77777777" w:rsidR="007845D9" w:rsidRPr="00843130" w:rsidRDefault="007845D9" w:rsidP="00B62189">
      <w:pPr>
        <w:widowControl w:val="0"/>
        <w:rPr>
          <w:rFonts w:asciiTheme="minorHAnsi" w:eastAsia="SimSun" w:hAnsiTheme="minorHAnsi" w:cstheme="minorHAnsi"/>
        </w:rPr>
      </w:pPr>
      <w:bookmarkStart w:id="29" w:name="_Toc425941489"/>
    </w:p>
    <w:p w14:paraId="2008A1DA" w14:textId="77777777" w:rsidR="009B24EB" w:rsidRPr="00843130" w:rsidRDefault="009B24EB" w:rsidP="00053B4A">
      <w:pPr>
        <w:pStyle w:val="Heading1"/>
        <w:numPr>
          <w:ilvl w:val="1"/>
          <w:numId w:val="54"/>
        </w:numPr>
        <w:spacing w:before="0" w:after="0"/>
        <w:rPr>
          <w:rFonts w:asciiTheme="minorHAnsi" w:hAnsiTheme="minorHAnsi" w:cstheme="minorHAnsi"/>
          <w:sz w:val="22"/>
          <w:szCs w:val="22"/>
          <w:lang w:eastAsia="en-US"/>
        </w:rPr>
      </w:pPr>
      <w:bookmarkStart w:id="30" w:name="_Toc135666748"/>
      <w:bookmarkStart w:id="31" w:name="_Toc147306123"/>
      <w:r w:rsidRPr="00843130">
        <w:rPr>
          <w:rFonts w:asciiTheme="minorHAnsi" w:hAnsiTheme="minorHAnsi" w:cstheme="minorHAnsi"/>
          <w:sz w:val="22"/>
          <w:szCs w:val="22"/>
          <w:lang w:eastAsia="en-US"/>
        </w:rPr>
        <w:t xml:space="preserve">Tipul </w:t>
      </w:r>
      <w:bookmarkEnd w:id="29"/>
      <w:r w:rsidR="00B416AB" w:rsidRPr="00843130">
        <w:rPr>
          <w:rFonts w:asciiTheme="minorHAnsi" w:hAnsiTheme="minorHAnsi" w:cstheme="minorHAnsi"/>
          <w:sz w:val="22"/>
          <w:szCs w:val="22"/>
          <w:lang w:eastAsia="en-US"/>
        </w:rPr>
        <w:t>de apel</w:t>
      </w:r>
      <w:bookmarkEnd w:id="30"/>
      <w:bookmarkEnd w:id="31"/>
      <w:r w:rsidR="00B416AB" w:rsidRPr="00843130">
        <w:rPr>
          <w:rFonts w:asciiTheme="minorHAnsi" w:hAnsiTheme="minorHAnsi" w:cstheme="minorHAnsi"/>
          <w:sz w:val="22"/>
          <w:szCs w:val="22"/>
          <w:lang w:eastAsia="en-US"/>
        </w:rPr>
        <w:t xml:space="preserve"> </w:t>
      </w:r>
    </w:p>
    <w:p w14:paraId="0635EF75" w14:textId="77777777" w:rsidR="00FE0D51" w:rsidRPr="00843130" w:rsidRDefault="00FE0D51" w:rsidP="00FE0D51">
      <w:pPr>
        <w:rPr>
          <w:rFonts w:asciiTheme="minorHAnsi" w:hAnsiTheme="minorHAnsi" w:cstheme="minorHAnsi"/>
          <w:lang w:eastAsia="en-US"/>
        </w:rPr>
      </w:pPr>
    </w:p>
    <w:p w14:paraId="5E300503" w14:textId="77777777" w:rsidR="009B24EB" w:rsidRPr="00843130" w:rsidRDefault="009B24EB" w:rsidP="00B62189">
      <w:pPr>
        <w:widowControl w:val="0"/>
        <w:rPr>
          <w:rFonts w:asciiTheme="minorHAnsi" w:eastAsia="SimSun" w:hAnsiTheme="minorHAnsi" w:cstheme="minorHAnsi"/>
          <w:bCs/>
          <w:spacing w:val="-6"/>
        </w:rPr>
      </w:pPr>
      <w:r w:rsidRPr="00843130">
        <w:rPr>
          <w:rFonts w:asciiTheme="minorHAnsi" w:eastAsia="SimSun" w:hAnsiTheme="minorHAnsi" w:cstheme="minorHAnsi"/>
          <w:bCs/>
          <w:spacing w:val="-6"/>
        </w:rPr>
        <w:t xml:space="preserve">Prin prezentul Ghid </w:t>
      </w:r>
      <w:r w:rsidR="00A30101" w:rsidRPr="00843130">
        <w:rPr>
          <w:rFonts w:asciiTheme="minorHAnsi" w:eastAsia="SimSun" w:hAnsiTheme="minorHAnsi" w:cstheme="minorHAnsi"/>
          <w:bCs/>
          <w:spacing w:val="-6"/>
        </w:rPr>
        <w:t>al solicitantului</w:t>
      </w:r>
      <w:r w:rsidRPr="00843130">
        <w:rPr>
          <w:rFonts w:asciiTheme="minorHAnsi" w:eastAsia="SimSun" w:hAnsiTheme="minorHAnsi" w:cstheme="minorHAnsi"/>
          <w:bCs/>
          <w:spacing w:val="-6"/>
        </w:rPr>
        <w:t xml:space="preserve"> se lansează apelul de proiecte competitiv cu</w:t>
      </w:r>
      <w:r w:rsidR="00CB5376">
        <w:rPr>
          <w:rFonts w:asciiTheme="minorHAnsi" w:eastAsia="SimSun" w:hAnsiTheme="minorHAnsi" w:cstheme="minorHAnsi"/>
          <w:bCs/>
          <w:spacing w:val="-6"/>
        </w:rPr>
        <w:t xml:space="preserve"> termen- limită de depunere</w:t>
      </w:r>
      <w:r w:rsidRPr="00843130">
        <w:rPr>
          <w:rFonts w:asciiTheme="minorHAnsi" w:eastAsia="SimSun" w:hAnsiTheme="minorHAnsi" w:cstheme="minorHAnsi"/>
          <w:bCs/>
          <w:spacing w:val="-6"/>
        </w:rPr>
        <w:t xml:space="preserve">, cu </w:t>
      </w:r>
      <w:r w:rsidRPr="0032199C">
        <w:rPr>
          <w:rFonts w:asciiTheme="minorHAnsi" w:eastAsia="SimSun" w:hAnsiTheme="minorHAnsi" w:cstheme="minorHAnsi"/>
          <w:bCs/>
          <w:spacing w:val="-6"/>
        </w:rPr>
        <w:t xml:space="preserve">numărul </w:t>
      </w:r>
      <w:r w:rsidR="00402993">
        <w:rPr>
          <w:rFonts w:asciiTheme="minorHAnsi" w:eastAsia="SimSun" w:hAnsiTheme="minorHAnsi" w:cstheme="minorHAnsi"/>
          <w:spacing w:val="-6"/>
        </w:rPr>
        <w:t>PRSVO/370/PRSVO_P1/OP1/RSO1.3/PRSVO_A5</w:t>
      </w:r>
      <w:r w:rsidR="005D4348" w:rsidRPr="0032199C">
        <w:rPr>
          <w:rFonts w:asciiTheme="minorHAnsi" w:eastAsia="SimSun" w:hAnsiTheme="minorHAnsi" w:cstheme="minorHAnsi"/>
          <w:bCs/>
          <w:spacing w:val="-6"/>
        </w:rPr>
        <w:t>.</w:t>
      </w:r>
    </w:p>
    <w:p w14:paraId="733D360E" w14:textId="77777777" w:rsidR="009B24EB" w:rsidRPr="00843130" w:rsidRDefault="00A30101" w:rsidP="00B62189">
      <w:pPr>
        <w:widowControl w:val="0"/>
        <w:rPr>
          <w:rFonts w:asciiTheme="minorHAnsi" w:eastAsia="SimSun" w:hAnsiTheme="minorHAnsi" w:cstheme="minorHAnsi"/>
          <w:bCs/>
          <w:spacing w:val="-6"/>
        </w:rPr>
      </w:pPr>
      <w:r w:rsidRPr="00843130">
        <w:rPr>
          <w:rFonts w:asciiTheme="minorHAnsi" w:eastAsia="SimSun" w:hAnsiTheme="minorHAnsi" w:cstheme="minorHAnsi"/>
          <w:bCs/>
          <w:spacing w:val="-6"/>
        </w:rPr>
        <w:t>Cererile de finan</w:t>
      </w:r>
      <w:r w:rsidR="00712ECC" w:rsidRPr="00843130">
        <w:rPr>
          <w:rFonts w:asciiTheme="minorHAnsi" w:eastAsia="SimSun" w:hAnsiTheme="minorHAnsi" w:cstheme="minorHAnsi"/>
          <w:bCs/>
          <w:spacing w:val="-6"/>
        </w:rPr>
        <w:t>ț</w:t>
      </w:r>
      <w:r w:rsidRPr="00843130">
        <w:rPr>
          <w:rFonts w:asciiTheme="minorHAnsi" w:eastAsia="SimSun" w:hAnsiTheme="minorHAnsi" w:cstheme="minorHAnsi"/>
          <w:bCs/>
          <w:spacing w:val="-6"/>
        </w:rPr>
        <w:t>are</w:t>
      </w:r>
      <w:r w:rsidR="009B24EB" w:rsidRPr="00843130">
        <w:rPr>
          <w:rFonts w:asciiTheme="minorHAnsi" w:eastAsia="SimSun" w:hAnsiTheme="minorHAnsi" w:cstheme="minorHAnsi"/>
          <w:bCs/>
          <w:spacing w:val="-6"/>
        </w:rPr>
        <w:t xml:space="preserve"> pot fi depuse doar în perioada men</w:t>
      </w:r>
      <w:r w:rsidR="00712ECC" w:rsidRPr="00843130">
        <w:rPr>
          <w:rFonts w:asciiTheme="minorHAnsi" w:eastAsia="SimSun" w:hAnsiTheme="minorHAnsi" w:cstheme="minorHAnsi"/>
          <w:bCs/>
          <w:spacing w:val="-6"/>
        </w:rPr>
        <w:t>ț</w:t>
      </w:r>
      <w:r w:rsidR="009B24EB" w:rsidRPr="00843130">
        <w:rPr>
          <w:rFonts w:asciiTheme="minorHAnsi" w:eastAsia="SimSun" w:hAnsiTheme="minorHAnsi" w:cstheme="minorHAnsi"/>
          <w:bCs/>
          <w:spacing w:val="-6"/>
        </w:rPr>
        <w:t xml:space="preserve">ionată în cadrul prezentului </w:t>
      </w:r>
      <w:r w:rsidR="00EF732A" w:rsidRPr="00843130">
        <w:rPr>
          <w:rFonts w:asciiTheme="minorHAnsi" w:eastAsia="SimSun" w:hAnsiTheme="minorHAnsi" w:cstheme="minorHAnsi"/>
          <w:bCs/>
          <w:spacing w:val="-6"/>
        </w:rPr>
        <w:t>ghid</w:t>
      </w:r>
      <w:r w:rsidR="009B24EB" w:rsidRPr="00843130">
        <w:rPr>
          <w:rFonts w:asciiTheme="minorHAnsi" w:eastAsia="SimSun" w:hAnsiTheme="minorHAnsi" w:cstheme="minorHAnsi"/>
          <w:bCs/>
          <w:spacing w:val="-6"/>
        </w:rPr>
        <w:t>.</w:t>
      </w:r>
    </w:p>
    <w:p w14:paraId="0E4F9B7E" w14:textId="77777777" w:rsidR="00F83BA9" w:rsidRPr="00843130" w:rsidRDefault="00F83BA9" w:rsidP="00B62189">
      <w:pPr>
        <w:widowControl w:val="0"/>
        <w:rPr>
          <w:rFonts w:asciiTheme="minorHAnsi" w:eastAsia="SimSun" w:hAnsiTheme="minorHAnsi" w:cstheme="minorHAnsi"/>
          <w:b/>
          <w:bCs/>
          <w:color w:val="FF0000"/>
          <w:spacing w:val="-6"/>
        </w:rPr>
      </w:pPr>
      <w:bookmarkStart w:id="32" w:name="_Toc134607607"/>
      <w:bookmarkStart w:id="33" w:name="_Toc425941491"/>
    </w:p>
    <w:p w14:paraId="1F0CF389" w14:textId="77777777" w:rsidR="00F83BA9" w:rsidRPr="00843130" w:rsidRDefault="00F83BA9" w:rsidP="00053B4A">
      <w:pPr>
        <w:pStyle w:val="Heading1"/>
        <w:numPr>
          <w:ilvl w:val="1"/>
          <w:numId w:val="54"/>
        </w:numPr>
        <w:spacing w:before="0" w:after="0"/>
        <w:rPr>
          <w:rFonts w:asciiTheme="minorHAnsi" w:hAnsiTheme="minorHAnsi" w:cstheme="minorHAnsi"/>
          <w:sz w:val="22"/>
          <w:szCs w:val="22"/>
          <w:lang w:eastAsia="en-US"/>
        </w:rPr>
      </w:pPr>
      <w:bookmarkStart w:id="34" w:name="_Toc135666749"/>
      <w:bookmarkStart w:id="35" w:name="_Toc147306124"/>
      <w:r w:rsidRPr="00843130">
        <w:rPr>
          <w:rFonts w:asciiTheme="minorHAnsi" w:hAnsiTheme="minorHAnsi" w:cstheme="minorHAnsi"/>
          <w:sz w:val="22"/>
          <w:szCs w:val="22"/>
          <w:lang w:eastAsia="en-US"/>
        </w:rPr>
        <w:t>Forma de sprijin (granturi; instrumentele financiare; premii)</w:t>
      </w:r>
      <w:bookmarkEnd w:id="32"/>
      <w:bookmarkEnd w:id="34"/>
      <w:bookmarkEnd w:id="35"/>
    </w:p>
    <w:p w14:paraId="4EE7A28A" w14:textId="77777777" w:rsidR="00581A92" w:rsidRPr="00843130" w:rsidRDefault="00581A92" w:rsidP="00B62189">
      <w:pPr>
        <w:widowControl w:val="0"/>
        <w:rPr>
          <w:rFonts w:asciiTheme="minorHAnsi" w:eastAsia="SimSun" w:hAnsiTheme="minorHAnsi" w:cstheme="minorHAnsi"/>
          <w:bCs/>
          <w:color w:val="FF0000"/>
          <w:spacing w:val="-6"/>
        </w:rPr>
      </w:pPr>
    </w:p>
    <w:p w14:paraId="275364D2" w14:textId="77777777" w:rsidR="00F83BA9" w:rsidRPr="00843130" w:rsidRDefault="00581A92" w:rsidP="00B62189">
      <w:pPr>
        <w:widowControl w:val="0"/>
        <w:rPr>
          <w:rFonts w:asciiTheme="minorHAnsi" w:eastAsia="SimSun" w:hAnsiTheme="minorHAnsi" w:cstheme="minorHAnsi"/>
          <w:bCs/>
          <w:spacing w:val="-6"/>
        </w:rPr>
      </w:pPr>
      <w:r w:rsidRPr="00843130">
        <w:rPr>
          <w:rFonts w:asciiTheme="minorHAnsi" w:eastAsia="SimSun" w:hAnsiTheme="minorHAnsi" w:cstheme="minorHAnsi"/>
          <w:bCs/>
          <w:spacing w:val="-6"/>
        </w:rPr>
        <w:t xml:space="preserve">Forma de sprijin acordat în cadrul apelului de proiecte </w:t>
      </w:r>
      <w:r w:rsidR="00402993">
        <w:rPr>
          <w:rFonts w:asciiTheme="minorHAnsi" w:eastAsia="SimSun" w:hAnsiTheme="minorHAnsi" w:cstheme="minorHAnsi"/>
          <w:spacing w:val="-6"/>
        </w:rPr>
        <w:t>PRSVO/370/PRSVO_P1/OP1/RSO1.3/PRSVO_A5</w:t>
      </w:r>
      <w:r w:rsidR="00C15C27">
        <w:rPr>
          <w:rFonts w:asciiTheme="minorHAnsi" w:eastAsia="SimSun" w:hAnsiTheme="minorHAnsi" w:cstheme="minorHAnsi"/>
          <w:spacing w:val="-6"/>
        </w:rPr>
        <w:t xml:space="preserve"> </w:t>
      </w:r>
      <w:r w:rsidRPr="00843130">
        <w:rPr>
          <w:rFonts w:asciiTheme="minorHAnsi" w:eastAsia="SimSun" w:hAnsiTheme="minorHAnsi" w:cstheme="minorHAnsi"/>
          <w:bCs/>
          <w:spacing w:val="-6"/>
        </w:rPr>
        <w:t>o reprezintă grantul nerambursabil</w:t>
      </w:r>
      <w:r w:rsidR="00B3398E" w:rsidRPr="00843130">
        <w:rPr>
          <w:rFonts w:asciiTheme="minorHAnsi" w:eastAsia="SimSun" w:hAnsiTheme="minorHAnsi" w:cstheme="minorHAnsi"/>
          <w:bCs/>
          <w:spacing w:val="-6"/>
        </w:rPr>
        <w:t>.</w:t>
      </w:r>
    </w:p>
    <w:p w14:paraId="454F9A37" w14:textId="77777777" w:rsidR="004D7A63" w:rsidRPr="00843130" w:rsidRDefault="004D7A63" w:rsidP="00A86262">
      <w:pPr>
        <w:widowControl w:val="0"/>
        <w:rPr>
          <w:rFonts w:asciiTheme="minorHAnsi" w:hAnsiTheme="minorHAnsi" w:cstheme="minorHAnsi"/>
        </w:rPr>
      </w:pPr>
      <w:r w:rsidRPr="00843130">
        <w:rPr>
          <w:rFonts w:asciiTheme="minorHAnsi" w:hAnsiTheme="minorHAnsi" w:cstheme="minorHAnsi"/>
        </w:rPr>
        <w:t>În cadrul prezentului apel de proiecte se aplică Schema de ajutor de</w:t>
      </w:r>
      <w:r w:rsidR="00C8338E" w:rsidRPr="00843130">
        <w:rPr>
          <w:rFonts w:asciiTheme="minorHAnsi" w:hAnsiTheme="minorHAnsi" w:cstheme="minorHAnsi"/>
        </w:rPr>
        <w:t xml:space="preserve"> stat regional si de </w:t>
      </w:r>
      <w:r w:rsidRPr="00843130">
        <w:rPr>
          <w:rFonts w:asciiTheme="minorHAnsi" w:hAnsiTheme="minorHAnsi" w:cstheme="minorHAnsi"/>
        </w:rPr>
        <w:t>minimis, Anexa</w:t>
      </w:r>
      <w:r w:rsidR="00A86262">
        <w:rPr>
          <w:rFonts w:asciiTheme="minorHAnsi" w:hAnsiTheme="minorHAnsi" w:cstheme="minorHAnsi"/>
        </w:rPr>
        <w:t xml:space="preserve"> IX</w:t>
      </w:r>
      <w:r w:rsidRPr="00843130">
        <w:rPr>
          <w:rFonts w:asciiTheme="minorHAnsi" w:hAnsiTheme="minorHAnsi" w:cstheme="minorHAnsi"/>
        </w:rPr>
        <w:t xml:space="preserve"> la prezentul ghid, aprobată prin </w:t>
      </w:r>
      <w:r w:rsidR="00A86262" w:rsidRPr="00EB4A54">
        <w:rPr>
          <w:rFonts w:asciiTheme="minorHAnsi" w:hAnsiTheme="minorHAnsi" w:cstheme="minorHAnsi"/>
        </w:rPr>
        <w:t>DECIZIA Directorului General al ADR SV Oltenia 412/15.10.2024</w:t>
      </w:r>
      <w:r w:rsidRPr="00843130">
        <w:rPr>
          <w:rFonts w:asciiTheme="minorHAnsi" w:hAnsiTheme="minorHAnsi" w:cstheme="minorHAnsi"/>
        </w:rPr>
        <w:t xml:space="preserve"> </w:t>
      </w:r>
      <w:r w:rsidR="00712ECC" w:rsidRPr="00843130">
        <w:rPr>
          <w:rFonts w:asciiTheme="minorHAnsi" w:hAnsiTheme="minorHAnsi" w:cstheme="minorHAnsi"/>
        </w:rPr>
        <w:t>ș</w:t>
      </w:r>
      <w:r w:rsidRPr="00843130">
        <w:rPr>
          <w:rFonts w:asciiTheme="minorHAnsi" w:hAnsiTheme="minorHAnsi" w:cstheme="minorHAnsi"/>
        </w:rPr>
        <w:t xml:space="preserve">i publicată pe pagina web a programului </w:t>
      </w:r>
      <w:hyperlink r:id="rId11" w:history="1">
        <w:r w:rsidR="00A834A4" w:rsidRPr="00843130">
          <w:rPr>
            <w:rStyle w:val="Hyperlink"/>
            <w:rFonts w:asciiTheme="minorHAnsi" w:hAnsiTheme="minorHAnsi" w:cstheme="minorHAnsi"/>
            <w:color w:val="auto"/>
          </w:rPr>
          <w:t>www.adroltenia.ro</w:t>
        </w:r>
      </w:hyperlink>
      <w:r w:rsidRPr="00843130">
        <w:rPr>
          <w:rFonts w:asciiTheme="minorHAnsi" w:hAnsiTheme="minorHAnsi" w:cstheme="minorHAnsi"/>
        </w:rPr>
        <w:t>.</w:t>
      </w:r>
    </w:p>
    <w:p w14:paraId="19DC063A" w14:textId="77777777" w:rsidR="008451E0" w:rsidRPr="00843130" w:rsidRDefault="008451E0" w:rsidP="00B62189">
      <w:pPr>
        <w:widowControl w:val="0"/>
        <w:rPr>
          <w:rFonts w:asciiTheme="minorHAnsi" w:hAnsiTheme="minorHAnsi" w:cstheme="minorHAnsi"/>
        </w:rPr>
      </w:pPr>
    </w:p>
    <w:p w14:paraId="28E7952C" w14:textId="77777777" w:rsidR="008451E0" w:rsidRPr="00B633A2" w:rsidRDefault="00D5443F" w:rsidP="00B62189">
      <w:pPr>
        <w:widowControl w:val="0"/>
        <w:rPr>
          <w:rFonts w:asciiTheme="minorHAnsi" w:hAnsiTheme="minorHAnsi" w:cstheme="minorHAnsi"/>
          <w:b/>
          <w:bCs/>
        </w:rPr>
      </w:pPr>
      <w:r>
        <w:rPr>
          <w:rFonts w:asciiTheme="minorHAnsi" w:hAnsiTheme="minorHAnsi" w:cstheme="minorHAnsi"/>
          <w:b/>
          <w:bCs/>
        </w:rPr>
        <w:t>ATENȚ</w:t>
      </w:r>
      <w:r w:rsidR="008451E0" w:rsidRPr="00B633A2">
        <w:rPr>
          <w:rFonts w:asciiTheme="minorHAnsi" w:hAnsiTheme="minorHAnsi" w:cstheme="minorHAnsi"/>
          <w:b/>
          <w:bCs/>
        </w:rPr>
        <w:t>IE! Grantul nerambursabil se acord</w:t>
      </w:r>
      <w:r>
        <w:rPr>
          <w:rFonts w:asciiTheme="minorHAnsi" w:hAnsiTheme="minorHAnsi" w:cstheme="minorHAnsi"/>
          <w:b/>
          <w:bCs/>
        </w:rPr>
        <w:t>ă</w:t>
      </w:r>
      <w:r w:rsidR="008451E0" w:rsidRPr="00B633A2">
        <w:rPr>
          <w:rFonts w:asciiTheme="minorHAnsi" w:hAnsiTheme="minorHAnsi" w:cstheme="minorHAnsi"/>
          <w:b/>
          <w:bCs/>
        </w:rPr>
        <w:t xml:space="preserve"> solicitan</w:t>
      </w:r>
      <w:r>
        <w:rPr>
          <w:rFonts w:asciiTheme="minorHAnsi" w:hAnsiTheme="minorHAnsi" w:cstheme="minorHAnsi"/>
          <w:b/>
          <w:bCs/>
        </w:rPr>
        <w:t>ților finanță</w:t>
      </w:r>
      <w:r w:rsidR="008451E0" w:rsidRPr="00B633A2">
        <w:rPr>
          <w:rFonts w:asciiTheme="minorHAnsi" w:hAnsiTheme="minorHAnsi" w:cstheme="minorHAnsi"/>
          <w:b/>
          <w:bCs/>
        </w:rPr>
        <w:t>rii</w:t>
      </w:r>
      <w:r w:rsidR="00C15C27">
        <w:rPr>
          <w:rFonts w:asciiTheme="minorHAnsi" w:hAnsiTheme="minorHAnsi" w:cstheme="minorHAnsi"/>
          <w:b/>
          <w:bCs/>
        </w:rPr>
        <w:t xml:space="preserve"> (parteneriatelor- dacă este cazul)</w:t>
      </w:r>
      <w:r w:rsidR="008451E0" w:rsidRPr="00B633A2">
        <w:rPr>
          <w:rFonts w:asciiTheme="minorHAnsi" w:hAnsiTheme="minorHAnsi" w:cstheme="minorHAnsi"/>
          <w:b/>
          <w:bCs/>
        </w:rPr>
        <w:t>, definiți la cap.</w:t>
      </w:r>
      <w:r>
        <w:rPr>
          <w:rFonts w:asciiTheme="minorHAnsi" w:hAnsiTheme="minorHAnsi" w:cstheme="minorHAnsi"/>
          <w:b/>
          <w:bCs/>
        </w:rPr>
        <w:t xml:space="preserve"> </w:t>
      </w:r>
      <w:r w:rsidR="00444D3D" w:rsidRPr="00B633A2">
        <w:rPr>
          <w:rFonts w:asciiTheme="minorHAnsi" w:hAnsiTheme="minorHAnsi" w:cstheme="minorHAnsi"/>
          <w:b/>
          <w:bCs/>
        </w:rPr>
        <w:t xml:space="preserve">5.1.1., </w:t>
      </w:r>
      <w:r>
        <w:rPr>
          <w:rFonts w:asciiTheme="minorHAnsi" w:hAnsiTheme="minorHAnsi" w:cstheme="minorHAnsi"/>
          <w:b/>
          <w:bCs/>
        </w:rPr>
        <w:t xml:space="preserve"> 5.1.2 ș</w:t>
      </w:r>
      <w:r w:rsidR="008451E0" w:rsidRPr="00B633A2">
        <w:rPr>
          <w:rFonts w:asciiTheme="minorHAnsi" w:hAnsiTheme="minorHAnsi" w:cstheme="minorHAnsi"/>
          <w:b/>
          <w:bCs/>
        </w:rPr>
        <w:t xml:space="preserve">i 5.1.3., </w:t>
      </w:r>
      <w:r>
        <w:rPr>
          <w:rFonts w:asciiTheme="minorHAnsi" w:hAnsiTheme="minorHAnsi" w:cstheme="minorHAnsi"/>
          <w:b/>
          <w:bCs/>
        </w:rPr>
        <w:t>ș</w:t>
      </w:r>
      <w:r w:rsidR="008451E0" w:rsidRPr="00B633A2">
        <w:rPr>
          <w:rFonts w:asciiTheme="minorHAnsi" w:hAnsiTheme="minorHAnsi" w:cstheme="minorHAnsi"/>
          <w:b/>
          <w:bCs/>
        </w:rPr>
        <w:t>i nu firmelor incubate (IMM-urilor)</w:t>
      </w:r>
      <w:r>
        <w:rPr>
          <w:rFonts w:asciiTheme="minorHAnsi" w:hAnsiTheme="minorHAnsi" w:cstheme="minorHAnsi"/>
          <w:b/>
          <w:bCs/>
        </w:rPr>
        <w:t>.</w:t>
      </w:r>
    </w:p>
    <w:p w14:paraId="57527201" w14:textId="77777777" w:rsidR="00F71449" w:rsidRPr="00843130" w:rsidRDefault="00F71449" w:rsidP="00B62189">
      <w:pPr>
        <w:widowControl w:val="0"/>
        <w:rPr>
          <w:rFonts w:asciiTheme="minorHAnsi" w:hAnsiTheme="minorHAnsi" w:cstheme="minorHAnsi"/>
          <w:color w:val="FF0000"/>
        </w:rPr>
      </w:pPr>
    </w:p>
    <w:p w14:paraId="10EC72F9" w14:textId="77777777" w:rsidR="00F71449" w:rsidRPr="00843130" w:rsidRDefault="00F71449" w:rsidP="00053B4A">
      <w:pPr>
        <w:pStyle w:val="Heading1"/>
        <w:numPr>
          <w:ilvl w:val="1"/>
          <w:numId w:val="54"/>
        </w:numPr>
        <w:spacing w:before="0" w:after="0"/>
        <w:rPr>
          <w:rFonts w:asciiTheme="minorHAnsi" w:hAnsiTheme="minorHAnsi" w:cstheme="minorHAnsi"/>
          <w:sz w:val="22"/>
          <w:szCs w:val="22"/>
          <w:lang w:eastAsia="en-US"/>
        </w:rPr>
      </w:pPr>
      <w:bookmarkStart w:id="36" w:name="_Toc134607608"/>
      <w:bookmarkStart w:id="37" w:name="_Toc135666750"/>
      <w:bookmarkStart w:id="38" w:name="_Toc147306125"/>
      <w:r w:rsidRPr="00843130">
        <w:rPr>
          <w:rFonts w:asciiTheme="minorHAnsi" w:hAnsiTheme="minorHAnsi" w:cstheme="minorHAnsi"/>
          <w:sz w:val="22"/>
          <w:szCs w:val="22"/>
          <w:lang w:eastAsia="en-US"/>
        </w:rPr>
        <w:t>Bugetul alocat apelului de proiecte</w:t>
      </w:r>
      <w:bookmarkEnd w:id="36"/>
      <w:bookmarkEnd w:id="37"/>
      <w:bookmarkEnd w:id="38"/>
    </w:p>
    <w:p w14:paraId="5A036F6E" w14:textId="77777777" w:rsidR="00F71449" w:rsidRPr="00843130" w:rsidRDefault="00F71449" w:rsidP="00B62189">
      <w:pPr>
        <w:rPr>
          <w:rFonts w:asciiTheme="minorHAnsi" w:eastAsia="SimSun" w:hAnsiTheme="minorHAnsi" w:cstheme="minorHAnsi"/>
        </w:rPr>
      </w:pPr>
    </w:p>
    <w:p w14:paraId="50D6B8E9" w14:textId="3DF4085A" w:rsidR="00CB2AB1" w:rsidRPr="00843130" w:rsidRDefault="00CB2AB1" w:rsidP="00B62189">
      <w:pPr>
        <w:rPr>
          <w:rFonts w:asciiTheme="minorHAnsi" w:eastAsia="SimSun" w:hAnsiTheme="minorHAnsi" w:cstheme="minorHAnsi"/>
        </w:rPr>
      </w:pPr>
      <w:r w:rsidRPr="00843130">
        <w:rPr>
          <w:rFonts w:asciiTheme="minorHAnsi" w:eastAsia="SimSun" w:hAnsiTheme="minorHAnsi" w:cstheme="minorHAnsi"/>
        </w:rPr>
        <w:t xml:space="preserve">Alocarea financiară pentru acest apel de proiecte este </w:t>
      </w:r>
      <w:r w:rsidR="009C148A" w:rsidRPr="009C148A">
        <w:rPr>
          <w:rFonts w:asciiTheme="minorHAnsi" w:eastAsia="SimSun" w:hAnsiTheme="minorHAnsi" w:cstheme="minorHAnsi"/>
          <w:b/>
          <w:bCs/>
        </w:rPr>
        <w:t>2.466.471</w:t>
      </w:r>
      <w:r w:rsidRPr="0032199C">
        <w:rPr>
          <w:rFonts w:asciiTheme="minorHAnsi" w:eastAsia="SimSun" w:hAnsiTheme="minorHAnsi" w:cstheme="minorHAnsi"/>
        </w:rPr>
        <w:t xml:space="preserve"> (FEDR+</w:t>
      </w:r>
      <w:r w:rsidR="009C148A">
        <w:rPr>
          <w:rFonts w:asciiTheme="minorHAnsi" w:eastAsia="SimSun" w:hAnsiTheme="minorHAnsi" w:cstheme="minorHAnsi"/>
        </w:rPr>
        <w:t>CN</w:t>
      </w:r>
      <w:r w:rsidRPr="0032199C">
        <w:rPr>
          <w:rFonts w:asciiTheme="minorHAnsi" w:eastAsia="SimSun" w:hAnsiTheme="minorHAnsi" w:cstheme="minorHAnsi"/>
        </w:rPr>
        <w:t xml:space="preserve">), din care </w:t>
      </w:r>
      <w:r w:rsidR="009C148A" w:rsidRPr="009C148A">
        <w:rPr>
          <w:rFonts w:asciiTheme="minorHAnsi" w:eastAsia="SimSun" w:hAnsiTheme="minorHAnsi" w:cstheme="minorHAnsi"/>
          <w:b/>
          <w:bCs/>
        </w:rPr>
        <w:t>2.096.500</w:t>
      </w:r>
      <w:r w:rsidR="009C148A">
        <w:rPr>
          <w:rFonts w:asciiTheme="minorHAnsi" w:eastAsia="SimSun" w:hAnsiTheme="minorHAnsi" w:cstheme="minorHAnsi"/>
          <w:b/>
          <w:bCs/>
        </w:rPr>
        <w:t xml:space="preserve"> </w:t>
      </w:r>
      <w:r w:rsidRPr="00C15C27">
        <w:rPr>
          <w:rFonts w:asciiTheme="minorHAnsi" w:eastAsia="SimSun" w:hAnsiTheme="minorHAnsi" w:cstheme="minorHAnsi"/>
          <w:b/>
          <w:bCs/>
        </w:rPr>
        <w:t>euro</w:t>
      </w:r>
      <w:r w:rsidRPr="00C15C27">
        <w:rPr>
          <w:rFonts w:asciiTheme="minorHAnsi" w:eastAsia="SimSun" w:hAnsiTheme="minorHAnsi" w:cstheme="minorHAnsi"/>
        </w:rPr>
        <w:t xml:space="preserve"> </w:t>
      </w:r>
      <w:r w:rsidRPr="0032199C">
        <w:rPr>
          <w:rFonts w:asciiTheme="minorHAnsi" w:eastAsia="SimSun" w:hAnsiTheme="minorHAnsi" w:cstheme="minorHAnsi"/>
        </w:rPr>
        <w:t xml:space="preserve">din FEDR </w:t>
      </w:r>
      <w:r w:rsidR="00712ECC" w:rsidRPr="0032199C">
        <w:rPr>
          <w:rFonts w:asciiTheme="minorHAnsi" w:eastAsia="SimSun" w:hAnsiTheme="minorHAnsi" w:cstheme="minorHAnsi"/>
        </w:rPr>
        <w:t>ș</w:t>
      </w:r>
      <w:r w:rsidRPr="0032199C">
        <w:rPr>
          <w:rFonts w:asciiTheme="minorHAnsi" w:eastAsia="SimSun" w:hAnsiTheme="minorHAnsi" w:cstheme="minorHAnsi"/>
        </w:rPr>
        <w:t xml:space="preserve">i </w:t>
      </w:r>
      <w:r w:rsidR="009C148A" w:rsidRPr="009C148A">
        <w:rPr>
          <w:rFonts w:asciiTheme="minorHAnsi" w:eastAsia="SimSun" w:hAnsiTheme="minorHAnsi" w:cstheme="minorHAnsi"/>
          <w:b/>
          <w:bCs/>
        </w:rPr>
        <w:t>369.971</w:t>
      </w:r>
      <w:r w:rsidR="009C148A">
        <w:rPr>
          <w:rFonts w:asciiTheme="minorHAnsi" w:eastAsia="SimSun" w:hAnsiTheme="minorHAnsi" w:cstheme="minorHAnsi"/>
          <w:b/>
          <w:bCs/>
        </w:rPr>
        <w:t xml:space="preserve"> </w:t>
      </w:r>
      <w:r w:rsidRPr="00C15C27">
        <w:rPr>
          <w:rFonts w:asciiTheme="minorHAnsi" w:eastAsia="SimSun" w:hAnsiTheme="minorHAnsi" w:cstheme="minorHAnsi"/>
          <w:b/>
          <w:bCs/>
        </w:rPr>
        <w:t>euro</w:t>
      </w:r>
      <w:r w:rsidRPr="0032199C">
        <w:rPr>
          <w:rFonts w:asciiTheme="minorHAnsi" w:eastAsia="SimSun" w:hAnsiTheme="minorHAnsi" w:cstheme="minorHAnsi"/>
        </w:rPr>
        <w:t xml:space="preserve"> </w:t>
      </w:r>
      <w:r w:rsidR="009C148A">
        <w:rPr>
          <w:rFonts w:asciiTheme="minorHAnsi" w:eastAsia="SimSun" w:hAnsiTheme="minorHAnsi" w:cstheme="minorHAnsi"/>
        </w:rPr>
        <w:t>contribuție națională</w:t>
      </w:r>
      <w:r w:rsidRPr="0032199C">
        <w:rPr>
          <w:rFonts w:asciiTheme="minorHAnsi" w:eastAsia="SimSun" w:hAnsiTheme="minorHAnsi" w:cstheme="minorHAnsi"/>
        </w:rPr>
        <w:t>.</w:t>
      </w:r>
      <w:r w:rsidRPr="00843130">
        <w:rPr>
          <w:rFonts w:asciiTheme="minorHAnsi" w:eastAsia="SimSun" w:hAnsiTheme="minorHAnsi" w:cstheme="minorHAnsi"/>
        </w:rPr>
        <w:t xml:space="preserve"> </w:t>
      </w:r>
    </w:p>
    <w:p w14:paraId="58809657" w14:textId="77777777" w:rsidR="00383920" w:rsidRPr="00843130" w:rsidRDefault="00383920" w:rsidP="00B62189">
      <w:pPr>
        <w:rPr>
          <w:rFonts w:asciiTheme="minorHAnsi" w:eastAsia="SimSun" w:hAnsiTheme="minorHAnsi" w:cstheme="minorHAnsi"/>
        </w:rPr>
      </w:pPr>
    </w:p>
    <w:p w14:paraId="22D660FF" w14:textId="77777777" w:rsidR="009C148A" w:rsidRDefault="009C148A" w:rsidP="00B62189">
      <w:pPr>
        <w:rPr>
          <w:rFonts w:asciiTheme="minorHAnsi" w:eastAsia="SimSun" w:hAnsiTheme="minorHAnsi" w:cstheme="minorHAnsi"/>
        </w:rPr>
      </w:pPr>
    </w:p>
    <w:p w14:paraId="3B527752" w14:textId="4C369367" w:rsidR="009C148A" w:rsidRDefault="009C148A" w:rsidP="00B62189">
      <w:pPr>
        <w:rPr>
          <w:rFonts w:asciiTheme="minorHAnsi" w:eastAsia="SimSun" w:hAnsiTheme="minorHAnsi" w:cstheme="minorHAnsi"/>
          <w:bCs/>
        </w:rPr>
      </w:pPr>
      <w:r w:rsidRPr="009C148A">
        <w:rPr>
          <w:rFonts w:asciiTheme="minorHAnsi" w:eastAsia="SimSun" w:hAnsiTheme="minorHAnsi" w:cstheme="minorHAnsi"/>
          <w:bCs/>
        </w:rPr>
        <w:lastRenderedPageBreak/>
        <w:t xml:space="preserve">Cursul valutar utilizat pentru actualizarea bugetului este cursul Inforeuro valabil in luna </w:t>
      </w:r>
      <w:r w:rsidR="00D96DBC">
        <w:rPr>
          <w:rFonts w:asciiTheme="minorHAnsi" w:eastAsia="SimSun" w:hAnsiTheme="minorHAnsi" w:cstheme="minorHAnsi"/>
          <w:bCs/>
        </w:rPr>
        <w:t>Septembrie</w:t>
      </w:r>
      <w:r w:rsidRPr="009C148A">
        <w:rPr>
          <w:rFonts w:asciiTheme="minorHAnsi" w:eastAsia="SimSun" w:hAnsiTheme="minorHAnsi" w:cstheme="minorHAnsi"/>
          <w:bCs/>
        </w:rPr>
        <w:t xml:space="preserve"> 2025, respectiv </w:t>
      </w:r>
      <w:r w:rsidRPr="009C148A">
        <w:rPr>
          <w:rFonts w:asciiTheme="minorHAnsi" w:eastAsia="SimSun" w:hAnsiTheme="minorHAnsi" w:cstheme="minorHAnsi"/>
          <w:b/>
        </w:rPr>
        <w:t>1 euro – 5,0</w:t>
      </w:r>
      <w:r w:rsidR="00D96DBC">
        <w:rPr>
          <w:rFonts w:asciiTheme="minorHAnsi" w:eastAsia="SimSun" w:hAnsiTheme="minorHAnsi" w:cstheme="minorHAnsi"/>
          <w:b/>
        </w:rPr>
        <w:t>683</w:t>
      </w:r>
      <w:r w:rsidRPr="009C148A">
        <w:rPr>
          <w:rFonts w:asciiTheme="minorHAnsi" w:eastAsia="SimSun" w:hAnsiTheme="minorHAnsi" w:cstheme="minorHAnsi"/>
          <w:b/>
        </w:rPr>
        <w:t xml:space="preserve"> </w:t>
      </w:r>
      <w:r w:rsidR="00D96DBC">
        <w:rPr>
          <w:rFonts w:asciiTheme="minorHAnsi" w:eastAsia="SimSun" w:hAnsiTheme="minorHAnsi" w:cstheme="minorHAnsi"/>
          <w:b/>
        </w:rPr>
        <w:t>R</w:t>
      </w:r>
      <w:r w:rsidRPr="009C148A">
        <w:rPr>
          <w:rFonts w:asciiTheme="minorHAnsi" w:eastAsia="SimSun" w:hAnsiTheme="minorHAnsi" w:cstheme="minorHAnsi"/>
          <w:b/>
        </w:rPr>
        <w:t>on</w:t>
      </w:r>
      <w:r>
        <w:rPr>
          <w:rFonts w:asciiTheme="minorHAnsi" w:eastAsia="SimSun" w:hAnsiTheme="minorHAnsi" w:cstheme="minorHAnsi"/>
          <w:bCs/>
        </w:rPr>
        <w:t>.</w:t>
      </w:r>
    </w:p>
    <w:p w14:paraId="58CAF387" w14:textId="77777777" w:rsidR="009C148A" w:rsidRPr="009C148A" w:rsidRDefault="009C148A" w:rsidP="00B62189">
      <w:pPr>
        <w:rPr>
          <w:rFonts w:asciiTheme="minorHAnsi" w:eastAsia="SimSun" w:hAnsiTheme="minorHAnsi" w:cstheme="minorHAnsi"/>
          <w:bCs/>
        </w:rPr>
      </w:pPr>
    </w:p>
    <w:p w14:paraId="58145D53" w14:textId="1553D4C1" w:rsidR="00F71449" w:rsidRPr="00843130" w:rsidRDefault="00F71449" w:rsidP="00B62189">
      <w:pPr>
        <w:rPr>
          <w:rFonts w:asciiTheme="minorHAnsi" w:eastAsia="SimSun" w:hAnsiTheme="minorHAnsi" w:cstheme="minorHAnsi"/>
        </w:rPr>
      </w:pPr>
      <w:r w:rsidRPr="00843130">
        <w:rPr>
          <w:rFonts w:asciiTheme="minorHAnsi" w:eastAsia="SimSun" w:hAnsiTheme="minorHAnsi" w:cstheme="minorHAnsi"/>
        </w:rPr>
        <w:t>Pentru informarea corectă a poten</w:t>
      </w:r>
      <w:r w:rsidR="00712ECC" w:rsidRPr="00843130">
        <w:rPr>
          <w:rFonts w:asciiTheme="minorHAnsi" w:eastAsia="SimSun" w:hAnsiTheme="minorHAnsi" w:cstheme="minorHAnsi"/>
        </w:rPr>
        <w:t>ț</w:t>
      </w:r>
      <w:r w:rsidRPr="00843130">
        <w:rPr>
          <w:rFonts w:asciiTheme="minorHAnsi" w:eastAsia="SimSun" w:hAnsiTheme="minorHAnsi" w:cstheme="minorHAnsi"/>
        </w:rPr>
        <w:t>ialilor solicitan</w:t>
      </w:r>
      <w:r w:rsidR="00712ECC" w:rsidRPr="00843130">
        <w:rPr>
          <w:rFonts w:asciiTheme="minorHAnsi" w:eastAsia="SimSun" w:hAnsiTheme="minorHAnsi" w:cstheme="minorHAnsi"/>
        </w:rPr>
        <w:t>ț</w:t>
      </w:r>
      <w:r w:rsidRPr="00843130">
        <w:rPr>
          <w:rFonts w:asciiTheme="minorHAnsi" w:eastAsia="SimSun" w:hAnsiTheme="minorHAnsi" w:cstheme="minorHAnsi"/>
        </w:rPr>
        <w:t>i, AM PR SV Oltenia va publica periodic situa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ia proiectelor depuse </w:t>
      </w:r>
      <w:r w:rsidR="00712ECC" w:rsidRPr="00843130">
        <w:rPr>
          <w:rFonts w:asciiTheme="minorHAnsi" w:eastAsia="SimSun" w:hAnsiTheme="minorHAnsi" w:cstheme="minorHAnsi"/>
        </w:rPr>
        <w:t>ș</w:t>
      </w:r>
      <w:r w:rsidRPr="00843130">
        <w:rPr>
          <w:rFonts w:asciiTheme="minorHAnsi" w:eastAsia="SimSun" w:hAnsiTheme="minorHAnsi" w:cstheme="minorHAnsi"/>
        </w:rPr>
        <w:t>i gradul de acoperire a alocării financiare disponibile.</w:t>
      </w:r>
    </w:p>
    <w:p w14:paraId="204D0B33" w14:textId="77777777" w:rsidR="00F71449" w:rsidRPr="00843130" w:rsidRDefault="00F71449" w:rsidP="00B62189">
      <w:pPr>
        <w:rPr>
          <w:rFonts w:asciiTheme="minorHAnsi" w:eastAsia="SimSun" w:hAnsiTheme="minorHAnsi" w:cstheme="minorHAnsi"/>
        </w:rPr>
      </w:pPr>
    </w:p>
    <w:p w14:paraId="46B37965" w14:textId="77777777" w:rsidR="00F71449" w:rsidRPr="00843130" w:rsidRDefault="00F71449" w:rsidP="00B62189">
      <w:pPr>
        <w:rPr>
          <w:rFonts w:asciiTheme="minorHAnsi" w:eastAsia="SimSun" w:hAnsiTheme="minorHAnsi" w:cstheme="minorHAnsi"/>
        </w:rPr>
      </w:pPr>
      <w:r w:rsidRPr="00843130">
        <w:rPr>
          <w:rFonts w:asciiTheme="minorHAnsi" w:eastAsia="SimSun" w:hAnsiTheme="minorHAnsi" w:cstheme="minorHAnsi"/>
        </w:rPr>
        <w:t>Există posibilitatea supracontractării în conformitate cu prevederile art. 15, alin. 1, lit. b) din OUG nr. 133/2021, în func</w:t>
      </w:r>
      <w:r w:rsidR="00712ECC" w:rsidRPr="00843130">
        <w:rPr>
          <w:rFonts w:asciiTheme="minorHAnsi" w:eastAsia="SimSun" w:hAnsiTheme="minorHAnsi" w:cstheme="minorHAnsi"/>
        </w:rPr>
        <w:t>ț</w:t>
      </w:r>
      <w:r w:rsidRPr="00843130">
        <w:rPr>
          <w:rFonts w:asciiTheme="minorHAnsi" w:eastAsia="SimSun" w:hAnsiTheme="minorHAnsi" w:cstheme="minorHAnsi"/>
        </w:rPr>
        <w:t>ie de disponibilitatea fondurilor.</w:t>
      </w:r>
    </w:p>
    <w:p w14:paraId="6E44F7AC" w14:textId="77777777" w:rsidR="004D1FDA" w:rsidRPr="00843130" w:rsidRDefault="004D1FDA" w:rsidP="00B62189">
      <w:pPr>
        <w:pStyle w:val="Heading1"/>
        <w:spacing w:before="0" w:after="0"/>
        <w:ind w:left="360"/>
        <w:rPr>
          <w:rFonts w:asciiTheme="minorHAnsi" w:hAnsiTheme="minorHAnsi" w:cstheme="minorHAnsi"/>
          <w:sz w:val="22"/>
          <w:szCs w:val="22"/>
          <w:lang w:eastAsia="en-US"/>
        </w:rPr>
      </w:pPr>
    </w:p>
    <w:p w14:paraId="66DE7579" w14:textId="77777777" w:rsidR="004D1FDA" w:rsidRPr="00843130" w:rsidRDefault="004D1FDA" w:rsidP="00053B4A">
      <w:pPr>
        <w:pStyle w:val="Heading1"/>
        <w:numPr>
          <w:ilvl w:val="1"/>
          <w:numId w:val="54"/>
        </w:numPr>
        <w:spacing w:before="0" w:after="0"/>
        <w:rPr>
          <w:rFonts w:asciiTheme="minorHAnsi" w:hAnsiTheme="minorHAnsi" w:cstheme="minorHAnsi"/>
          <w:sz w:val="22"/>
          <w:szCs w:val="22"/>
          <w:lang w:eastAsia="en-US"/>
        </w:rPr>
      </w:pPr>
      <w:bookmarkStart w:id="39" w:name="_Toc134607609"/>
      <w:bookmarkStart w:id="40" w:name="_Toc135666751"/>
      <w:bookmarkStart w:id="41" w:name="_Toc147306126"/>
      <w:r w:rsidRPr="00843130">
        <w:rPr>
          <w:rFonts w:asciiTheme="minorHAnsi" w:hAnsiTheme="minorHAnsi" w:cstheme="minorHAnsi"/>
          <w:sz w:val="22"/>
          <w:szCs w:val="22"/>
          <w:lang w:eastAsia="en-US"/>
        </w:rPr>
        <w:t xml:space="preserve">Rata de </w:t>
      </w:r>
      <w:bookmarkEnd w:id="39"/>
      <w:r w:rsidRPr="00843130">
        <w:rPr>
          <w:rFonts w:asciiTheme="minorHAnsi" w:hAnsiTheme="minorHAnsi" w:cstheme="minorHAnsi"/>
          <w:sz w:val="22"/>
          <w:szCs w:val="22"/>
          <w:lang w:eastAsia="en-US"/>
        </w:rPr>
        <w:t>cofinan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w:t>
      </w:r>
      <w:bookmarkEnd w:id="40"/>
      <w:bookmarkEnd w:id="41"/>
    </w:p>
    <w:p w14:paraId="7F4D83B0" w14:textId="77777777" w:rsidR="004D1FDA" w:rsidRPr="00843130" w:rsidRDefault="004D1FDA" w:rsidP="00B62189">
      <w:pPr>
        <w:rPr>
          <w:rFonts w:asciiTheme="minorHAnsi" w:eastAsia="SimSun" w:hAnsiTheme="minorHAnsi" w:cstheme="minorHAnsi"/>
        </w:rPr>
      </w:pPr>
    </w:p>
    <w:p w14:paraId="5BC1E3E2" w14:textId="77777777" w:rsidR="00F57773" w:rsidRPr="00843130" w:rsidRDefault="004D1FDA" w:rsidP="00B62189">
      <w:pPr>
        <w:widowControl w:val="0"/>
        <w:rPr>
          <w:rFonts w:asciiTheme="minorHAnsi" w:hAnsiTheme="minorHAnsi" w:cstheme="minorHAnsi"/>
        </w:rPr>
      </w:pPr>
      <w:r w:rsidRPr="00843130">
        <w:rPr>
          <w:rFonts w:asciiTheme="minorHAnsi" w:hAnsiTheme="minorHAnsi" w:cstheme="minorHAnsi"/>
        </w:rPr>
        <w:t xml:space="preserve">În cadrul apelului de proiecte </w:t>
      </w:r>
      <w:r w:rsidR="00402993">
        <w:rPr>
          <w:rFonts w:asciiTheme="minorHAnsi" w:eastAsia="SimSun" w:hAnsiTheme="minorHAnsi" w:cstheme="minorHAnsi"/>
          <w:spacing w:val="-6"/>
        </w:rPr>
        <w:t>PRSVO/370/PRSVO_P1/OP1/RSO1.3/PRSVO_A5</w:t>
      </w:r>
      <w:r w:rsidRPr="00E03C87">
        <w:rPr>
          <w:rFonts w:asciiTheme="minorHAnsi" w:hAnsiTheme="minorHAnsi" w:cstheme="minorHAnsi"/>
        </w:rPr>
        <w:t>,</w:t>
      </w:r>
      <w:r w:rsidRPr="00843130">
        <w:rPr>
          <w:rFonts w:asciiTheme="minorHAnsi" w:hAnsiTheme="minorHAnsi" w:cstheme="minorHAnsi"/>
        </w:rPr>
        <w:t xml:space="preserve"> pentru întocmirea bugetului cererii de finan</w:t>
      </w:r>
      <w:r w:rsidR="00712ECC" w:rsidRPr="00843130">
        <w:rPr>
          <w:rFonts w:asciiTheme="minorHAnsi" w:hAnsiTheme="minorHAnsi" w:cstheme="minorHAnsi"/>
        </w:rPr>
        <w:t>ț</w:t>
      </w:r>
      <w:r w:rsidRPr="00843130">
        <w:rPr>
          <w:rFonts w:asciiTheme="minorHAnsi" w:hAnsiTheme="minorHAnsi" w:cstheme="minorHAnsi"/>
        </w:rPr>
        <w:t>are, se vor lua în calcul următoarele rate de cofinan</w:t>
      </w:r>
      <w:r w:rsidR="00712ECC" w:rsidRPr="00843130">
        <w:rPr>
          <w:rFonts w:asciiTheme="minorHAnsi" w:hAnsiTheme="minorHAnsi" w:cstheme="minorHAnsi"/>
        </w:rPr>
        <w:t>ț</w:t>
      </w:r>
      <w:r w:rsidRPr="00843130">
        <w:rPr>
          <w:rFonts w:asciiTheme="minorHAnsi" w:hAnsiTheme="minorHAnsi" w:cstheme="minorHAnsi"/>
        </w:rPr>
        <w:t xml:space="preserve">are: </w:t>
      </w:r>
    </w:p>
    <w:p w14:paraId="38503323" w14:textId="77777777" w:rsidR="004D1FDA" w:rsidRPr="00843130" w:rsidRDefault="004D1FDA" w:rsidP="004D2D4F">
      <w:pPr>
        <w:pStyle w:val="ListParagraph"/>
        <w:widowControl w:val="0"/>
        <w:numPr>
          <w:ilvl w:val="0"/>
          <w:numId w:val="34"/>
        </w:numPr>
        <w:rPr>
          <w:rFonts w:asciiTheme="minorHAnsi" w:hAnsiTheme="minorHAnsi" w:cstheme="minorHAnsi"/>
          <w:spacing w:val="-4"/>
          <w:sz w:val="22"/>
          <w:szCs w:val="22"/>
          <w:lang w:val="ro-RO"/>
        </w:rPr>
      </w:pPr>
      <w:r w:rsidRPr="008B10E3">
        <w:rPr>
          <w:rFonts w:asciiTheme="minorHAnsi" w:hAnsiTheme="minorHAnsi" w:cstheme="minorHAnsi"/>
          <w:b/>
          <w:spacing w:val="-4"/>
          <w:sz w:val="22"/>
          <w:szCs w:val="22"/>
          <w:shd w:val="clear" w:color="auto" w:fill="D9D9D9" w:themeFill="background1" w:themeFillShade="D9"/>
          <w:lang w:val="ro-RO"/>
        </w:rPr>
        <w:t xml:space="preserve">Pentru </w:t>
      </w:r>
      <w:r w:rsidRPr="008B10E3">
        <w:rPr>
          <w:rFonts w:asciiTheme="minorHAnsi" w:hAnsiTheme="minorHAnsi" w:cstheme="minorHAnsi"/>
          <w:b/>
          <w:bCs/>
          <w:spacing w:val="-4"/>
          <w:sz w:val="22"/>
          <w:szCs w:val="22"/>
          <w:shd w:val="clear" w:color="auto" w:fill="D9D9D9" w:themeFill="background1" w:themeFillShade="D9"/>
          <w:lang w:val="ro-RO"/>
        </w:rPr>
        <w:t>componenta de ajutor de stat regional</w:t>
      </w:r>
      <w:r w:rsidRPr="00843130">
        <w:rPr>
          <w:rFonts w:asciiTheme="minorHAnsi" w:hAnsiTheme="minorHAnsi" w:cstheme="minorHAnsi"/>
          <w:b/>
          <w:bCs/>
          <w:spacing w:val="-4"/>
          <w:sz w:val="22"/>
          <w:szCs w:val="22"/>
          <w:lang w:val="ro-RO"/>
        </w:rPr>
        <w:t xml:space="preserve"> </w:t>
      </w:r>
      <w:r w:rsidRPr="00843130">
        <w:rPr>
          <w:rFonts w:asciiTheme="minorHAnsi" w:hAnsiTheme="minorHAnsi" w:cstheme="minorHAnsi"/>
          <w:spacing w:val="-4"/>
          <w:sz w:val="22"/>
          <w:szCs w:val="22"/>
          <w:lang w:val="ro-RO"/>
        </w:rPr>
        <w:t>a proiectului (suma cheltuielilor eligibile finan</w:t>
      </w:r>
      <w:r w:rsidR="00712ECC" w:rsidRPr="00843130">
        <w:rPr>
          <w:rFonts w:asciiTheme="minorHAnsi" w:hAnsiTheme="minorHAnsi" w:cstheme="minorHAnsi"/>
          <w:spacing w:val="-4"/>
          <w:sz w:val="22"/>
          <w:szCs w:val="22"/>
          <w:lang w:val="ro-RO"/>
        </w:rPr>
        <w:t>ț</w:t>
      </w:r>
      <w:r w:rsidRPr="00843130">
        <w:rPr>
          <w:rFonts w:asciiTheme="minorHAnsi" w:hAnsiTheme="minorHAnsi" w:cstheme="minorHAnsi"/>
          <w:spacing w:val="-4"/>
          <w:sz w:val="22"/>
          <w:szCs w:val="22"/>
          <w:lang w:val="ro-RO"/>
        </w:rPr>
        <w:t>abile prin ajutor de stat regional pentru investi</w:t>
      </w:r>
      <w:r w:rsidR="00712ECC" w:rsidRPr="00843130">
        <w:rPr>
          <w:rFonts w:asciiTheme="minorHAnsi" w:hAnsiTheme="minorHAnsi" w:cstheme="minorHAnsi"/>
          <w:spacing w:val="-4"/>
          <w:sz w:val="22"/>
          <w:szCs w:val="22"/>
          <w:lang w:val="ro-RO"/>
        </w:rPr>
        <w:t>ț</w:t>
      </w:r>
      <w:r w:rsidRPr="00843130">
        <w:rPr>
          <w:rFonts w:asciiTheme="minorHAnsi" w:hAnsiTheme="minorHAnsi" w:cstheme="minorHAnsi"/>
          <w:spacing w:val="-4"/>
          <w:sz w:val="22"/>
          <w:szCs w:val="22"/>
          <w:lang w:val="ro-RO"/>
        </w:rPr>
        <w:t>ii), contribu</w:t>
      </w:r>
      <w:r w:rsidR="00712ECC" w:rsidRPr="00843130">
        <w:rPr>
          <w:rFonts w:asciiTheme="minorHAnsi" w:hAnsiTheme="minorHAnsi" w:cstheme="minorHAnsi"/>
          <w:spacing w:val="-4"/>
          <w:sz w:val="22"/>
          <w:szCs w:val="22"/>
          <w:lang w:val="ro-RO"/>
        </w:rPr>
        <w:t>ț</w:t>
      </w:r>
      <w:r w:rsidRPr="00843130">
        <w:rPr>
          <w:rFonts w:asciiTheme="minorHAnsi" w:hAnsiTheme="minorHAnsi" w:cstheme="minorHAnsi"/>
          <w:spacing w:val="-4"/>
          <w:sz w:val="22"/>
          <w:szCs w:val="22"/>
          <w:lang w:val="ro-RO"/>
        </w:rPr>
        <w:t>ia programului se acordă în limita intensită</w:t>
      </w:r>
      <w:r w:rsidR="00712ECC" w:rsidRPr="00843130">
        <w:rPr>
          <w:rFonts w:asciiTheme="minorHAnsi" w:hAnsiTheme="minorHAnsi" w:cstheme="minorHAnsi"/>
          <w:spacing w:val="-4"/>
          <w:sz w:val="22"/>
          <w:szCs w:val="22"/>
          <w:lang w:val="ro-RO"/>
        </w:rPr>
        <w:t>ț</w:t>
      </w:r>
      <w:r w:rsidRPr="00843130">
        <w:rPr>
          <w:rFonts w:asciiTheme="minorHAnsi" w:hAnsiTheme="minorHAnsi" w:cstheme="minorHAnsi"/>
          <w:spacing w:val="-4"/>
          <w:sz w:val="22"/>
          <w:szCs w:val="22"/>
          <w:lang w:val="ro-RO"/>
        </w:rPr>
        <w:t>ii ajutorului de stat regional (vezi procentele din tabelul de mai jos), stabilite în func</w:t>
      </w:r>
      <w:r w:rsidR="00712ECC" w:rsidRPr="00843130">
        <w:rPr>
          <w:rFonts w:asciiTheme="minorHAnsi" w:hAnsiTheme="minorHAnsi" w:cstheme="minorHAnsi"/>
          <w:spacing w:val="-4"/>
          <w:sz w:val="22"/>
          <w:szCs w:val="22"/>
          <w:lang w:val="ro-RO"/>
        </w:rPr>
        <w:t>ț</w:t>
      </w:r>
      <w:r w:rsidRPr="00843130">
        <w:rPr>
          <w:rFonts w:asciiTheme="minorHAnsi" w:hAnsiTheme="minorHAnsi" w:cstheme="minorHAnsi"/>
          <w:spacing w:val="-4"/>
          <w:sz w:val="22"/>
          <w:szCs w:val="22"/>
          <w:lang w:val="ro-RO"/>
        </w:rPr>
        <w:t>ie de tipul solicitantului (respectiv încadrarea în categoria</w:t>
      </w:r>
      <w:r w:rsidR="00F05E31" w:rsidRPr="00843130">
        <w:rPr>
          <w:rFonts w:asciiTheme="minorHAnsi" w:hAnsiTheme="minorHAnsi" w:cstheme="minorHAnsi"/>
          <w:spacing w:val="-4"/>
          <w:sz w:val="22"/>
          <w:szCs w:val="22"/>
          <w:lang w:val="ro-RO"/>
        </w:rPr>
        <w:t xml:space="preserve"> microîntreprinderilor,</w:t>
      </w:r>
      <w:r w:rsidRPr="00843130">
        <w:rPr>
          <w:rFonts w:asciiTheme="minorHAnsi" w:hAnsiTheme="minorHAnsi" w:cstheme="minorHAnsi"/>
          <w:spacing w:val="-4"/>
          <w:sz w:val="22"/>
          <w:szCs w:val="22"/>
          <w:lang w:val="ro-RO"/>
        </w:rPr>
        <w:t xml:space="preserve"> întreprinderilor mici </w:t>
      </w:r>
      <w:r w:rsidR="00712ECC" w:rsidRPr="00843130">
        <w:rPr>
          <w:rFonts w:asciiTheme="minorHAnsi" w:hAnsiTheme="minorHAnsi" w:cstheme="minorHAnsi"/>
          <w:spacing w:val="-4"/>
          <w:sz w:val="22"/>
          <w:szCs w:val="22"/>
          <w:lang w:val="ro-RO"/>
        </w:rPr>
        <w:t>ș</w:t>
      </w:r>
      <w:r w:rsidRPr="00843130">
        <w:rPr>
          <w:rFonts w:asciiTheme="minorHAnsi" w:hAnsiTheme="minorHAnsi" w:cstheme="minorHAnsi"/>
          <w:spacing w:val="-4"/>
          <w:sz w:val="22"/>
          <w:szCs w:val="22"/>
          <w:lang w:val="ro-RO"/>
        </w:rPr>
        <w:t>i mijlocii</w:t>
      </w:r>
      <w:r w:rsidR="00C8338E" w:rsidRPr="00843130">
        <w:rPr>
          <w:rFonts w:asciiTheme="minorHAnsi" w:hAnsiTheme="minorHAnsi" w:cstheme="minorHAnsi"/>
          <w:spacing w:val="-4"/>
          <w:sz w:val="22"/>
          <w:szCs w:val="22"/>
          <w:lang w:val="ro-RO"/>
        </w:rPr>
        <w:t>, intreprinderi mari</w:t>
      </w:r>
      <w:r w:rsidRPr="00843130">
        <w:rPr>
          <w:rFonts w:asciiTheme="minorHAnsi" w:hAnsiTheme="minorHAnsi" w:cstheme="minorHAnsi"/>
          <w:spacing w:val="-4"/>
          <w:sz w:val="22"/>
          <w:szCs w:val="22"/>
          <w:lang w:val="ro-RO"/>
        </w:rPr>
        <w:t xml:space="preserve">). </w:t>
      </w:r>
    </w:p>
    <w:p w14:paraId="77C69DFA" w14:textId="77777777" w:rsidR="00FE0D51" w:rsidRPr="00843130" w:rsidRDefault="00FE0D51" w:rsidP="00FE0D51">
      <w:pPr>
        <w:pStyle w:val="ListParagraph"/>
        <w:widowControl w:val="0"/>
        <w:rPr>
          <w:rFonts w:asciiTheme="minorHAnsi" w:hAnsiTheme="minorHAnsi" w:cstheme="minorHAnsi"/>
          <w:spacing w:val="-4"/>
          <w:sz w:val="22"/>
          <w:szCs w:val="22"/>
          <w:lang w:val="ro-RO"/>
        </w:rPr>
      </w:pPr>
    </w:p>
    <w:p w14:paraId="19A77EFA" w14:textId="77777777" w:rsidR="004D1FDA" w:rsidRPr="00843130" w:rsidRDefault="004D1FDA" w:rsidP="00B62189">
      <w:pPr>
        <w:widowControl w:val="0"/>
        <w:autoSpaceDE w:val="0"/>
        <w:autoSpaceDN w:val="0"/>
        <w:adjustRightInd w:val="0"/>
        <w:jc w:val="left"/>
        <w:rPr>
          <w:rFonts w:asciiTheme="minorHAnsi" w:hAnsiTheme="minorHAnsi" w:cstheme="minorHAnsi"/>
          <w:b/>
          <w:bCs/>
          <w:i/>
          <w:iCs/>
          <w:lang w:eastAsia="en-US"/>
        </w:rPr>
      </w:pPr>
      <w:r w:rsidRPr="00843130">
        <w:rPr>
          <w:rFonts w:asciiTheme="minorHAnsi" w:hAnsiTheme="minorHAnsi" w:cstheme="minorHAnsi"/>
          <w:b/>
          <w:bCs/>
          <w:i/>
          <w:iCs/>
          <w:lang w:eastAsia="en-US"/>
        </w:rPr>
        <w:t>Contribu</w:t>
      </w:r>
      <w:r w:rsidR="00712ECC" w:rsidRPr="00843130">
        <w:rPr>
          <w:rFonts w:asciiTheme="minorHAnsi" w:hAnsiTheme="minorHAnsi" w:cstheme="minorHAnsi"/>
          <w:b/>
          <w:bCs/>
          <w:i/>
          <w:iCs/>
          <w:lang w:eastAsia="en-US"/>
        </w:rPr>
        <w:t>ț</w:t>
      </w:r>
      <w:r w:rsidRPr="00843130">
        <w:rPr>
          <w:rFonts w:asciiTheme="minorHAnsi" w:hAnsiTheme="minorHAnsi" w:cstheme="minorHAnsi"/>
          <w:b/>
          <w:bCs/>
          <w:i/>
          <w:iCs/>
          <w:lang w:eastAsia="en-US"/>
        </w:rPr>
        <w:t>ia maximă a programului la cheltuielile eligibile finan</w:t>
      </w:r>
      <w:r w:rsidR="00712ECC" w:rsidRPr="00843130">
        <w:rPr>
          <w:rFonts w:asciiTheme="minorHAnsi" w:hAnsiTheme="minorHAnsi" w:cstheme="minorHAnsi"/>
          <w:b/>
          <w:bCs/>
          <w:i/>
          <w:iCs/>
          <w:lang w:eastAsia="en-US"/>
        </w:rPr>
        <w:t>ț</w:t>
      </w:r>
      <w:r w:rsidRPr="00843130">
        <w:rPr>
          <w:rFonts w:asciiTheme="minorHAnsi" w:hAnsiTheme="minorHAnsi" w:cstheme="minorHAnsi"/>
          <w:b/>
          <w:bCs/>
          <w:i/>
          <w:iCs/>
          <w:lang w:eastAsia="en-US"/>
        </w:rPr>
        <w:t>abile prin ajutor regional</w:t>
      </w:r>
    </w:p>
    <w:tbl>
      <w:tblPr>
        <w:tblStyle w:val="TableGrid"/>
        <w:tblW w:w="5000" w:type="pct"/>
        <w:jc w:val="center"/>
        <w:tblLook w:val="04A0" w:firstRow="1" w:lastRow="0" w:firstColumn="1" w:lastColumn="0" w:noHBand="0" w:noVBand="1"/>
      </w:tblPr>
      <w:tblGrid>
        <w:gridCol w:w="3087"/>
        <w:gridCol w:w="3129"/>
        <w:gridCol w:w="3129"/>
      </w:tblGrid>
      <w:tr w:rsidR="001E0C34" w:rsidRPr="00843130" w14:paraId="30D6C6A2" w14:textId="77777777" w:rsidTr="001E0C34">
        <w:trPr>
          <w:jc w:val="center"/>
        </w:trPr>
        <w:tc>
          <w:tcPr>
            <w:tcW w:w="1652" w:type="pct"/>
          </w:tcPr>
          <w:p w14:paraId="49BEF9BD" w14:textId="77777777" w:rsidR="001E0C34" w:rsidRPr="00843130" w:rsidRDefault="001E0C34" w:rsidP="00B62189">
            <w:pPr>
              <w:widowControl w:val="0"/>
              <w:autoSpaceDE w:val="0"/>
              <w:autoSpaceDN w:val="0"/>
              <w:adjustRightInd w:val="0"/>
              <w:jc w:val="center"/>
              <w:rPr>
                <w:rFonts w:asciiTheme="minorHAnsi" w:hAnsiTheme="minorHAnsi" w:cstheme="minorHAnsi"/>
                <w:b/>
                <w:bCs/>
                <w:lang w:eastAsia="en-US"/>
              </w:rPr>
            </w:pPr>
            <w:r w:rsidRPr="00843130">
              <w:rPr>
                <w:rFonts w:asciiTheme="minorHAnsi" w:hAnsiTheme="minorHAnsi" w:cstheme="minorHAnsi"/>
                <w:b/>
                <w:bCs/>
                <w:lang w:eastAsia="en-US"/>
              </w:rPr>
              <w:t>Categorie întreprindere</w:t>
            </w:r>
          </w:p>
        </w:tc>
        <w:tc>
          <w:tcPr>
            <w:tcW w:w="1674" w:type="pct"/>
            <w:vAlign w:val="center"/>
          </w:tcPr>
          <w:p w14:paraId="3E7F94FD" w14:textId="77777777" w:rsidR="001E0C34" w:rsidRPr="00843130" w:rsidRDefault="001E0C34" w:rsidP="00B62189">
            <w:pPr>
              <w:widowControl w:val="0"/>
              <w:autoSpaceDE w:val="0"/>
              <w:autoSpaceDN w:val="0"/>
              <w:adjustRightInd w:val="0"/>
              <w:jc w:val="center"/>
              <w:rPr>
                <w:rFonts w:asciiTheme="minorHAnsi" w:hAnsiTheme="minorHAnsi" w:cstheme="minorHAnsi"/>
                <w:b/>
                <w:bCs/>
                <w:lang w:eastAsia="en-US"/>
              </w:rPr>
            </w:pPr>
            <w:r w:rsidRPr="00843130">
              <w:rPr>
                <w:rFonts w:asciiTheme="minorHAnsi" w:hAnsiTheme="minorHAnsi" w:cstheme="minorHAnsi"/>
                <w:b/>
                <w:bCs/>
                <w:lang w:eastAsia="en-US"/>
              </w:rPr>
              <w:t>Contribuție program</w:t>
            </w:r>
          </w:p>
        </w:tc>
        <w:tc>
          <w:tcPr>
            <w:tcW w:w="1674" w:type="pct"/>
          </w:tcPr>
          <w:p w14:paraId="3F8372C5" w14:textId="77777777" w:rsidR="001E0C34" w:rsidRPr="00035D02" w:rsidRDefault="00762B44" w:rsidP="0032199C">
            <w:pPr>
              <w:widowControl w:val="0"/>
              <w:tabs>
                <w:tab w:val="left" w:pos="612"/>
              </w:tabs>
              <w:autoSpaceDE w:val="0"/>
              <w:autoSpaceDN w:val="0"/>
              <w:adjustRightInd w:val="0"/>
              <w:jc w:val="center"/>
              <w:rPr>
                <w:rFonts w:asciiTheme="minorHAnsi" w:hAnsiTheme="minorHAnsi" w:cstheme="minorHAnsi"/>
                <w:b/>
                <w:bCs/>
                <w:lang w:eastAsia="en-US"/>
              </w:rPr>
            </w:pPr>
            <w:r w:rsidRPr="00035D02">
              <w:rPr>
                <w:rFonts w:asciiTheme="minorHAnsi" w:hAnsiTheme="minorHAnsi" w:cstheme="minorHAnsi"/>
                <w:b/>
                <w:bCs/>
                <w:lang w:eastAsia="en-US"/>
              </w:rPr>
              <w:t>Rata Cofinantare solicitant</w:t>
            </w:r>
          </w:p>
        </w:tc>
      </w:tr>
      <w:tr w:rsidR="001E0C34" w:rsidRPr="00843130" w14:paraId="167873F4" w14:textId="77777777" w:rsidTr="001E0C34">
        <w:trPr>
          <w:jc w:val="center"/>
        </w:trPr>
        <w:tc>
          <w:tcPr>
            <w:tcW w:w="1652" w:type="pct"/>
          </w:tcPr>
          <w:p w14:paraId="3A8F113D" w14:textId="77777777" w:rsidR="001E0C34" w:rsidRPr="00843130" w:rsidRDefault="001E0C34" w:rsidP="00B62189">
            <w:pPr>
              <w:widowControl w:val="0"/>
              <w:autoSpaceDE w:val="0"/>
              <w:autoSpaceDN w:val="0"/>
              <w:adjustRightInd w:val="0"/>
              <w:jc w:val="center"/>
              <w:rPr>
                <w:rFonts w:asciiTheme="minorHAnsi" w:hAnsiTheme="minorHAnsi" w:cstheme="minorHAnsi"/>
                <w:lang w:eastAsia="en-US"/>
              </w:rPr>
            </w:pPr>
            <w:r w:rsidRPr="00843130">
              <w:rPr>
                <w:rFonts w:asciiTheme="minorHAnsi" w:hAnsiTheme="minorHAnsi" w:cstheme="minorHAnsi"/>
                <w:lang w:eastAsia="en-US"/>
              </w:rPr>
              <w:t>Microîntreprinderi</w:t>
            </w:r>
          </w:p>
        </w:tc>
        <w:tc>
          <w:tcPr>
            <w:tcW w:w="1674" w:type="pct"/>
            <w:vAlign w:val="center"/>
          </w:tcPr>
          <w:p w14:paraId="1D952994" w14:textId="77777777" w:rsidR="001E0C34" w:rsidRPr="00843130" w:rsidRDefault="001E0C34" w:rsidP="00B62189">
            <w:pPr>
              <w:widowControl w:val="0"/>
              <w:autoSpaceDE w:val="0"/>
              <w:autoSpaceDN w:val="0"/>
              <w:adjustRightInd w:val="0"/>
              <w:jc w:val="center"/>
              <w:rPr>
                <w:rFonts w:asciiTheme="minorHAnsi" w:hAnsiTheme="minorHAnsi" w:cstheme="minorHAnsi"/>
                <w:lang w:eastAsia="en-US"/>
              </w:rPr>
            </w:pPr>
            <w:r w:rsidRPr="00843130">
              <w:rPr>
                <w:rFonts w:asciiTheme="minorHAnsi" w:hAnsiTheme="minorHAnsi" w:cstheme="minorHAnsi"/>
                <w:lang w:eastAsia="en-US"/>
              </w:rPr>
              <w:t>75%</w:t>
            </w:r>
          </w:p>
        </w:tc>
        <w:tc>
          <w:tcPr>
            <w:tcW w:w="1674" w:type="pct"/>
          </w:tcPr>
          <w:p w14:paraId="7E68D320" w14:textId="77777777" w:rsidR="001E0C34" w:rsidRPr="00035D02" w:rsidRDefault="00762B44" w:rsidP="00B62189">
            <w:pPr>
              <w:widowControl w:val="0"/>
              <w:autoSpaceDE w:val="0"/>
              <w:autoSpaceDN w:val="0"/>
              <w:adjustRightInd w:val="0"/>
              <w:jc w:val="center"/>
              <w:rPr>
                <w:rFonts w:asciiTheme="minorHAnsi" w:hAnsiTheme="minorHAnsi" w:cstheme="minorHAnsi"/>
                <w:lang w:eastAsia="en-US"/>
              </w:rPr>
            </w:pPr>
            <w:r w:rsidRPr="00035D02">
              <w:rPr>
                <w:rFonts w:asciiTheme="minorHAnsi" w:hAnsiTheme="minorHAnsi" w:cstheme="minorHAnsi"/>
                <w:lang w:eastAsia="en-US"/>
              </w:rPr>
              <w:t>25%</w:t>
            </w:r>
          </w:p>
        </w:tc>
      </w:tr>
      <w:tr w:rsidR="001E0C34" w:rsidRPr="00843130" w14:paraId="7D6298B7" w14:textId="77777777" w:rsidTr="001E0C34">
        <w:trPr>
          <w:jc w:val="center"/>
        </w:trPr>
        <w:tc>
          <w:tcPr>
            <w:tcW w:w="1652" w:type="pct"/>
          </w:tcPr>
          <w:p w14:paraId="26051EE6" w14:textId="77777777" w:rsidR="001E0C34" w:rsidRPr="00843130" w:rsidRDefault="001E0C34" w:rsidP="00B62189">
            <w:pPr>
              <w:widowControl w:val="0"/>
              <w:autoSpaceDE w:val="0"/>
              <w:autoSpaceDN w:val="0"/>
              <w:adjustRightInd w:val="0"/>
              <w:jc w:val="center"/>
              <w:rPr>
                <w:rFonts w:asciiTheme="minorHAnsi" w:hAnsiTheme="minorHAnsi" w:cstheme="minorHAnsi"/>
                <w:lang w:eastAsia="en-US"/>
              </w:rPr>
            </w:pPr>
            <w:r w:rsidRPr="00843130">
              <w:rPr>
                <w:rFonts w:asciiTheme="minorHAnsi" w:hAnsiTheme="minorHAnsi" w:cstheme="minorHAnsi"/>
                <w:lang w:eastAsia="en-US"/>
              </w:rPr>
              <w:t>Întreprinderi mici</w:t>
            </w:r>
          </w:p>
        </w:tc>
        <w:tc>
          <w:tcPr>
            <w:tcW w:w="1674" w:type="pct"/>
            <w:vAlign w:val="center"/>
          </w:tcPr>
          <w:p w14:paraId="2D7F2D6E" w14:textId="77777777" w:rsidR="001E0C34" w:rsidRPr="00843130" w:rsidRDefault="001E0C34" w:rsidP="00B62189">
            <w:pPr>
              <w:widowControl w:val="0"/>
              <w:autoSpaceDE w:val="0"/>
              <w:autoSpaceDN w:val="0"/>
              <w:adjustRightInd w:val="0"/>
              <w:jc w:val="center"/>
              <w:rPr>
                <w:rFonts w:asciiTheme="minorHAnsi" w:hAnsiTheme="minorHAnsi" w:cstheme="minorHAnsi"/>
                <w:lang w:eastAsia="en-US"/>
              </w:rPr>
            </w:pPr>
            <w:r w:rsidRPr="00843130">
              <w:rPr>
                <w:rFonts w:asciiTheme="minorHAnsi" w:hAnsiTheme="minorHAnsi" w:cstheme="minorHAnsi"/>
                <w:lang w:eastAsia="en-US"/>
              </w:rPr>
              <w:t>75%</w:t>
            </w:r>
          </w:p>
        </w:tc>
        <w:tc>
          <w:tcPr>
            <w:tcW w:w="1674" w:type="pct"/>
          </w:tcPr>
          <w:p w14:paraId="02FEA091" w14:textId="77777777" w:rsidR="001E0C34" w:rsidRPr="00035D02" w:rsidRDefault="00762B44" w:rsidP="00B62189">
            <w:pPr>
              <w:widowControl w:val="0"/>
              <w:autoSpaceDE w:val="0"/>
              <w:autoSpaceDN w:val="0"/>
              <w:adjustRightInd w:val="0"/>
              <w:jc w:val="center"/>
              <w:rPr>
                <w:rFonts w:asciiTheme="minorHAnsi" w:hAnsiTheme="minorHAnsi" w:cstheme="minorHAnsi"/>
                <w:lang w:eastAsia="en-US"/>
              </w:rPr>
            </w:pPr>
            <w:r w:rsidRPr="00035D02">
              <w:rPr>
                <w:rFonts w:asciiTheme="minorHAnsi" w:hAnsiTheme="minorHAnsi" w:cstheme="minorHAnsi"/>
                <w:lang w:eastAsia="en-US"/>
              </w:rPr>
              <w:t>25%</w:t>
            </w:r>
          </w:p>
        </w:tc>
      </w:tr>
      <w:tr w:rsidR="001E0C34" w:rsidRPr="00843130" w14:paraId="0A63A901" w14:textId="77777777" w:rsidTr="001E0C34">
        <w:trPr>
          <w:jc w:val="center"/>
        </w:trPr>
        <w:tc>
          <w:tcPr>
            <w:tcW w:w="1652" w:type="pct"/>
          </w:tcPr>
          <w:p w14:paraId="4A898D9B" w14:textId="77777777" w:rsidR="001E0C34" w:rsidRPr="00843130" w:rsidRDefault="001E0C34" w:rsidP="00B62189">
            <w:pPr>
              <w:widowControl w:val="0"/>
              <w:autoSpaceDE w:val="0"/>
              <w:autoSpaceDN w:val="0"/>
              <w:adjustRightInd w:val="0"/>
              <w:jc w:val="center"/>
              <w:rPr>
                <w:rFonts w:asciiTheme="minorHAnsi" w:hAnsiTheme="minorHAnsi" w:cstheme="minorHAnsi"/>
                <w:lang w:eastAsia="en-US"/>
              </w:rPr>
            </w:pPr>
            <w:r w:rsidRPr="00843130">
              <w:rPr>
                <w:rFonts w:asciiTheme="minorHAnsi" w:hAnsiTheme="minorHAnsi" w:cstheme="minorHAnsi"/>
                <w:lang w:eastAsia="en-US"/>
              </w:rPr>
              <w:t>Întreprinderi mijlocii</w:t>
            </w:r>
          </w:p>
        </w:tc>
        <w:tc>
          <w:tcPr>
            <w:tcW w:w="1674" w:type="pct"/>
            <w:vAlign w:val="center"/>
          </w:tcPr>
          <w:p w14:paraId="1A0A5E16" w14:textId="77777777" w:rsidR="001E0C34" w:rsidRPr="00843130" w:rsidRDefault="001E0C34" w:rsidP="00B62189">
            <w:pPr>
              <w:widowControl w:val="0"/>
              <w:autoSpaceDE w:val="0"/>
              <w:autoSpaceDN w:val="0"/>
              <w:adjustRightInd w:val="0"/>
              <w:jc w:val="center"/>
              <w:rPr>
                <w:rFonts w:asciiTheme="minorHAnsi" w:hAnsiTheme="minorHAnsi" w:cstheme="minorHAnsi"/>
                <w:lang w:eastAsia="en-US"/>
              </w:rPr>
            </w:pPr>
            <w:r w:rsidRPr="00843130">
              <w:rPr>
                <w:rFonts w:asciiTheme="minorHAnsi" w:hAnsiTheme="minorHAnsi" w:cstheme="minorHAnsi"/>
                <w:lang w:eastAsia="en-US"/>
              </w:rPr>
              <w:t>70%</w:t>
            </w:r>
          </w:p>
        </w:tc>
        <w:tc>
          <w:tcPr>
            <w:tcW w:w="1674" w:type="pct"/>
          </w:tcPr>
          <w:p w14:paraId="1AC81F40" w14:textId="77777777" w:rsidR="001E0C34" w:rsidRPr="00035D02" w:rsidRDefault="00762B44" w:rsidP="00B62189">
            <w:pPr>
              <w:widowControl w:val="0"/>
              <w:autoSpaceDE w:val="0"/>
              <w:autoSpaceDN w:val="0"/>
              <w:adjustRightInd w:val="0"/>
              <w:jc w:val="center"/>
              <w:rPr>
                <w:rFonts w:asciiTheme="minorHAnsi" w:hAnsiTheme="minorHAnsi" w:cstheme="minorHAnsi"/>
                <w:lang w:eastAsia="en-US"/>
              </w:rPr>
            </w:pPr>
            <w:r w:rsidRPr="00035D02">
              <w:rPr>
                <w:rFonts w:asciiTheme="minorHAnsi" w:hAnsiTheme="minorHAnsi" w:cstheme="minorHAnsi"/>
                <w:lang w:eastAsia="en-US"/>
              </w:rPr>
              <w:t>30%</w:t>
            </w:r>
          </w:p>
        </w:tc>
      </w:tr>
      <w:tr w:rsidR="001E0C34" w:rsidRPr="00843130" w14:paraId="1A9313DE" w14:textId="77777777" w:rsidTr="001E0C34">
        <w:trPr>
          <w:jc w:val="center"/>
        </w:trPr>
        <w:tc>
          <w:tcPr>
            <w:tcW w:w="1652" w:type="pct"/>
          </w:tcPr>
          <w:p w14:paraId="2C573B2B" w14:textId="77777777" w:rsidR="001E0C34" w:rsidRPr="00843130" w:rsidRDefault="001E0C34" w:rsidP="00B62189">
            <w:pPr>
              <w:widowControl w:val="0"/>
              <w:autoSpaceDE w:val="0"/>
              <w:autoSpaceDN w:val="0"/>
              <w:adjustRightInd w:val="0"/>
              <w:jc w:val="center"/>
              <w:rPr>
                <w:rFonts w:asciiTheme="minorHAnsi" w:hAnsiTheme="minorHAnsi" w:cstheme="minorHAnsi"/>
                <w:lang w:eastAsia="en-US"/>
              </w:rPr>
            </w:pPr>
            <w:r w:rsidRPr="00843130">
              <w:rPr>
                <w:rFonts w:asciiTheme="minorHAnsi" w:hAnsiTheme="minorHAnsi" w:cstheme="minorHAnsi"/>
                <w:lang w:eastAsia="en-US"/>
              </w:rPr>
              <w:t>Întreprinderi mari</w:t>
            </w:r>
          </w:p>
        </w:tc>
        <w:tc>
          <w:tcPr>
            <w:tcW w:w="1674" w:type="pct"/>
            <w:vAlign w:val="center"/>
          </w:tcPr>
          <w:p w14:paraId="2985B61E" w14:textId="77777777" w:rsidR="001E0C34" w:rsidRPr="00843130" w:rsidRDefault="001E0C34" w:rsidP="00B62189">
            <w:pPr>
              <w:widowControl w:val="0"/>
              <w:autoSpaceDE w:val="0"/>
              <w:autoSpaceDN w:val="0"/>
              <w:adjustRightInd w:val="0"/>
              <w:jc w:val="center"/>
              <w:rPr>
                <w:rFonts w:asciiTheme="minorHAnsi" w:hAnsiTheme="minorHAnsi" w:cstheme="minorHAnsi"/>
                <w:lang w:eastAsia="en-US"/>
              </w:rPr>
            </w:pPr>
            <w:r w:rsidRPr="00843130">
              <w:rPr>
                <w:rFonts w:asciiTheme="minorHAnsi" w:hAnsiTheme="minorHAnsi" w:cstheme="minorHAnsi"/>
                <w:lang w:eastAsia="en-US"/>
              </w:rPr>
              <w:t>60%</w:t>
            </w:r>
          </w:p>
        </w:tc>
        <w:tc>
          <w:tcPr>
            <w:tcW w:w="1674" w:type="pct"/>
          </w:tcPr>
          <w:p w14:paraId="09A85A0B" w14:textId="77777777" w:rsidR="001E0C34" w:rsidRPr="00035D02" w:rsidRDefault="00762B44" w:rsidP="00B62189">
            <w:pPr>
              <w:widowControl w:val="0"/>
              <w:autoSpaceDE w:val="0"/>
              <w:autoSpaceDN w:val="0"/>
              <w:adjustRightInd w:val="0"/>
              <w:jc w:val="center"/>
              <w:rPr>
                <w:rFonts w:asciiTheme="minorHAnsi" w:hAnsiTheme="minorHAnsi" w:cstheme="minorHAnsi"/>
                <w:lang w:eastAsia="en-US"/>
              </w:rPr>
            </w:pPr>
            <w:r w:rsidRPr="00035D02">
              <w:rPr>
                <w:rFonts w:asciiTheme="minorHAnsi" w:hAnsiTheme="minorHAnsi" w:cstheme="minorHAnsi"/>
                <w:lang w:eastAsia="en-US"/>
              </w:rPr>
              <w:t>40%</w:t>
            </w:r>
          </w:p>
        </w:tc>
      </w:tr>
    </w:tbl>
    <w:p w14:paraId="176DE426" w14:textId="77777777" w:rsidR="00FE0D51" w:rsidRPr="00843130" w:rsidRDefault="00FE0D51" w:rsidP="00B62189">
      <w:pPr>
        <w:widowControl w:val="0"/>
        <w:autoSpaceDE w:val="0"/>
        <w:autoSpaceDN w:val="0"/>
        <w:adjustRightInd w:val="0"/>
        <w:rPr>
          <w:rFonts w:asciiTheme="minorHAnsi" w:hAnsiTheme="minorHAnsi" w:cstheme="minorHAnsi"/>
          <w:lang w:eastAsia="en-US"/>
        </w:rPr>
      </w:pPr>
    </w:p>
    <w:p w14:paraId="6DD637A1" w14:textId="77777777" w:rsidR="00762B44" w:rsidRPr="00035D02" w:rsidRDefault="008B10E3" w:rsidP="00762B44">
      <w:pPr>
        <w:autoSpaceDE w:val="0"/>
        <w:autoSpaceDN w:val="0"/>
        <w:adjustRightInd w:val="0"/>
        <w:jc w:val="left"/>
        <w:rPr>
          <w:rFonts w:asciiTheme="minorHAnsi" w:hAnsiTheme="minorHAnsi" w:cstheme="minorHAnsi"/>
          <w:lang w:eastAsia="en-US"/>
        </w:rPr>
      </w:pPr>
      <w:r>
        <w:rPr>
          <w:rFonts w:asciiTheme="minorHAnsi" w:hAnsiTheme="minorHAnsi" w:cstheme="minorHAnsi"/>
          <w:b/>
          <w:bCs/>
          <w:lang w:eastAsia="en-US"/>
        </w:rPr>
        <w:t>P</w:t>
      </w:r>
      <w:r w:rsidR="00762B44" w:rsidRPr="00035D02">
        <w:rPr>
          <w:rFonts w:asciiTheme="minorHAnsi" w:hAnsiTheme="minorHAnsi" w:cstheme="minorHAnsi"/>
          <w:b/>
          <w:bCs/>
          <w:lang w:eastAsia="en-US"/>
        </w:rPr>
        <w:t xml:space="preserve">rocentele de mai sus se aplică numai la valoarea cheltuielilor eligibile finanțabile prin ajutor de stat regional. </w:t>
      </w:r>
    </w:p>
    <w:p w14:paraId="4E2113AC" w14:textId="77777777" w:rsidR="00762B44" w:rsidRPr="00035D02" w:rsidRDefault="00762B44" w:rsidP="00762B44">
      <w:pPr>
        <w:autoSpaceDE w:val="0"/>
        <w:autoSpaceDN w:val="0"/>
        <w:adjustRightInd w:val="0"/>
        <w:jc w:val="left"/>
        <w:rPr>
          <w:rFonts w:asciiTheme="minorHAnsi" w:hAnsiTheme="minorHAnsi" w:cstheme="minorHAnsi"/>
          <w:lang w:eastAsia="en-US"/>
        </w:rPr>
      </w:pPr>
      <w:r w:rsidRPr="00035D02">
        <w:rPr>
          <w:rFonts w:asciiTheme="minorHAnsi" w:hAnsiTheme="minorHAnsi" w:cstheme="minorHAnsi"/>
          <w:lang w:eastAsia="en-US"/>
        </w:rPr>
        <w:t xml:space="preserve">În cazul proiectelor depuse în parteneriat: </w:t>
      </w:r>
    </w:p>
    <w:p w14:paraId="65FC94CF" w14:textId="77777777" w:rsidR="00762B44" w:rsidRPr="00035D02" w:rsidRDefault="00762B44" w:rsidP="007264C2">
      <w:pPr>
        <w:numPr>
          <w:ilvl w:val="0"/>
          <w:numId w:val="90"/>
        </w:numPr>
        <w:autoSpaceDE w:val="0"/>
        <w:autoSpaceDN w:val="0"/>
        <w:adjustRightInd w:val="0"/>
        <w:spacing w:after="68"/>
        <w:ind w:left="709" w:hanging="142"/>
        <w:jc w:val="left"/>
        <w:rPr>
          <w:rFonts w:asciiTheme="minorHAnsi" w:hAnsiTheme="minorHAnsi" w:cstheme="minorHAnsi"/>
          <w:lang w:eastAsia="en-US"/>
        </w:rPr>
      </w:pPr>
      <w:r w:rsidRPr="00035D02">
        <w:rPr>
          <w:rFonts w:asciiTheme="minorHAnsi" w:hAnsiTheme="minorHAnsi" w:cstheme="minorHAnsi"/>
          <w:lang w:eastAsia="en-US"/>
        </w:rPr>
        <w:t xml:space="preserve"> rata de co-finanțare mai sus-menționată se aplică fiecărui membru al parteneriatului pentru cheltuielile eligibile aferente acestuia. </w:t>
      </w:r>
    </w:p>
    <w:p w14:paraId="25E5B58C" w14:textId="77777777" w:rsidR="00762B44" w:rsidRPr="00035D02" w:rsidRDefault="00762B44" w:rsidP="007264C2">
      <w:pPr>
        <w:numPr>
          <w:ilvl w:val="0"/>
          <w:numId w:val="90"/>
        </w:numPr>
        <w:autoSpaceDE w:val="0"/>
        <w:autoSpaceDN w:val="0"/>
        <w:adjustRightInd w:val="0"/>
        <w:ind w:left="709" w:hanging="142"/>
        <w:jc w:val="left"/>
        <w:rPr>
          <w:rFonts w:asciiTheme="minorHAnsi" w:hAnsiTheme="minorHAnsi" w:cstheme="minorHAnsi"/>
          <w:lang w:eastAsia="en-US"/>
        </w:rPr>
      </w:pPr>
      <w:r w:rsidRPr="00035D02">
        <w:rPr>
          <w:rFonts w:asciiTheme="minorHAnsi" w:hAnsiTheme="minorHAnsi" w:cstheme="minorHAnsi"/>
          <w:lang w:eastAsia="en-US"/>
        </w:rPr>
        <w:t xml:space="preserve">modalitatea de participare a partenerilor la asigurarea cheltuielilor eligibile și neeligibile ale proiectului va fi stabilită în cadrul Acordului de parteneriat. </w:t>
      </w:r>
    </w:p>
    <w:p w14:paraId="7872885C" w14:textId="77777777" w:rsidR="00762B44" w:rsidRPr="00843130" w:rsidRDefault="00762B44" w:rsidP="00B62189">
      <w:pPr>
        <w:widowControl w:val="0"/>
        <w:autoSpaceDE w:val="0"/>
        <w:autoSpaceDN w:val="0"/>
        <w:adjustRightInd w:val="0"/>
        <w:rPr>
          <w:rFonts w:asciiTheme="minorHAnsi" w:hAnsiTheme="minorHAnsi" w:cstheme="minorHAnsi"/>
          <w:lang w:eastAsia="en-US"/>
        </w:rPr>
      </w:pPr>
    </w:p>
    <w:p w14:paraId="5CE61CB8" w14:textId="77777777" w:rsidR="004D1FDA" w:rsidRPr="00843130" w:rsidRDefault="004D1FDA" w:rsidP="004D2D4F">
      <w:pPr>
        <w:pStyle w:val="ListParagraph"/>
        <w:widowControl w:val="0"/>
        <w:numPr>
          <w:ilvl w:val="0"/>
          <w:numId w:val="34"/>
        </w:numPr>
        <w:rPr>
          <w:rFonts w:asciiTheme="minorHAnsi" w:hAnsiTheme="minorHAnsi" w:cstheme="minorHAnsi"/>
          <w:sz w:val="22"/>
          <w:szCs w:val="22"/>
        </w:rPr>
      </w:pPr>
      <w:r w:rsidRPr="008B10E3">
        <w:rPr>
          <w:rFonts w:asciiTheme="minorHAnsi" w:hAnsiTheme="minorHAnsi" w:cstheme="minorHAnsi"/>
          <w:b/>
          <w:sz w:val="22"/>
          <w:szCs w:val="22"/>
          <w:shd w:val="clear" w:color="auto" w:fill="D9D9D9" w:themeFill="background1" w:themeFillShade="D9"/>
          <w:lang w:val="pt-BR"/>
        </w:rPr>
        <w:t>Pentru</w:t>
      </w:r>
      <w:r w:rsidRPr="008B10E3">
        <w:rPr>
          <w:rFonts w:asciiTheme="minorHAnsi" w:hAnsiTheme="minorHAnsi" w:cstheme="minorHAnsi"/>
          <w:sz w:val="22"/>
          <w:szCs w:val="22"/>
          <w:shd w:val="clear" w:color="auto" w:fill="D9D9D9" w:themeFill="background1" w:themeFillShade="D9"/>
          <w:lang w:val="pt-BR"/>
        </w:rPr>
        <w:t xml:space="preserve"> </w:t>
      </w:r>
      <w:r w:rsidRPr="008B10E3">
        <w:rPr>
          <w:rFonts w:asciiTheme="minorHAnsi" w:hAnsiTheme="minorHAnsi" w:cstheme="minorHAnsi"/>
          <w:b/>
          <w:bCs/>
          <w:sz w:val="22"/>
          <w:szCs w:val="22"/>
          <w:shd w:val="clear" w:color="auto" w:fill="D9D9D9" w:themeFill="background1" w:themeFillShade="D9"/>
          <w:lang w:val="pt-BR"/>
        </w:rPr>
        <w:t>componenta de ajutor de minimis</w:t>
      </w:r>
      <w:r w:rsidRPr="00843130">
        <w:rPr>
          <w:rFonts w:asciiTheme="minorHAnsi" w:hAnsiTheme="minorHAnsi" w:cstheme="minorHAnsi"/>
          <w:b/>
          <w:bCs/>
          <w:sz w:val="22"/>
          <w:szCs w:val="22"/>
          <w:lang w:val="pt-BR"/>
        </w:rPr>
        <w:t xml:space="preserve"> </w:t>
      </w:r>
      <w:r w:rsidRPr="00843130">
        <w:rPr>
          <w:rFonts w:asciiTheme="minorHAnsi" w:hAnsiTheme="minorHAnsi" w:cstheme="minorHAnsi"/>
          <w:sz w:val="22"/>
          <w:szCs w:val="22"/>
          <w:lang w:val="pt-BR"/>
        </w:rPr>
        <w:t>a proiectului, contribu</w:t>
      </w:r>
      <w:r w:rsidR="00712ECC" w:rsidRPr="00843130">
        <w:rPr>
          <w:rFonts w:asciiTheme="minorHAnsi" w:hAnsiTheme="minorHAnsi" w:cstheme="minorHAnsi"/>
          <w:sz w:val="22"/>
          <w:szCs w:val="22"/>
          <w:lang w:val="pt-BR"/>
        </w:rPr>
        <w:t>ț</w:t>
      </w:r>
      <w:r w:rsidRPr="00843130">
        <w:rPr>
          <w:rFonts w:asciiTheme="minorHAnsi" w:hAnsiTheme="minorHAnsi" w:cstheme="minorHAnsi"/>
          <w:sz w:val="22"/>
          <w:szCs w:val="22"/>
          <w:lang w:val="pt-BR"/>
        </w:rPr>
        <w:t xml:space="preserve">ia programului este de </w:t>
      </w:r>
      <w:r w:rsidR="00351AF6" w:rsidRPr="00843130">
        <w:rPr>
          <w:rFonts w:asciiTheme="minorHAnsi" w:hAnsiTheme="minorHAnsi" w:cstheme="minorHAnsi"/>
          <w:b/>
          <w:bCs/>
          <w:sz w:val="22"/>
          <w:szCs w:val="22"/>
          <w:lang w:val="pt-BR"/>
        </w:rPr>
        <w:t>10</w:t>
      </w:r>
      <w:r w:rsidRPr="00843130">
        <w:rPr>
          <w:rFonts w:asciiTheme="minorHAnsi" w:hAnsiTheme="minorHAnsi" w:cstheme="minorHAnsi"/>
          <w:b/>
          <w:bCs/>
          <w:sz w:val="22"/>
          <w:szCs w:val="22"/>
          <w:lang w:val="pt-BR"/>
        </w:rPr>
        <w:t>0%</w:t>
      </w:r>
      <w:r w:rsidRPr="00843130">
        <w:rPr>
          <w:rFonts w:asciiTheme="minorHAnsi" w:hAnsiTheme="minorHAnsi" w:cstheme="minorHAnsi"/>
          <w:sz w:val="22"/>
          <w:szCs w:val="22"/>
          <w:lang w:val="pt-BR"/>
        </w:rPr>
        <w:t xml:space="preserve"> din valoarea eligibilă a cheltuielilor finan</w:t>
      </w:r>
      <w:r w:rsidR="00712ECC" w:rsidRPr="00843130">
        <w:rPr>
          <w:rFonts w:asciiTheme="minorHAnsi" w:hAnsiTheme="minorHAnsi" w:cstheme="minorHAnsi"/>
          <w:sz w:val="22"/>
          <w:szCs w:val="22"/>
          <w:lang w:val="pt-BR"/>
        </w:rPr>
        <w:t>ț</w:t>
      </w:r>
      <w:r w:rsidRPr="00843130">
        <w:rPr>
          <w:rFonts w:asciiTheme="minorHAnsi" w:hAnsiTheme="minorHAnsi" w:cstheme="minorHAnsi"/>
          <w:sz w:val="22"/>
          <w:szCs w:val="22"/>
          <w:lang w:val="pt-BR"/>
        </w:rPr>
        <w:t>abile prin ajutor de minimi</w:t>
      </w:r>
      <w:r w:rsidR="00351AF6" w:rsidRPr="00843130">
        <w:rPr>
          <w:rFonts w:asciiTheme="minorHAnsi" w:hAnsiTheme="minorHAnsi" w:cstheme="minorHAnsi"/>
          <w:sz w:val="22"/>
          <w:szCs w:val="22"/>
          <w:lang w:val="pt-BR"/>
        </w:rPr>
        <w:t>s,</w:t>
      </w:r>
      <w:r w:rsidRPr="00843130">
        <w:rPr>
          <w:rFonts w:asciiTheme="minorHAnsi" w:hAnsiTheme="minorHAnsi" w:cstheme="minorHAnsi"/>
          <w:sz w:val="22"/>
          <w:szCs w:val="22"/>
          <w:lang w:val="pt-BR"/>
        </w:rPr>
        <w:t xml:space="preserve"> </w:t>
      </w:r>
      <w:r w:rsidR="008B10E3">
        <w:rPr>
          <w:rFonts w:asciiTheme="minorHAnsi" w:hAnsiTheme="minorHAnsi" w:cstheme="minorHAnsi"/>
          <w:b/>
          <w:bCs/>
          <w:sz w:val="22"/>
          <w:szCs w:val="22"/>
          <w:lang w:val="pt-BR"/>
        </w:rPr>
        <w:t>cu respectarea</w:t>
      </w:r>
      <w:r w:rsidRPr="00843130">
        <w:rPr>
          <w:rFonts w:asciiTheme="minorHAnsi" w:hAnsiTheme="minorHAnsi" w:cstheme="minorHAnsi"/>
          <w:b/>
          <w:bCs/>
          <w:sz w:val="22"/>
          <w:szCs w:val="22"/>
          <w:lang w:val="pt-BR"/>
        </w:rPr>
        <w:t xml:space="preserve"> plafonului de minimis</w:t>
      </w:r>
      <w:r w:rsidR="009C23BC" w:rsidRPr="00843130">
        <w:rPr>
          <w:rFonts w:asciiTheme="minorHAnsi" w:hAnsiTheme="minorHAnsi" w:cstheme="minorHAnsi"/>
          <w:b/>
          <w:bCs/>
          <w:sz w:val="22"/>
          <w:szCs w:val="22"/>
          <w:lang w:val="pt-BR"/>
        </w:rPr>
        <w:t xml:space="preserve">, respectiv echivalentul în lei a </w:t>
      </w:r>
      <w:r w:rsidR="009F2AF7">
        <w:rPr>
          <w:rFonts w:asciiTheme="minorHAnsi" w:hAnsiTheme="minorHAnsi" w:cstheme="minorHAnsi"/>
          <w:b/>
          <w:bCs/>
          <w:sz w:val="22"/>
          <w:szCs w:val="22"/>
          <w:lang w:val="pt-BR"/>
        </w:rPr>
        <w:t>3</w:t>
      </w:r>
      <w:r w:rsidR="009C23BC" w:rsidRPr="00843130">
        <w:rPr>
          <w:rFonts w:asciiTheme="minorHAnsi" w:hAnsiTheme="minorHAnsi" w:cstheme="minorHAnsi"/>
          <w:b/>
          <w:bCs/>
          <w:sz w:val="22"/>
          <w:szCs w:val="22"/>
          <w:lang w:val="pt-BR"/>
        </w:rPr>
        <w:t>00.000 euro</w:t>
      </w:r>
      <w:r w:rsidR="008B10E3">
        <w:rPr>
          <w:rFonts w:asciiTheme="minorHAnsi" w:hAnsiTheme="minorHAnsi" w:cstheme="minorHAnsi"/>
          <w:b/>
          <w:bCs/>
          <w:sz w:val="22"/>
          <w:szCs w:val="22"/>
          <w:lang w:val="pt-BR"/>
        </w:rPr>
        <w:t xml:space="preserve"> pe o perioadă de 3 ani</w:t>
      </w:r>
      <w:r w:rsidR="00D46AC4" w:rsidRPr="00843130">
        <w:rPr>
          <w:rFonts w:asciiTheme="minorHAnsi" w:hAnsiTheme="minorHAnsi" w:cstheme="minorHAnsi"/>
          <w:sz w:val="22"/>
          <w:szCs w:val="22"/>
          <w:lang w:val="pt-BR"/>
        </w:rPr>
        <w:t>, conform prevederilor legale în domeniu.</w:t>
      </w:r>
      <w:r w:rsidRPr="00843130">
        <w:rPr>
          <w:rFonts w:asciiTheme="minorHAnsi" w:hAnsiTheme="minorHAnsi" w:cstheme="minorHAnsi"/>
          <w:sz w:val="22"/>
          <w:szCs w:val="22"/>
          <w:lang w:val="pt-BR"/>
        </w:rPr>
        <w:t xml:space="preserve"> </w:t>
      </w:r>
      <w:r w:rsidRPr="00843130">
        <w:rPr>
          <w:rFonts w:asciiTheme="minorHAnsi" w:hAnsiTheme="minorHAnsi" w:cstheme="minorHAnsi"/>
          <w:sz w:val="22"/>
          <w:szCs w:val="22"/>
        </w:rPr>
        <w:t xml:space="preserve">A se </w:t>
      </w:r>
      <w:proofErr w:type="spellStart"/>
      <w:r w:rsidRPr="00843130">
        <w:rPr>
          <w:rFonts w:asciiTheme="minorHAnsi" w:hAnsiTheme="minorHAnsi" w:cstheme="minorHAnsi"/>
          <w:sz w:val="22"/>
          <w:szCs w:val="22"/>
        </w:rPr>
        <w:t>vedea</w:t>
      </w:r>
      <w:proofErr w:type="spellEnd"/>
      <w:r w:rsidRPr="00843130">
        <w:rPr>
          <w:rFonts w:asciiTheme="minorHAnsi" w:hAnsiTheme="minorHAnsi" w:cstheme="minorHAnsi"/>
          <w:sz w:val="22"/>
          <w:szCs w:val="22"/>
        </w:rPr>
        <w:t xml:space="preserve"> </w:t>
      </w:r>
      <w:proofErr w:type="spellStart"/>
      <w:r w:rsidR="00712ECC" w:rsidRPr="00843130">
        <w:rPr>
          <w:rFonts w:asciiTheme="minorHAnsi" w:hAnsiTheme="minorHAnsi" w:cstheme="minorHAnsi"/>
          <w:sz w:val="22"/>
          <w:szCs w:val="22"/>
        </w:rPr>
        <w:t>ș</w:t>
      </w:r>
      <w:r w:rsidRPr="00843130">
        <w:rPr>
          <w:rFonts w:asciiTheme="minorHAnsi" w:hAnsiTheme="minorHAnsi" w:cstheme="minorHAnsi"/>
          <w:sz w:val="22"/>
          <w:szCs w:val="22"/>
        </w:rPr>
        <w:t>i</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sec</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iunea</w:t>
      </w:r>
      <w:proofErr w:type="spellEnd"/>
      <w:r w:rsidRPr="00843130">
        <w:rPr>
          <w:rFonts w:asciiTheme="minorHAnsi" w:hAnsiTheme="minorHAnsi" w:cstheme="minorHAnsi"/>
          <w:sz w:val="22"/>
          <w:szCs w:val="22"/>
        </w:rPr>
        <w:t xml:space="preserve"> </w:t>
      </w:r>
      <w:r w:rsidRPr="00843130">
        <w:rPr>
          <w:rFonts w:asciiTheme="minorHAnsi" w:hAnsiTheme="minorHAnsi" w:cstheme="minorHAnsi"/>
          <w:b/>
          <w:bCs/>
          <w:sz w:val="22"/>
          <w:szCs w:val="22"/>
        </w:rPr>
        <w:t>„</w:t>
      </w:r>
      <w:proofErr w:type="spellStart"/>
      <w:r w:rsidRPr="00843130">
        <w:rPr>
          <w:rFonts w:asciiTheme="minorHAnsi" w:hAnsiTheme="minorHAnsi" w:cstheme="minorHAnsi"/>
          <w:b/>
          <w:bCs/>
          <w:sz w:val="22"/>
          <w:szCs w:val="22"/>
        </w:rPr>
        <w:t>Ajutorul</w:t>
      </w:r>
      <w:proofErr w:type="spellEnd"/>
      <w:r w:rsidRPr="00843130">
        <w:rPr>
          <w:rFonts w:asciiTheme="minorHAnsi" w:hAnsiTheme="minorHAnsi" w:cstheme="minorHAnsi"/>
          <w:b/>
          <w:bCs/>
          <w:sz w:val="22"/>
          <w:szCs w:val="22"/>
        </w:rPr>
        <w:t xml:space="preserve"> de minimis”.</w:t>
      </w:r>
    </w:p>
    <w:p w14:paraId="02E89CE2" w14:textId="77777777" w:rsidR="00762B44" w:rsidRPr="00060CCC" w:rsidRDefault="00762B44" w:rsidP="00762B44">
      <w:pPr>
        <w:pStyle w:val="ListParagraph"/>
        <w:widowControl w:val="0"/>
        <w:rPr>
          <w:rFonts w:asciiTheme="minorHAnsi" w:hAnsiTheme="minorHAnsi" w:cstheme="minorHAnsi"/>
          <w:sz w:val="22"/>
          <w:szCs w:val="22"/>
          <w:lang w:val="it-IT"/>
        </w:rPr>
      </w:pPr>
      <w:r w:rsidRPr="00060CCC">
        <w:rPr>
          <w:rFonts w:asciiTheme="minorHAnsi" w:hAnsiTheme="minorHAnsi" w:cstheme="minorHAnsi"/>
          <w:sz w:val="22"/>
          <w:szCs w:val="22"/>
          <w:lang w:val="it-IT"/>
        </w:rPr>
        <w:t>Pentru cheltuielile finanțabile prin ajutor de minimis cofinanțarea din partea solicitantului este 0%.</w:t>
      </w:r>
    </w:p>
    <w:p w14:paraId="30D73C01" w14:textId="77777777" w:rsidR="00E24B0B" w:rsidRPr="00843130" w:rsidRDefault="00E24B0B" w:rsidP="00B62189">
      <w:pPr>
        <w:pStyle w:val="ListParagraph"/>
        <w:widowControl w:val="0"/>
        <w:autoSpaceDE w:val="0"/>
        <w:autoSpaceDN w:val="0"/>
        <w:adjustRightInd w:val="0"/>
        <w:rPr>
          <w:rFonts w:asciiTheme="minorHAnsi" w:hAnsiTheme="minorHAnsi" w:cstheme="minorHAnsi"/>
          <w:color w:val="FF0000"/>
          <w:sz w:val="22"/>
          <w:szCs w:val="22"/>
          <w:lang w:val="ro-RO"/>
        </w:rPr>
      </w:pPr>
    </w:p>
    <w:p w14:paraId="4C25CB28" w14:textId="77777777" w:rsidR="00D46AC4" w:rsidRPr="00843130" w:rsidRDefault="00D46AC4" w:rsidP="00B62189">
      <w:pPr>
        <w:widowControl w:val="0"/>
        <w:autoSpaceDE w:val="0"/>
        <w:autoSpaceDN w:val="0"/>
        <w:adjustRightInd w:val="0"/>
        <w:rPr>
          <w:rFonts w:asciiTheme="minorHAnsi" w:hAnsiTheme="minorHAnsi" w:cstheme="minorHAnsi"/>
          <w:lang w:eastAsia="en-US"/>
        </w:rPr>
      </w:pPr>
      <w:r w:rsidRPr="00843130">
        <w:rPr>
          <w:rFonts w:asciiTheme="minorHAnsi" w:hAnsiTheme="minorHAnsi" w:cstheme="minorHAnsi"/>
          <w:b/>
          <w:bCs/>
          <w:lang w:eastAsia="en-US"/>
        </w:rPr>
        <w:t>Valoarea totală eligibilă a investi</w:t>
      </w:r>
      <w:r w:rsidR="00712ECC" w:rsidRPr="00843130">
        <w:rPr>
          <w:rFonts w:asciiTheme="minorHAnsi" w:hAnsiTheme="minorHAnsi" w:cstheme="minorHAnsi"/>
          <w:b/>
          <w:bCs/>
          <w:lang w:eastAsia="en-US"/>
        </w:rPr>
        <w:t>ț</w:t>
      </w:r>
      <w:r w:rsidRPr="00843130">
        <w:rPr>
          <w:rFonts w:asciiTheme="minorHAnsi" w:hAnsiTheme="minorHAnsi" w:cstheme="minorHAnsi"/>
          <w:b/>
          <w:bCs/>
          <w:lang w:eastAsia="en-US"/>
        </w:rPr>
        <w:t xml:space="preserve">iei </w:t>
      </w:r>
      <w:r w:rsidRPr="00843130">
        <w:rPr>
          <w:rFonts w:asciiTheme="minorHAnsi" w:hAnsiTheme="minorHAnsi" w:cstheme="minorHAnsi"/>
          <w:lang w:eastAsia="en-US"/>
        </w:rPr>
        <w:t xml:space="preserve">reprezintă suma cheltuielilor eligibile incluse în proiect. </w:t>
      </w:r>
    </w:p>
    <w:p w14:paraId="60EF9160" w14:textId="77777777" w:rsidR="00F71449" w:rsidRPr="00843130" w:rsidRDefault="004D1FDA" w:rsidP="00B62189">
      <w:pPr>
        <w:widowControl w:val="0"/>
        <w:autoSpaceDE w:val="0"/>
        <w:autoSpaceDN w:val="0"/>
        <w:adjustRightInd w:val="0"/>
        <w:rPr>
          <w:rFonts w:asciiTheme="minorHAnsi" w:hAnsiTheme="minorHAnsi" w:cstheme="minorHAnsi"/>
          <w:lang w:eastAsia="en-US"/>
        </w:rPr>
      </w:pPr>
      <w:r w:rsidRPr="00843130">
        <w:rPr>
          <w:rFonts w:asciiTheme="minorHAnsi" w:hAnsiTheme="minorHAnsi" w:cstheme="minorHAnsi"/>
          <w:lang w:eastAsia="en-US"/>
        </w:rPr>
        <w:t>Valoarea totală a proiectului este nelimitată, cu condi</w:t>
      </w:r>
      <w:r w:rsidR="00712ECC" w:rsidRPr="00843130">
        <w:rPr>
          <w:rFonts w:asciiTheme="minorHAnsi" w:hAnsiTheme="minorHAnsi" w:cstheme="minorHAnsi"/>
          <w:lang w:eastAsia="en-US"/>
        </w:rPr>
        <w:t>ț</w:t>
      </w:r>
      <w:r w:rsidRPr="00843130">
        <w:rPr>
          <w:rFonts w:asciiTheme="minorHAnsi" w:hAnsiTheme="minorHAnsi" w:cstheme="minorHAnsi"/>
          <w:lang w:eastAsia="en-US"/>
        </w:rPr>
        <w:t>ia ca diferen</w:t>
      </w:r>
      <w:r w:rsidR="00712ECC" w:rsidRPr="00843130">
        <w:rPr>
          <w:rFonts w:asciiTheme="minorHAnsi" w:hAnsiTheme="minorHAnsi" w:cstheme="minorHAnsi"/>
          <w:lang w:eastAsia="en-US"/>
        </w:rPr>
        <w:t>ț</w:t>
      </w:r>
      <w:r w:rsidRPr="00843130">
        <w:rPr>
          <w:rFonts w:asciiTheme="minorHAnsi" w:hAnsiTheme="minorHAnsi" w:cstheme="minorHAnsi"/>
          <w:lang w:eastAsia="en-US"/>
        </w:rPr>
        <w:t xml:space="preserve">a dintre valoarea maximă eligibilă a proiectului </w:t>
      </w:r>
      <w:r w:rsidR="00712ECC" w:rsidRPr="00843130">
        <w:rPr>
          <w:rFonts w:asciiTheme="minorHAnsi" w:hAnsiTheme="minorHAnsi" w:cstheme="minorHAnsi"/>
          <w:lang w:eastAsia="en-US"/>
        </w:rPr>
        <w:t>ș</w:t>
      </w:r>
      <w:r w:rsidRPr="00843130">
        <w:rPr>
          <w:rFonts w:asciiTheme="minorHAnsi" w:hAnsiTheme="minorHAnsi" w:cstheme="minorHAnsi"/>
          <w:lang w:eastAsia="en-US"/>
        </w:rPr>
        <w:t>i valoarea totală a acestuia, , să fie suportată de către solicitant.</w:t>
      </w:r>
    </w:p>
    <w:p w14:paraId="61A8F387" w14:textId="77777777" w:rsidR="001240A2" w:rsidRDefault="00013A6A" w:rsidP="00B62189">
      <w:pPr>
        <w:widowControl w:val="0"/>
        <w:autoSpaceDE w:val="0"/>
        <w:autoSpaceDN w:val="0"/>
        <w:adjustRightInd w:val="0"/>
        <w:rPr>
          <w:rFonts w:asciiTheme="minorHAnsi" w:hAnsiTheme="minorHAnsi" w:cstheme="minorHAnsi"/>
          <w:lang w:eastAsia="en-US"/>
        </w:rPr>
      </w:pPr>
      <w:r w:rsidRPr="00EB4A54">
        <w:rPr>
          <w:rFonts w:asciiTheme="minorHAnsi" w:hAnsiTheme="minorHAnsi" w:cstheme="minorHAnsi"/>
          <w:lang w:eastAsia="en-US"/>
        </w:rPr>
        <w:t>Este obligatorie accesarea atât a componentei de ajutor de stat regional cât și a componentei de ajutor de minimis.</w:t>
      </w:r>
    </w:p>
    <w:p w14:paraId="29937236" w14:textId="77777777" w:rsidR="00EB4A54" w:rsidRPr="00EB4A54" w:rsidRDefault="00EB4A54" w:rsidP="00B62189">
      <w:pPr>
        <w:widowControl w:val="0"/>
        <w:autoSpaceDE w:val="0"/>
        <w:autoSpaceDN w:val="0"/>
        <w:adjustRightInd w:val="0"/>
        <w:rPr>
          <w:rFonts w:asciiTheme="minorHAnsi" w:hAnsiTheme="minorHAnsi" w:cstheme="minorHAnsi"/>
          <w:lang w:eastAsia="en-US"/>
        </w:rPr>
      </w:pPr>
    </w:p>
    <w:p w14:paraId="1891583D" w14:textId="77777777" w:rsidR="001240A2" w:rsidRPr="00843130" w:rsidRDefault="001240A2" w:rsidP="00053B4A">
      <w:pPr>
        <w:pStyle w:val="Heading1"/>
        <w:numPr>
          <w:ilvl w:val="1"/>
          <w:numId w:val="54"/>
        </w:numPr>
        <w:spacing w:before="0" w:after="0"/>
        <w:rPr>
          <w:rFonts w:asciiTheme="minorHAnsi" w:hAnsiTheme="minorHAnsi" w:cstheme="minorHAnsi"/>
          <w:sz w:val="22"/>
          <w:szCs w:val="22"/>
          <w:lang w:eastAsia="en-US"/>
        </w:rPr>
      </w:pPr>
      <w:bookmarkStart w:id="42" w:name="_Toc135666752"/>
      <w:bookmarkStart w:id="43" w:name="_Toc147306127"/>
      <w:r w:rsidRPr="00843130">
        <w:rPr>
          <w:rFonts w:asciiTheme="minorHAnsi" w:hAnsiTheme="minorHAnsi" w:cstheme="minorHAnsi"/>
          <w:sz w:val="22"/>
          <w:szCs w:val="22"/>
          <w:lang w:eastAsia="en-US"/>
        </w:rPr>
        <w:lastRenderedPageBreak/>
        <w:t>Zona/zonele geografică(e) vizată(e) de apelul de proiecte</w:t>
      </w:r>
      <w:bookmarkEnd w:id="42"/>
      <w:bookmarkEnd w:id="43"/>
      <w:r w:rsidRPr="00843130">
        <w:rPr>
          <w:rFonts w:asciiTheme="minorHAnsi" w:hAnsiTheme="minorHAnsi" w:cstheme="minorHAnsi"/>
          <w:sz w:val="22"/>
          <w:szCs w:val="22"/>
          <w:lang w:eastAsia="en-US"/>
        </w:rPr>
        <w:t xml:space="preserve"> </w:t>
      </w:r>
      <w:r w:rsidRPr="00843130">
        <w:rPr>
          <w:rFonts w:asciiTheme="minorHAnsi" w:hAnsiTheme="minorHAnsi" w:cstheme="minorHAnsi"/>
          <w:sz w:val="22"/>
          <w:szCs w:val="22"/>
          <w:lang w:eastAsia="en-US"/>
        </w:rPr>
        <w:tab/>
      </w:r>
    </w:p>
    <w:p w14:paraId="1AF2CEBD" w14:textId="77777777" w:rsidR="00ED3296" w:rsidRPr="00843130" w:rsidRDefault="00ED3296" w:rsidP="00B62189">
      <w:pPr>
        <w:widowControl w:val="0"/>
        <w:rPr>
          <w:rFonts w:asciiTheme="minorHAnsi" w:eastAsia="SimSun" w:hAnsiTheme="minorHAnsi" w:cstheme="minorHAnsi"/>
        </w:rPr>
      </w:pPr>
    </w:p>
    <w:p w14:paraId="6FF1F370" w14:textId="77777777" w:rsidR="001240A2" w:rsidRPr="00843130" w:rsidRDefault="001240A2" w:rsidP="00B62189">
      <w:pPr>
        <w:widowControl w:val="0"/>
        <w:rPr>
          <w:rFonts w:asciiTheme="minorHAnsi" w:eastAsia="SimSun" w:hAnsiTheme="minorHAnsi" w:cstheme="minorHAnsi"/>
          <w:spacing w:val="-6"/>
        </w:rPr>
      </w:pPr>
      <w:r w:rsidRPr="00843130">
        <w:rPr>
          <w:rFonts w:asciiTheme="minorHAnsi" w:eastAsia="SimSun" w:hAnsiTheme="minorHAnsi" w:cstheme="minorHAnsi"/>
          <w:spacing w:val="-6"/>
        </w:rPr>
        <w:t>Acest apel vizează Regiunea Sud-Vest Oltenia (jude</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ele: Dolj, Gorj, Mehedin</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i, Olt, Vâlcea).</w:t>
      </w:r>
      <w:r w:rsidRPr="00843130">
        <w:rPr>
          <w:rFonts w:asciiTheme="minorHAnsi" w:hAnsiTheme="minorHAnsi" w:cstheme="minorHAnsi"/>
          <w:spacing w:val="-6"/>
        </w:rPr>
        <w:t xml:space="preserve"> </w:t>
      </w:r>
    </w:p>
    <w:p w14:paraId="3014F42B" w14:textId="77777777" w:rsidR="00B92727" w:rsidRPr="00843130" w:rsidRDefault="00B92727" w:rsidP="00B62189">
      <w:pPr>
        <w:widowControl w:val="0"/>
        <w:rPr>
          <w:rFonts w:asciiTheme="minorHAnsi" w:eastAsia="SimSun" w:hAnsiTheme="minorHAnsi" w:cstheme="minorHAnsi"/>
          <w:color w:val="FF0000"/>
          <w:spacing w:val="-6"/>
        </w:rPr>
      </w:pPr>
    </w:p>
    <w:p w14:paraId="2EE7DF6D" w14:textId="77777777" w:rsidR="001A3434" w:rsidRPr="00843130" w:rsidRDefault="001A3434" w:rsidP="00053B4A">
      <w:pPr>
        <w:pStyle w:val="Heading1"/>
        <w:numPr>
          <w:ilvl w:val="1"/>
          <w:numId w:val="54"/>
        </w:numPr>
        <w:spacing w:before="0" w:after="0"/>
        <w:rPr>
          <w:rFonts w:asciiTheme="minorHAnsi" w:hAnsiTheme="minorHAnsi" w:cstheme="minorHAnsi"/>
          <w:sz w:val="22"/>
          <w:szCs w:val="22"/>
          <w:lang w:eastAsia="en-US"/>
        </w:rPr>
      </w:pPr>
      <w:bookmarkStart w:id="44" w:name="_Toc135666753"/>
      <w:bookmarkStart w:id="45" w:name="_Toc147306128"/>
      <w:r w:rsidRPr="00843130">
        <w:rPr>
          <w:rFonts w:asciiTheme="minorHAnsi" w:hAnsiTheme="minorHAnsi" w:cstheme="minorHAnsi"/>
          <w:sz w:val="22"/>
          <w:szCs w:val="22"/>
          <w:lang w:eastAsia="en-US"/>
        </w:rPr>
        <w:t>Ac</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iuni sprijinite în cadrul apelului</w:t>
      </w:r>
      <w:bookmarkEnd w:id="44"/>
      <w:bookmarkEnd w:id="45"/>
    </w:p>
    <w:p w14:paraId="10732F38" w14:textId="77777777" w:rsidR="00D31608" w:rsidRPr="00843130" w:rsidRDefault="00D31608" w:rsidP="00B62189">
      <w:pPr>
        <w:widowControl w:val="0"/>
        <w:rPr>
          <w:rFonts w:asciiTheme="minorHAnsi" w:hAnsiTheme="minorHAnsi" w:cstheme="minorHAnsi"/>
          <w:b/>
        </w:rPr>
      </w:pPr>
    </w:p>
    <w:p w14:paraId="2DE729EC" w14:textId="77777777" w:rsidR="002C2405" w:rsidRPr="004A4F65" w:rsidRDefault="00BC7D10" w:rsidP="00060CCC">
      <w:pPr>
        <w:widowControl w:val="0"/>
        <w:ind w:firstLine="360"/>
        <w:rPr>
          <w:rFonts w:asciiTheme="minorHAnsi" w:hAnsiTheme="minorHAnsi" w:cstheme="minorHAnsi"/>
        </w:rPr>
      </w:pPr>
      <w:r w:rsidRPr="004A4F65">
        <w:rPr>
          <w:rFonts w:asciiTheme="minorHAnsi" w:hAnsiTheme="minorHAnsi" w:cstheme="minorHAnsi"/>
        </w:rPr>
        <w:t>În cadrul acestui apel, proiecte eligibile sunt proiectele care vizează dezvoltarea incubatoarelor de afaceri, prin intermediul unei investiții inițiale pentru construcția/extinderea incubatoarelor de afaceri prin ajutor de stat regional pentru investiții și ajutor de minimis pentru dezvoltarea serviciilor specifice și sprijin pentru dezvoltarea serviciilor incubatoarelor și derularea unor cicluri de incubare/ programe de accelerare pentru maturizarea ideilor start-up-urilor.</w:t>
      </w:r>
    </w:p>
    <w:p w14:paraId="18400D84" w14:textId="77777777" w:rsidR="0035133D" w:rsidRPr="00843130" w:rsidRDefault="0035133D" w:rsidP="00060CCC">
      <w:pPr>
        <w:widowControl w:val="0"/>
        <w:ind w:firstLine="360"/>
        <w:rPr>
          <w:rFonts w:asciiTheme="minorHAnsi" w:hAnsiTheme="minorHAnsi" w:cstheme="minorHAnsi"/>
          <w:color w:val="FF0000"/>
        </w:rPr>
      </w:pPr>
    </w:p>
    <w:p w14:paraId="6C533F11" w14:textId="77777777" w:rsidR="00F45E06" w:rsidRDefault="00B62189" w:rsidP="00060CCC">
      <w:pPr>
        <w:ind w:firstLine="360"/>
        <w:rPr>
          <w:rFonts w:asciiTheme="minorHAnsi" w:hAnsiTheme="minorHAnsi" w:cstheme="minorHAnsi"/>
          <w:lang w:eastAsia="en-US"/>
        </w:rPr>
      </w:pPr>
      <w:bookmarkStart w:id="46" w:name="_Hlk95742204"/>
      <w:r w:rsidRPr="00843130">
        <w:rPr>
          <w:rFonts w:asciiTheme="minorHAnsi" w:hAnsiTheme="minorHAnsi" w:cstheme="minorHAnsi"/>
          <w:lang w:eastAsia="en-US"/>
        </w:rPr>
        <w:t>Este eligibilă inclusiv reconversia unui imobil existent neutilizat și</w:t>
      </w:r>
      <w:r w:rsidR="00183D86" w:rsidRPr="00843130">
        <w:rPr>
          <w:rFonts w:asciiTheme="minorHAnsi" w:hAnsiTheme="minorHAnsi" w:cstheme="minorHAnsi"/>
          <w:lang w:eastAsia="en-US"/>
        </w:rPr>
        <w:t xml:space="preserve"> </w:t>
      </w:r>
      <w:r w:rsidRPr="00843130">
        <w:rPr>
          <w:rFonts w:asciiTheme="minorHAnsi" w:hAnsiTheme="minorHAnsi" w:cstheme="minorHAnsi"/>
          <w:lang w:eastAsia="en-US"/>
        </w:rPr>
        <w:t>dotarea acestuia cu active corporale și necorporale, în scopul creării unui incubator</w:t>
      </w:r>
      <w:r w:rsidR="00183D86" w:rsidRPr="00843130">
        <w:rPr>
          <w:rFonts w:asciiTheme="minorHAnsi" w:hAnsiTheme="minorHAnsi" w:cstheme="minorHAnsi"/>
          <w:lang w:eastAsia="en-US"/>
        </w:rPr>
        <w:t xml:space="preserve"> </w:t>
      </w:r>
      <w:r w:rsidRPr="00843130">
        <w:rPr>
          <w:rFonts w:asciiTheme="minorHAnsi" w:hAnsiTheme="minorHAnsi" w:cstheme="minorHAnsi"/>
          <w:lang w:eastAsia="en-US"/>
        </w:rPr>
        <w:t>de afaceri. Prin ”imobil neutilizat” se înțelege acel imobil care nu a fost utilizat în</w:t>
      </w:r>
      <w:r w:rsidR="00183D86" w:rsidRPr="00843130">
        <w:rPr>
          <w:rFonts w:asciiTheme="minorHAnsi" w:hAnsiTheme="minorHAnsi" w:cstheme="minorHAnsi"/>
          <w:lang w:eastAsia="en-US"/>
        </w:rPr>
        <w:t xml:space="preserve"> </w:t>
      </w:r>
      <w:r w:rsidRPr="00843130">
        <w:rPr>
          <w:rFonts w:asciiTheme="minorHAnsi" w:hAnsiTheme="minorHAnsi" w:cstheme="minorHAnsi"/>
          <w:lang w:eastAsia="en-US"/>
        </w:rPr>
        <w:t>nicio activitate, în anul curent depunerii cererii de finanțare și în ultimii doi ani</w:t>
      </w:r>
      <w:r w:rsidR="00183D86" w:rsidRPr="00843130">
        <w:rPr>
          <w:rFonts w:asciiTheme="minorHAnsi" w:hAnsiTheme="minorHAnsi" w:cstheme="minorHAnsi"/>
          <w:lang w:eastAsia="en-US"/>
        </w:rPr>
        <w:t xml:space="preserve"> </w:t>
      </w:r>
      <w:r w:rsidRPr="00843130">
        <w:rPr>
          <w:rFonts w:asciiTheme="minorHAnsi" w:hAnsiTheme="minorHAnsi" w:cstheme="minorHAnsi"/>
          <w:lang w:eastAsia="en-US"/>
        </w:rPr>
        <w:t>calendaristici anteriori anului depunerii cererii de finanțare</w:t>
      </w:r>
      <w:r w:rsidR="0095644E" w:rsidRPr="00843130">
        <w:rPr>
          <w:rFonts w:asciiTheme="minorHAnsi" w:hAnsiTheme="minorHAnsi" w:cstheme="minorHAnsi"/>
          <w:lang w:eastAsia="en-US"/>
        </w:rPr>
        <w:t>.</w:t>
      </w:r>
    </w:p>
    <w:p w14:paraId="50A75F45" w14:textId="77777777" w:rsidR="000051B5" w:rsidRDefault="000051B5" w:rsidP="00B62189">
      <w:pPr>
        <w:rPr>
          <w:rFonts w:asciiTheme="minorHAnsi" w:hAnsiTheme="minorHAnsi" w:cstheme="minorHAnsi"/>
          <w:lang w:eastAsia="en-US"/>
        </w:rPr>
      </w:pPr>
    </w:p>
    <w:p w14:paraId="3FFEA9B7" w14:textId="77777777" w:rsidR="00CF5606" w:rsidRPr="00843130" w:rsidRDefault="00CF5606" w:rsidP="00CF5606">
      <w:pPr>
        <w:autoSpaceDE w:val="0"/>
        <w:autoSpaceDN w:val="0"/>
        <w:adjustRightInd w:val="0"/>
        <w:rPr>
          <w:rFonts w:asciiTheme="minorHAnsi" w:hAnsiTheme="minorHAnsi" w:cstheme="minorHAnsi"/>
          <w:lang w:val="pt-BR" w:eastAsia="en-US"/>
        </w:rPr>
      </w:pPr>
      <w:r w:rsidRPr="00843130">
        <w:rPr>
          <w:rFonts w:asciiTheme="minorHAnsi" w:hAnsiTheme="minorHAnsi" w:cstheme="minorHAnsi"/>
          <w:lang w:val="pt-BR" w:eastAsia="en-US"/>
        </w:rPr>
        <w:t>Sprijinul financiar pentru structurile de afaceri va fi directionat catre stimularea incubatoarelor  în beneficiul IMM-urilor, pe domeniile RIS3 SV Oltenia.</w:t>
      </w:r>
    </w:p>
    <w:p w14:paraId="27C1AE8B" w14:textId="77777777" w:rsidR="00F45E06" w:rsidRPr="00843130" w:rsidRDefault="00F45E06" w:rsidP="00B62189">
      <w:pPr>
        <w:rPr>
          <w:rFonts w:asciiTheme="minorHAnsi" w:hAnsiTheme="minorHAnsi" w:cstheme="minorHAnsi"/>
          <w:lang w:eastAsia="en-US"/>
        </w:rPr>
      </w:pPr>
    </w:p>
    <w:p w14:paraId="4C51D4E6" w14:textId="77777777" w:rsidR="00F45E06" w:rsidRPr="00463E1A" w:rsidRDefault="00F45E06" w:rsidP="00B62189">
      <w:pPr>
        <w:rPr>
          <w:rFonts w:asciiTheme="minorHAnsi" w:hAnsiTheme="minorHAnsi" w:cstheme="minorHAnsi"/>
          <w:lang w:eastAsia="en-US"/>
        </w:rPr>
      </w:pPr>
      <w:r w:rsidRPr="00060CCC">
        <w:rPr>
          <w:rFonts w:asciiTheme="minorHAnsi" w:hAnsiTheme="minorHAnsi" w:cstheme="minorHAnsi"/>
          <w:b/>
          <w:bCs/>
          <w:lang w:eastAsia="en-US"/>
        </w:rPr>
        <w:t>ATENTIE!!</w:t>
      </w:r>
      <w:r w:rsidR="00907977" w:rsidRPr="00463E1A">
        <w:rPr>
          <w:rFonts w:asciiTheme="minorHAnsi" w:hAnsiTheme="minorHAnsi" w:cstheme="minorHAnsi"/>
        </w:rPr>
        <w:t xml:space="preserve"> </w:t>
      </w:r>
      <w:r w:rsidR="00907977" w:rsidRPr="00463E1A">
        <w:rPr>
          <w:rFonts w:asciiTheme="minorHAnsi" w:hAnsiTheme="minorHAnsi" w:cstheme="minorHAnsi"/>
          <w:lang w:eastAsia="en-US"/>
        </w:rPr>
        <w:t>Referitor la investiții finanțabile prin ajutor de stat regional</w:t>
      </w:r>
    </w:p>
    <w:p w14:paraId="7A61638D" w14:textId="77777777" w:rsidR="00461BCD" w:rsidRPr="00463E1A" w:rsidRDefault="00907977" w:rsidP="00F45E06">
      <w:pPr>
        <w:rPr>
          <w:rFonts w:asciiTheme="minorHAnsi" w:hAnsiTheme="minorHAnsi" w:cstheme="minorHAnsi"/>
          <w:spacing w:val="-4"/>
          <w:lang w:eastAsia="en-US"/>
        </w:rPr>
      </w:pPr>
      <w:r w:rsidRPr="00463E1A">
        <w:rPr>
          <w:rFonts w:asciiTheme="minorHAnsi" w:hAnsiTheme="minorHAnsi" w:cstheme="minorHAnsi"/>
          <w:lang w:eastAsia="en-US"/>
        </w:rPr>
        <w:t>A</w:t>
      </w:r>
      <w:r w:rsidR="00F45E06" w:rsidRPr="00463E1A">
        <w:rPr>
          <w:rFonts w:asciiTheme="minorHAnsi" w:hAnsiTheme="minorHAnsi" w:cstheme="minorHAnsi"/>
          <w:lang w:eastAsia="en-US"/>
        </w:rPr>
        <w:t xml:space="preserve">cestea </w:t>
      </w:r>
      <w:bookmarkStart w:id="47" w:name="_Hlk95742594"/>
      <w:bookmarkEnd w:id="46"/>
      <w:r w:rsidR="001A3434" w:rsidRPr="00463E1A">
        <w:rPr>
          <w:rFonts w:asciiTheme="minorHAnsi" w:hAnsiTheme="minorHAnsi" w:cstheme="minorHAnsi"/>
          <w:spacing w:val="-4"/>
          <w:lang w:eastAsia="en-US"/>
        </w:rPr>
        <w:t xml:space="preserve">sunt eligibile doar dacă reprezintă </w:t>
      </w:r>
      <w:r w:rsidR="001A3434" w:rsidRPr="00463E1A">
        <w:rPr>
          <w:rFonts w:asciiTheme="minorHAnsi" w:hAnsiTheme="minorHAnsi" w:cstheme="minorHAnsi"/>
          <w:b/>
          <w:bCs/>
          <w:spacing w:val="-4"/>
          <w:lang w:eastAsia="en-US"/>
        </w:rPr>
        <w:t>investi</w:t>
      </w:r>
      <w:r w:rsidR="00712ECC" w:rsidRPr="00463E1A">
        <w:rPr>
          <w:rFonts w:asciiTheme="minorHAnsi" w:hAnsiTheme="minorHAnsi" w:cstheme="minorHAnsi"/>
          <w:b/>
          <w:bCs/>
          <w:spacing w:val="-4"/>
          <w:lang w:eastAsia="en-US"/>
        </w:rPr>
        <w:t>ț</w:t>
      </w:r>
      <w:r w:rsidR="001A3434" w:rsidRPr="00463E1A">
        <w:rPr>
          <w:rFonts w:asciiTheme="minorHAnsi" w:hAnsiTheme="minorHAnsi" w:cstheme="minorHAnsi"/>
          <w:b/>
          <w:bCs/>
          <w:spacing w:val="-4"/>
          <w:lang w:eastAsia="en-US"/>
        </w:rPr>
        <w:t>ii ini</w:t>
      </w:r>
      <w:r w:rsidR="00712ECC" w:rsidRPr="00463E1A">
        <w:rPr>
          <w:rFonts w:asciiTheme="minorHAnsi" w:hAnsiTheme="minorHAnsi" w:cstheme="minorHAnsi"/>
          <w:b/>
          <w:bCs/>
          <w:spacing w:val="-4"/>
          <w:lang w:eastAsia="en-US"/>
        </w:rPr>
        <w:t>ț</w:t>
      </w:r>
      <w:r w:rsidR="001A3434" w:rsidRPr="00463E1A">
        <w:rPr>
          <w:rFonts w:asciiTheme="minorHAnsi" w:hAnsiTheme="minorHAnsi" w:cstheme="minorHAnsi"/>
          <w:b/>
          <w:bCs/>
          <w:spacing w:val="-4"/>
          <w:lang w:eastAsia="en-US"/>
        </w:rPr>
        <w:t>iale</w:t>
      </w:r>
      <w:r w:rsidR="001A3434" w:rsidRPr="00463E1A">
        <w:rPr>
          <w:rFonts w:asciiTheme="minorHAnsi" w:hAnsiTheme="minorHAnsi" w:cstheme="minorHAnsi"/>
          <w:spacing w:val="-4"/>
          <w:lang w:eastAsia="en-US"/>
        </w:rPr>
        <w:t xml:space="preserve">, în sensul prevederilor </w:t>
      </w:r>
      <w:r w:rsidR="00921C8E" w:rsidRPr="00463E1A">
        <w:rPr>
          <w:rFonts w:asciiTheme="minorHAnsi" w:hAnsiTheme="minorHAnsi" w:cstheme="minorHAnsi"/>
          <w:spacing w:val="-4"/>
          <w:lang w:eastAsia="en-US"/>
        </w:rPr>
        <w:t>Regulamentului (UE) nr. 651/2014 de declarare a anumitor categorii de ajutoare compatibile cu piața internă în aplicarea articolelor 107 și 108 din tratat</w:t>
      </w:r>
      <w:r w:rsidR="0035133D">
        <w:rPr>
          <w:rFonts w:asciiTheme="minorHAnsi" w:hAnsiTheme="minorHAnsi" w:cstheme="minorHAnsi"/>
          <w:spacing w:val="-4"/>
          <w:lang w:eastAsia="en-US"/>
        </w:rPr>
        <w:t xml:space="preserve"> cu modificările și completările ulterioare</w:t>
      </w:r>
      <w:r w:rsidR="00921C8E" w:rsidRPr="00463E1A">
        <w:rPr>
          <w:rFonts w:asciiTheme="minorHAnsi" w:hAnsiTheme="minorHAnsi" w:cstheme="minorHAnsi"/>
          <w:spacing w:val="-4"/>
          <w:lang w:eastAsia="en-US"/>
        </w:rPr>
        <w:t xml:space="preserve"> și a Regulamentului (UE) 2022/2473 de declarare a anumitor categorii de ajutoare acordate întreprinderilor care își desfășoară activitatea în producția, prelucrarea și comercializarea produselor pescărești și de acvacultură ca fiind compatibile cu piața internă, în aplicarea articolelor 107 și 108 din tratat</w:t>
      </w:r>
      <w:r w:rsidR="00461BCD" w:rsidRPr="00463E1A">
        <w:rPr>
          <w:rFonts w:asciiTheme="minorHAnsi" w:hAnsiTheme="minorHAnsi" w:cstheme="minorHAnsi"/>
          <w:spacing w:val="-4"/>
          <w:lang w:eastAsia="en-US"/>
        </w:rPr>
        <w:t>, cu modificarile si completarile ulterioare.</w:t>
      </w:r>
    </w:p>
    <w:p w14:paraId="05351CED" w14:textId="77777777" w:rsidR="004D2B75" w:rsidRPr="00463E1A" w:rsidRDefault="004D2B75" w:rsidP="004D2B75">
      <w:pPr>
        <w:widowControl w:val="0"/>
        <w:autoSpaceDE w:val="0"/>
        <w:autoSpaceDN w:val="0"/>
        <w:adjustRightInd w:val="0"/>
        <w:rPr>
          <w:rFonts w:asciiTheme="minorHAnsi" w:hAnsiTheme="minorHAnsi" w:cstheme="minorHAnsi"/>
          <w:spacing w:val="-4"/>
          <w:lang w:eastAsia="en-US"/>
        </w:rPr>
      </w:pPr>
      <w:r w:rsidRPr="00463E1A">
        <w:rPr>
          <w:rFonts w:asciiTheme="minorHAnsi" w:hAnsiTheme="minorHAnsi" w:cstheme="minorHAnsi"/>
          <w:spacing w:val="-4"/>
          <w:lang w:eastAsia="en-US"/>
        </w:rPr>
        <w:t xml:space="preserve"> </w:t>
      </w:r>
    </w:p>
    <w:p w14:paraId="61A35795" w14:textId="77777777" w:rsidR="00CA1E8D" w:rsidRDefault="004D2B75" w:rsidP="004D2B75">
      <w:pPr>
        <w:widowControl w:val="0"/>
        <w:autoSpaceDE w:val="0"/>
        <w:autoSpaceDN w:val="0"/>
        <w:adjustRightInd w:val="0"/>
        <w:rPr>
          <w:rFonts w:asciiTheme="minorHAnsi" w:hAnsiTheme="minorHAnsi" w:cstheme="minorHAnsi"/>
          <w:spacing w:val="-4"/>
          <w:lang w:eastAsia="en-US"/>
        </w:rPr>
      </w:pPr>
      <w:r w:rsidRPr="00060CCC">
        <w:rPr>
          <w:rFonts w:asciiTheme="minorHAnsi" w:hAnsiTheme="minorHAnsi" w:cstheme="minorHAnsi"/>
          <w:b/>
          <w:bCs/>
          <w:spacing w:val="-4"/>
          <w:lang w:eastAsia="en-US"/>
        </w:rPr>
        <w:t>Investiție inițială</w:t>
      </w:r>
      <w:r w:rsidRPr="00463E1A">
        <w:rPr>
          <w:rFonts w:asciiTheme="minorHAnsi" w:hAnsiTheme="minorHAnsi" w:cstheme="minorHAnsi"/>
          <w:spacing w:val="-4"/>
          <w:lang w:eastAsia="en-US"/>
        </w:rPr>
        <w:t>, în sensul normelor ce reglementează ajutorul de stat regional și al prezentului ghid, înseamnă o investiție în active corporale și necorporale legată de</w:t>
      </w:r>
      <w:r w:rsidR="00CA1E8D">
        <w:rPr>
          <w:rFonts w:asciiTheme="minorHAnsi" w:hAnsiTheme="minorHAnsi" w:cstheme="minorHAnsi"/>
          <w:spacing w:val="-4"/>
          <w:lang w:eastAsia="en-US"/>
        </w:rPr>
        <w:t>:</w:t>
      </w:r>
    </w:p>
    <w:p w14:paraId="5263E4C4" w14:textId="77777777" w:rsidR="004D2B75" w:rsidRDefault="00CA1E8D" w:rsidP="004D2B75">
      <w:pPr>
        <w:widowControl w:val="0"/>
        <w:autoSpaceDE w:val="0"/>
        <w:autoSpaceDN w:val="0"/>
        <w:adjustRightInd w:val="0"/>
        <w:rPr>
          <w:rFonts w:asciiTheme="minorHAnsi" w:hAnsiTheme="minorHAnsi" w:cstheme="minorHAnsi"/>
          <w:spacing w:val="-4"/>
          <w:lang w:eastAsia="en-US"/>
        </w:rPr>
      </w:pPr>
      <w:r w:rsidRPr="00060CCC">
        <w:rPr>
          <w:rFonts w:asciiTheme="minorHAnsi" w:hAnsiTheme="minorHAnsi" w:cstheme="minorHAnsi"/>
          <w:b/>
          <w:bCs/>
          <w:spacing w:val="-4"/>
          <w:lang w:eastAsia="en-US"/>
        </w:rPr>
        <w:t xml:space="preserve">a) </w:t>
      </w:r>
      <w:r w:rsidR="004D2B75" w:rsidRPr="00060CCC">
        <w:rPr>
          <w:rFonts w:asciiTheme="minorHAnsi" w:hAnsiTheme="minorHAnsi" w:cstheme="minorHAnsi"/>
          <w:b/>
          <w:bCs/>
          <w:spacing w:val="-4"/>
          <w:lang w:eastAsia="en-US"/>
        </w:rPr>
        <w:t xml:space="preserve"> </w:t>
      </w:r>
      <w:r w:rsidRPr="00060CCC">
        <w:rPr>
          <w:rFonts w:asciiTheme="minorHAnsi" w:hAnsiTheme="minorHAnsi"/>
          <w:b/>
          <w:bCs/>
        </w:rPr>
        <w:t>înfiinţarea  unei unități noi</w:t>
      </w:r>
      <w:r w:rsidRPr="00463E1A" w:rsidDel="00CA1E8D">
        <w:rPr>
          <w:rFonts w:asciiTheme="minorHAnsi" w:hAnsiTheme="minorHAnsi" w:cstheme="minorHAnsi"/>
          <w:spacing w:val="-4"/>
          <w:lang w:eastAsia="en-US"/>
        </w:rPr>
        <w:t xml:space="preserve"> </w:t>
      </w:r>
    </w:p>
    <w:p w14:paraId="5D4C13C9" w14:textId="77777777" w:rsidR="00CA1E8D" w:rsidRPr="00060CCC" w:rsidRDefault="00CA1E8D" w:rsidP="004D2B75">
      <w:pPr>
        <w:widowControl w:val="0"/>
        <w:autoSpaceDE w:val="0"/>
        <w:autoSpaceDN w:val="0"/>
        <w:adjustRightInd w:val="0"/>
        <w:rPr>
          <w:rFonts w:asciiTheme="minorHAnsi" w:hAnsiTheme="minorHAnsi" w:cstheme="minorHAnsi"/>
          <w:b/>
          <w:bCs/>
          <w:spacing w:val="-4"/>
          <w:lang w:eastAsia="en-US"/>
        </w:rPr>
      </w:pPr>
      <w:r w:rsidRPr="00060CCC">
        <w:rPr>
          <w:rFonts w:asciiTheme="minorHAnsi" w:hAnsiTheme="minorHAnsi" w:cstheme="minorHAnsi"/>
          <w:b/>
          <w:bCs/>
          <w:spacing w:val="-4"/>
          <w:lang w:eastAsia="en-US"/>
        </w:rPr>
        <w:t xml:space="preserve">b) </w:t>
      </w:r>
      <w:r w:rsidRPr="00060CCC">
        <w:rPr>
          <w:rFonts w:asciiTheme="minorHAnsi" w:hAnsiTheme="minorHAnsi"/>
          <w:b/>
          <w:bCs/>
        </w:rPr>
        <w:t>extinderea capacității unei unități existente.</w:t>
      </w:r>
    </w:p>
    <w:p w14:paraId="4A9FE507" w14:textId="77777777" w:rsidR="00F62243" w:rsidRPr="00463E1A" w:rsidRDefault="00F62243" w:rsidP="00F62243">
      <w:pPr>
        <w:widowControl w:val="0"/>
        <w:autoSpaceDE w:val="0"/>
        <w:autoSpaceDN w:val="0"/>
        <w:adjustRightInd w:val="0"/>
        <w:rPr>
          <w:rFonts w:asciiTheme="minorHAnsi" w:hAnsiTheme="minorHAnsi" w:cstheme="minorHAnsi"/>
          <w:spacing w:val="-4"/>
          <w:lang w:eastAsia="en-US"/>
        </w:rPr>
      </w:pPr>
    </w:p>
    <w:p w14:paraId="732223AB" w14:textId="77777777" w:rsidR="00CA1E8D" w:rsidRDefault="00F62243" w:rsidP="00F62243">
      <w:pPr>
        <w:widowControl w:val="0"/>
        <w:autoSpaceDE w:val="0"/>
        <w:autoSpaceDN w:val="0"/>
        <w:adjustRightInd w:val="0"/>
        <w:rPr>
          <w:rFonts w:asciiTheme="minorHAnsi" w:hAnsiTheme="minorHAnsi" w:cstheme="minorHAnsi"/>
          <w:spacing w:val="-4"/>
          <w:lang w:eastAsia="en-US"/>
        </w:rPr>
      </w:pPr>
      <w:r w:rsidRPr="00463E1A">
        <w:rPr>
          <w:rFonts w:asciiTheme="minorHAnsi" w:hAnsiTheme="minorHAnsi" w:cstheme="minorHAnsi"/>
          <w:spacing w:val="-4"/>
          <w:lang w:eastAsia="en-US"/>
        </w:rPr>
        <w:t xml:space="preserve">Unitatea nou creată trebuie să fie autonomă, respectiv să nu constituie o extindere simplă a capacității  unei unități existente. </w:t>
      </w:r>
    </w:p>
    <w:p w14:paraId="7FBF470F" w14:textId="77777777" w:rsidR="00F62243" w:rsidRDefault="00F62243" w:rsidP="00F62243">
      <w:pPr>
        <w:widowControl w:val="0"/>
        <w:autoSpaceDE w:val="0"/>
        <w:autoSpaceDN w:val="0"/>
        <w:adjustRightInd w:val="0"/>
        <w:rPr>
          <w:rFonts w:asciiTheme="minorHAnsi" w:hAnsiTheme="minorHAnsi" w:cstheme="minorHAnsi"/>
          <w:spacing w:val="-4"/>
          <w:lang w:eastAsia="en-US"/>
        </w:rPr>
      </w:pPr>
      <w:r w:rsidRPr="00463E1A">
        <w:rPr>
          <w:rFonts w:asciiTheme="minorHAnsi" w:hAnsiTheme="minorHAnsi" w:cstheme="minorHAnsi"/>
          <w:spacing w:val="-4"/>
          <w:lang w:eastAsia="en-US"/>
        </w:rPr>
        <w:t>Extinderea capacității unui incubator existent presupune ca în urma realizării investiției unitatea existentă  poate incuba și/sau oferi servicii</w:t>
      </w:r>
      <w:r w:rsidR="0035133D">
        <w:rPr>
          <w:rFonts w:asciiTheme="minorHAnsi" w:hAnsiTheme="minorHAnsi" w:cstheme="minorHAnsi"/>
          <w:spacing w:val="-4"/>
          <w:lang w:eastAsia="en-US"/>
        </w:rPr>
        <w:t xml:space="preserve"> specifice</w:t>
      </w:r>
      <w:r w:rsidRPr="00463E1A">
        <w:rPr>
          <w:rFonts w:asciiTheme="minorHAnsi" w:hAnsiTheme="minorHAnsi" w:cstheme="minorHAnsi"/>
          <w:spacing w:val="-4"/>
          <w:lang w:eastAsia="en-US"/>
        </w:rPr>
        <w:t xml:space="preserve"> mai multor rezidenți. </w:t>
      </w:r>
    </w:p>
    <w:p w14:paraId="68161909" w14:textId="77777777" w:rsidR="00B76D94" w:rsidRDefault="00B76D94" w:rsidP="00F62243">
      <w:pPr>
        <w:widowControl w:val="0"/>
        <w:autoSpaceDE w:val="0"/>
        <w:autoSpaceDN w:val="0"/>
        <w:adjustRightInd w:val="0"/>
        <w:rPr>
          <w:rFonts w:asciiTheme="minorHAnsi" w:hAnsiTheme="minorHAnsi" w:cstheme="minorHAnsi"/>
          <w:spacing w:val="-4"/>
          <w:lang w:eastAsia="en-US"/>
        </w:rPr>
      </w:pPr>
    </w:p>
    <w:p w14:paraId="32CB6196" w14:textId="77777777" w:rsidR="00A10C51" w:rsidRPr="00463E1A" w:rsidRDefault="00B76D94" w:rsidP="00B62189">
      <w:pPr>
        <w:widowControl w:val="0"/>
        <w:autoSpaceDE w:val="0"/>
        <w:autoSpaceDN w:val="0"/>
        <w:adjustRightInd w:val="0"/>
        <w:rPr>
          <w:rFonts w:asciiTheme="minorHAnsi" w:hAnsiTheme="minorHAnsi" w:cstheme="minorHAnsi"/>
          <w:b/>
          <w:bCs/>
          <w:spacing w:val="-4"/>
          <w:u w:val="single"/>
          <w:lang w:eastAsia="en-US"/>
        </w:rPr>
      </w:pPr>
      <w:r w:rsidRPr="00060CCC">
        <w:rPr>
          <w:rFonts w:asciiTheme="minorHAnsi" w:hAnsiTheme="minorHAnsi" w:cstheme="minorHAnsi"/>
          <w:b/>
          <w:bCs/>
          <w:spacing w:val="-4"/>
          <w:lang w:eastAsia="en-US"/>
        </w:rPr>
        <w:t>Este obligatorie accesarea atât a componentei de ajutor de stat regional cât și a componentei de ajutor de minimis</w:t>
      </w:r>
      <w:r w:rsidR="00B57849">
        <w:rPr>
          <w:rFonts w:asciiTheme="minorHAnsi" w:hAnsiTheme="minorHAnsi" w:cstheme="minorHAnsi"/>
          <w:b/>
          <w:bCs/>
          <w:spacing w:val="-4"/>
          <w:lang w:eastAsia="en-US"/>
        </w:rPr>
        <w:t xml:space="preserve">. </w:t>
      </w:r>
      <w:r w:rsidR="00A10C51" w:rsidRPr="00463E1A">
        <w:rPr>
          <w:rFonts w:asciiTheme="minorHAnsi" w:hAnsiTheme="minorHAnsi" w:cstheme="minorHAnsi"/>
          <w:b/>
          <w:bCs/>
          <w:spacing w:val="-4"/>
          <w:u w:val="single"/>
          <w:lang w:eastAsia="en-US"/>
        </w:rPr>
        <w:t xml:space="preserve">Lucrările de modernizare </w:t>
      </w:r>
      <w:r>
        <w:rPr>
          <w:rFonts w:asciiTheme="minorHAnsi" w:hAnsiTheme="minorHAnsi" w:cstheme="minorHAnsi"/>
          <w:b/>
          <w:bCs/>
          <w:spacing w:val="-4"/>
          <w:u w:val="single"/>
          <w:lang w:eastAsia="en-US"/>
        </w:rPr>
        <w:t>NU sunt eligibile.</w:t>
      </w:r>
      <w:r w:rsidR="00A10C51" w:rsidRPr="00463E1A">
        <w:rPr>
          <w:rFonts w:asciiTheme="minorHAnsi" w:hAnsiTheme="minorHAnsi" w:cstheme="minorHAnsi"/>
          <w:b/>
          <w:bCs/>
          <w:spacing w:val="-4"/>
          <w:u w:val="single"/>
          <w:lang w:eastAsia="en-US"/>
        </w:rPr>
        <w:t xml:space="preserve"> </w:t>
      </w:r>
    </w:p>
    <w:p w14:paraId="3F6B7FE0" w14:textId="77777777" w:rsidR="00A10C51" w:rsidRPr="00843130" w:rsidRDefault="00A10C51" w:rsidP="00B62189">
      <w:pPr>
        <w:widowControl w:val="0"/>
        <w:autoSpaceDE w:val="0"/>
        <w:autoSpaceDN w:val="0"/>
        <w:adjustRightInd w:val="0"/>
        <w:rPr>
          <w:rFonts w:asciiTheme="minorHAnsi" w:hAnsiTheme="minorHAnsi" w:cstheme="minorHAnsi"/>
          <w:spacing w:val="-4"/>
          <w:highlight w:val="yellow"/>
          <w:lang w:eastAsia="en-US"/>
        </w:rPr>
      </w:pPr>
    </w:p>
    <w:bookmarkEnd w:id="47"/>
    <w:p w14:paraId="1A1579B0" w14:textId="77777777" w:rsidR="008858A3" w:rsidRDefault="0086408D" w:rsidP="00B62189">
      <w:pPr>
        <w:widowControl w:val="0"/>
        <w:rPr>
          <w:rFonts w:asciiTheme="minorHAnsi" w:eastAsia="SimSun" w:hAnsiTheme="minorHAnsi" w:cstheme="minorHAnsi"/>
          <w:bCs/>
          <w:spacing w:val="-4"/>
        </w:rPr>
      </w:pPr>
      <w:r w:rsidRPr="00843130">
        <w:rPr>
          <w:rFonts w:asciiTheme="minorHAnsi" w:hAnsiTheme="minorHAnsi" w:cstheme="minorHAnsi"/>
          <w:spacing w:val="-4"/>
          <w:lang w:eastAsia="en-US"/>
        </w:rPr>
        <w:t>Toate activită</w:t>
      </w:r>
      <w:r w:rsidR="00712ECC" w:rsidRPr="00843130">
        <w:rPr>
          <w:rFonts w:asciiTheme="minorHAnsi" w:hAnsiTheme="minorHAnsi" w:cstheme="minorHAnsi"/>
          <w:spacing w:val="-4"/>
          <w:lang w:eastAsia="en-US"/>
        </w:rPr>
        <w:t>ț</w:t>
      </w:r>
      <w:r w:rsidRPr="00843130">
        <w:rPr>
          <w:rFonts w:asciiTheme="minorHAnsi" w:hAnsiTheme="minorHAnsi" w:cstheme="minorHAnsi"/>
          <w:spacing w:val="-4"/>
          <w:lang w:eastAsia="en-US"/>
        </w:rPr>
        <w:t>ile eligibile sprijinite în cadrul apelului sunt detaliate în sec</w:t>
      </w:r>
      <w:r w:rsidR="00712ECC" w:rsidRPr="00843130">
        <w:rPr>
          <w:rFonts w:asciiTheme="minorHAnsi" w:hAnsiTheme="minorHAnsi" w:cstheme="minorHAnsi"/>
          <w:spacing w:val="-4"/>
          <w:lang w:eastAsia="en-US"/>
        </w:rPr>
        <w:t>ț</w:t>
      </w:r>
      <w:r w:rsidRPr="00843130">
        <w:rPr>
          <w:rFonts w:asciiTheme="minorHAnsi" w:hAnsiTheme="minorHAnsi" w:cstheme="minorHAnsi"/>
          <w:spacing w:val="-4"/>
          <w:lang w:eastAsia="en-US"/>
        </w:rPr>
        <w:t xml:space="preserve">iunea </w:t>
      </w:r>
      <w:r w:rsidRPr="00843130">
        <w:rPr>
          <w:rFonts w:asciiTheme="minorHAnsi" w:hAnsiTheme="minorHAnsi" w:cstheme="minorHAnsi"/>
          <w:b/>
          <w:i/>
          <w:spacing w:val="-4"/>
          <w:lang w:eastAsia="en-US"/>
        </w:rPr>
        <w:t xml:space="preserve">5.2.2 </w:t>
      </w:r>
      <w:r w:rsidRPr="00843130">
        <w:rPr>
          <w:rFonts w:asciiTheme="minorHAnsi" w:hAnsiTheme="minorHAnsi" w:cstheme="minorHAnsi"/>
          <w:b/>
          <w:bCs/>
          <w:i/>
          <w:spacing w:val="-4"/>
          <w:lang w:eastAsia="en-US"/>
        </w:rPr>
        <w:t>Activită</w:t>
      </w:r>
      <w:r w:rsidR="00712ECC" w:rsidRPr="00843130">
        <w:rPr>
          <w:rFonts w:asciiTheme="minorHAnsi" w:hAnsiTheme="minorHAnsi" w:cstheme="minorHAnsi"/>
          <w:b/>
          <w:bCs/>
          <w:i/>
          <w:spacing w:val="-4"/>
          <w:lang w:eastAsia="en-US"/>
        </w:rPr>
        <w:t>ț</w:t>
      </w:r>
      <w:r w:rsidRPr="00843130">
        <w:rPr>
          <w:rFonts w:asciiTheme="minorHAnsi" w:hAnsiTheme="minorHAnsi" w:cstheme="minorHAnsi"/>
          <w:b/>
          <w:bCs/>
          <w:i/>
          <w:spacing w:val="-4"/>
          <w:lang w:eastAsia="en-US"/>
        </w:rPr>
        <w:t>i eligibile.</w:t>
      </w:r>
    </w:p>
    <w:p w14:paraId="44EA0916" w14:textId="77777777" w:rsidR="008858A3" w:rsidRPr="00843130" w:rsidRDefault="008858A3" w:rsidP="00B62189">
      <w:pPr>
        <w:widowControl w:val="0"/>
        <w:rPr>
          <w:rFonts w:asciiTheme="minorHAnsi" w:eastAsia="SimSun" w:hAnsiTheme="minorHAnsi" w:cstheme="minorHAnsi"/>
          <w:bCs/>
          <w:spacing w:val="-4"/>
        </w:rPr>
      </w:pPr>
    </w:p>
    <w:p w14:paraId="616B7B04" w14:textId="77777777" w:rsidR="00EB731E" w:rsidRDefault="00EB731E" w:rsidP="00053B4A">
      <w:pPr>
        <w:pStyle w:val="Heading1"/>
        <w:numPr>
          <w:ilvl w:val="1"/>
          <w:numId w:val="54"/>
        </w:numPr>
        <w:spacing w:before="0" w:after="0"/>
        <w:rPr>
          <w:rFonts w:asciiTheme="minorHAnsi" w:hAnsiTheme="minorHAnsi" w:cstheme="minorHAnsi"/>
          <w:sz w:val="22"/>
          <w:szCs w:val="22"/>
          <w:lang w:eastAsia="en-US"/>
        </w:rPr>
      </w:pPr>
      <w:bookmarkStart w:id="48" w:name="_Toc134607612"/>
      <w:bookmarkStart w:id="49" w:name="_Toc135666754"/>
      <w:bookmarkStart w:id="50" w:name="_Toc147306129"/>
      <w:r w:rsidRPr="00843130">
        <w:rPr>
          <w:rFonts w:asciiTheme="minorHAnsi" w:hAnsiTheme="minorHAnsi" w:cstheme="minorHAnsi"/>
          <w:sz w:val="22"/>
          <w:szCs w:val="22"/>
          <w:lang w:eastAsia="en-US"/>
        </w:rPr>
        <w:t xml:space="preserve">Grup </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intă vizat de apelul de proiecte</w:t>
      </w:r>
      <w:bookmarkEnd w:id="48"/>
      <w:bookmarkEnd w:id="49"/>
      <w:bookmarkEnd w:id="50"/>
    </w:p>
    <w:p w14:paraId="735B231D" w14:textId="77777777" w:rsidR="00F44587" w:rsidRPr="00F44587" w:rsidRDefault="00F44587" w:rsidP="00F44587">
      <w:pPr>
        <w:rPr>
          <w:lang w:eastAsia="en-US"/>
        </w:rPr>
      </w:pPr>
    </w:p>
    <w:p w14:paraId="0A5F0780" w14:textId="77777777" w:rsidR="008451E0" w:rsidRPr="00F44587" w:rsidRDefault="008451E0" w:rsidP="00B62189">
      <w:pPr>
        <w:rPr>
          <w:rFonts w:asciiTheme="minorHAnsi" w:eastAsia="SimSun" w:hAnsiTheme="minorHAnsi" w:cstheme="minorHAnsi"/>
          <w:spacing w:val="-4"/>
        </w:rPr>
      </w:pPr>
      <w:r w:rsidRPr="00F44587">
        <w:rPr>
          <w:rFonts w:asciiTheme="minorHAnsi" w:eastAsia="SimSun" w:hAnsiTheme="minorHAnsi" w:cstheme="minorHAnsi"/>
          <w:spacing w:val="-4"/>
        </w:rPr>
        <w:t>Grupul țintă vizat de apelul de proiecte reprezintă toate părțile interesate care beneficiază de rezultatele proiectului.</w:t>
      </w:r>
    </w:p>
    <w:p w14:paraId="7AAF65A1" w14:textId="77777777" w:rsidR="0002118A" w:rsidRPr="00F44587" w:rsidRDefault="00EC5230" w:rsidP="00B62189">
      <w:pPr>
        <w:rPr>
          <w:rFonts w:asciiTheme="minorHAnsi" w:eastAsia="SimSun" w:hAnsiTheme="minorHAnsi" w:cstheme="minorHAnsi"/>
        </w:rPr>
      </w:pPr>
      <w:r w:rsidRPr="00F44587">
        <w:rPr>
          <w:rFonts w:asciiTheme="minorHAnsi" w:eastAsia="SimSun" w:hAnsiTheme="minorHAnsi" w:cstheme="minorHAnsi"/>
        </w:rPr>
        <w:t>Solicitantul va menționa în secțiunea Grup-țintă din Cererea de finanțare principalii beneficiari ai rezultatelor proiectului</w:t>
      </w:r>
    </w:p>
    <w:p w14:paraId="35DAD12B" w14:textId="77777777" w:rsidR="00EC5230" w:rsidRPr="00843130" w:rsidRDefault="00EC5230" w:rsidP="00B62189">
      <w:pPr>
        <w:rPr>
          <w:rFonts w:asciiTheme="minorHAnsi" w:eastAsia="SimSun" w:hAnsiTheme="minorHAnsi" w:cstheme="minorHAnsi"/>
          <w:color w:val="FF0000"/>
        </w:rPr>
      </w:pPr>
    </w:p>
    <w:p w14:paraId="269725E1" w14:textId="77777777" w:rsidR="00500359" w:rsidRPr="00843130" w:rsidRDefault="00500359" w:rsidP="00053B4A">
      <w:pPr>
        <w:pStyle w:val="Heading1"/>
        <w:numPr>
          <w:ilvl w:val="1"/>
          <w:numId w:val="54"/>
        </w:numPr>
        <w:spacing w:before="0" w:after="0"/>
        <w:rPr>
          <w:rFonts w:asciiTheme="minorHAnsi" w:hAnsiTheme="minorHAnsi" w:cstheme="minorHAnsi"/>
          <w:sz w:val="22"/>
          <w:szCs w:val="22"/>
          <w:lang w:eastAsia="en-US"/>
        </w:rPr>
      </w:pPr>
      <w:bookmarkStart w:id="51" w:name="_Toc134607613"/>
      <w:bookmarkStart w:id="52" w:name="_Toc135666755"/>
      <w:bookmarkStart w:id="53" w:name="_Toc147306130"/>
      <w:r w:rsidRPr="00843130">
        <w:rPr>
          <w:rFonts w:asciiTheme="minorHAnsi" w:hAnsiTheme="minorHAnsi" w:cstheme="minorHAnsi"/>
          <w:sz w:val="22"/>
          <w:szCs w:val="22"/>
          <w:lang w:eastAsia="en-US"/>
        </w:rPr>
        <w:t>Indicatori</w:t>
      </w:r>
      <w:bookmarkEnd w:id="51"/>
      <w:bookmarkEnd w:id="52"/>
      <w:bookmarkEnd w:id="53"/>
    </w:p>
    <w:p w14:paraId="0F94F89D" w14:textId="77777777" w:rsidR="007816C2" w:rsidRPr="00843130" w:rsidRDefault="007816C2" w:rsidP="00B62189">
      <w:pPr>
        <w:widowControl w:val="0"/>
        <w:rPr>
          <w:rFonts w:asciiTheme="minorHAnsi" w:eastAsia="SimSun" w:hAnsiTheme="minorHAnsi" w:cstheme="minorHAnsi"/>
        </w:rPr>
      </w:pPr>
    </w:p>
    <w:p w14:paraId="61126AA3" w14:textId="77777777" w:rsidR="008A1CB9" w:rsidRPr="00843130" w:rsidRDefault="008A1CB9" w:rsidP="00B62189">
      <w:pPr>
        <w:widowControl w:val="0"/>
        <w:rPr>
          <w:rFonts w:asciiTheme="minorHAnsi" w:eastAsia="SimSun" w:hAnsiTheme="minorHAnsi" w:cstheme="minorHAnsi"/>
        </w:rPr>
      </w:pPr>
      <w:r w:rsidRPr="00843130">
        <w:rPr>
          <w:rFonts w:asciiTheme="minorHAnsi" w:eastAsia="SimSun" w:hAnsiTheme="minorHAnsi" w:cstheme="minorHAnsi"/>
        </w:rPr>
        <w:t>In cazul în care Beneficiarul nu indeplineste criteriile minime pentru incubatorul specific unui sector, in conformitate cu Ordinul nr. 17 din 1 februarie 2017 privind NORME DE APLICARE din 1 februarie 2017 a Legii nr. 102/2016 privind incubatoarele de afaceri, contractual de finantare se va rezilia și finanțarea acordată va fi recuperată în condițiile prezentului contract.</w:t>
      </w:r>
    </w:p>
    <w:p w14:paraId="1A91D39F" w14:textId="77777777" w:rsidR="008A1CB9" w:rsidRPr="00843130" w:rsidRDefault="008A1CB9" w:rsidP="00B62189">
      <w:pPr>
        <w:widowControl w:val="0"/>
        <w:rPr>
          <w:rFonts w:asciiTheme="minorHAnsi" w:eastAsia="SimSun" w:hAnsiTheme="minorHAnsi" w:cstheme="minorHAnsi"/>
        </w:rPr>
      </w:pPr>
    </w:p>
    <w:p w14:paraId="67703D85" w14:textId="77777777" w:rsidR="00BB2F6F" w:rsidRPr="00843130" w:rsidRDefault="00BB2F6F" w:rsidP="00B62189">
      <w:pPr>
        <w:widowControl w:val="0"/>
        <w:rPr>
          <w:rFonts w:asciiTheme="minorHAnsi" w:eastAsia="SimSun" w:hAnsiTheme="minorHAnsi" w:cstheme="minorHAnsi"/>
        </w:rPr>
      </w:pPr>
      <w:r w:rsidRPr="00843130">
        <w:rPr>
          <w:rFonts w:asciiTheme="minorHAnsi" w:eastAsia="SimSun" w:hAnsiTheme="minorHAnsi" w:cstheme="minorHAnsi"/>
        </w:rPr>
        <w:t>În cadrul prezentului apel de proiecte, se vor monitoriza următorii indicatori:</w:t>
      </w:r>
    </w:p>
    <w:p w14:paraId="57F51173" w14:textId="77777777" w:rsidR="00BB2F6F" w:rsidRPr="00843130" w:rsidRDefault="00BB2F6F" w:rsidP="00B62189">
      <w:pPr>
        <w:widowControl w:val="0"/>
        <w:rPr>
          <w:rFonts w:asciiTheme="minorHAnsi" w:eastAsia="SimSun" w:hAnsiTheme="minorHAnsi" w:cstheme="minorHAnsi"/>
        </w:rPr>
      </w:pPr>
    </w:p>
    <w:p w14:paraId="6FAB4576" w14:textId="77777777" w:rsidR="00500359" w:rsidRPr="000137EF" w:rsidRDefault="000137EF" w:rsidP="000137EF">
      <w:pPr>
        <w:pStyle w:val="Heading3"/>
        <w:spacing w:before="0"/>
        <w:rPr>
          <w:rFonts w:asciiTheme="minorHAnsi" w:hAnsiTheme="minorHAnsi" w:cstheme="minorHAnsi"/>
          <w:b/>
          <w:color w:val="auto"/>
          <w:sz w:val="22"/>
          <w:szCs w:val="22"/>
        </w:rPr>
      </w:pPr>
      <w:bookmarkStart w:id="54" w:name="_Toc134607614"/>
      <w:bookmarkStart w:id="55" w:name="_Toc135666756"/>
      <w:bookmarkStart w:id="56" w:name="_Toc147306131"/>
      <w:r>
        <w:rPr>
          <w:rFonts w:asciiTheme="minorHAnsi" w:hAnsiTheme="minorHAnsi" w:cstheme="minorHAnsi"/>
          <w:b/>
          <w:color w:val="auto"/>
          <w:sz w:val="22"/>
          <w:szCs w:val="22"/>
        </w:rPr>
        <w:t xml:space="preserve">3.8.1 </w:t>
      </w:r>
      <w:r w:rsidR="00500359" w:rsidRPr="000137EF">
        <w:rPr>
          <w:rFonts w:asciiTheme="minorHAnsi" w:hAnsiTheme="minorHAnsi" w:cstheme="minorHAnsi"/>
          <w:b/>
          <w:color w:val="auto"/>
          <w:sz w:val="22"/>
          <w:szCs w:val="22"/>
        </w:rPr>
        <w:t>Indicatori de realizare</w:t>
      </w:r>
      <w:bookmarkEnd w:id="54"/>
      <w:bookmarkEnd w:id="55"/>
      <w:bookmarkEnd w:id="56"/>
    </w:p>
    <w:p w14:paraId="1894B429" w14:textId="77777777" w:rsidR="001B556F" w:rsidRPr="00843130" w:rsidRDefault="001B556F" w:rsidP="00B62189">
      <w:pPr>
        <w:rPr>
          <w:rFonts w:asciiTheme="minorHAnsi" w:hAnsiTheme="minorHAnsi" w:cstheme="minorHAnsi"/>
          <w:bCs/>
        </w:rPr>
      </w:pPr>
      <w:r w:rsidRPr="00843130">
        <w:rPr>
          <w:rFonts w:asciiTheme="minorHAnsi" w:hAnsiTheme="minorHAnsi" w:cstheme="minorHAnsi"/>
          <w:b/>
        </w:rPr>
        <w:t xml:space="preserve">Indicatorii de realizare </w:t>
      </w:r>
      <w:r w:rsidRPr="00843130">
        <w:rPr>
          <w:rFonts w:asciiTheme="minorHAnsi" w:hAnsiTheme="minorHAnsi" w:cstheme="minorHAnsi"/>
          <w:bCs/>
        </w:rPr>
        <w:t>sunt indicatori de măsurare a rezultatelor specifice ale intervenției. In cazul prezentului apel, indicatorii de realizare vizați sunt:</w:t>
      </w:r>
    </w:p>
    <w:p w14:paraId="1BD038C7" w14:textId="77777777" w:rsidR="001B556F" w:rsidRPr="00843130" w:rsidRDefault="001B556F" w:rsidP="00B62189">
      <w:pPr>
        <w:rPr>
          <w:rFonts w:asciiTheme="minorHAnsi" w:eastAsia="SimSun" w:hAnsiTheme="minorHAnsi" w:cstheme="minorHAnsi"/>
          <w:color w:val="FF0000"/>
        </w:rPr>
      </w:pPr>
    </w:p>
    <w:p w14:paraId="1E1EE065" w14:textId="77777777" w:rsidR="007816C2" w:rsidRPr="00843130" w:rsidRDefault="007816C2" w:rsidP="00B62189">
      <w:pPr>
        <w:pStyle w:val="ListParagraph"/>
        <w:widowControl w:val="0"/>
        <w:ind w:left="284"/>
        <w:rPr>
          <w:rFonts w:asciiTheme="minorHAnsi" w:hAnsiTheme="minorHAnsi" w:cstheme="minorHAnsi"/>
          <w:color w:val="FF0000"/>
          <w:sz w:val="22"/>
          <w:szCs w:val="22"/>
          <w:lang w:val="ro-RO"/>
        </w:rPr>
      </w:pPr>
    </w:p>
    <w:tbl>
      <w:tblPr>
        <w:tblStyle w:val="TableGrid"/>
        <w:tblW w:w="0" w:type="auto"/>
        <w:tblLook w:val="04A0" w:firstRow="1" w:lastRow="0" w:firstColumn="1" w:lastColumn="0" w:noHBand="0" w:noVBand="1"/>
      </w:tblPr>
      <w:tblGrid>
        <w:gridCol w:w="1437"/>
        <w:gridCol w:w="5251"/>
        <w:gridCol w:w="2552"/>
      </w:tblGrid>
      <w:tr w:rsidR="00683527" w:rsidRPr="00843130" w14:paraId="11AD161D" w14:textId="77777777" w:rsidTr="000767F8">
        <w:tc>
          <w:tcPr>
            <w:tcW w:w="0" w:type="auto"/>
            <w:vAlign w:val="center"/>
          </w:tcPr>
          <w:p w14:paraId="21933BB7" w14:textId="77777777" w:rsidR="000767F8" w:rsidRPr="00843130" w:rsidRDefault="000767F8" w:rsidP="00B62189">
            <w:pPr>
              <w:widowControl w:val="0"/>
              <w:jc w:val="center"/>
              <w:rPr>
                <w:rFonts w:asciiTheme="minorHAnsi" w:hAnsiTheme="minorHAnsi" w:cstheme="minorHAnsi"/>
                <w:b/>
                <w:bCs/>
              </w:rPr>
            </w:pPr>
            <w:r w:rsidRPr="00843130">
              <w:rPr>
                <w:rFonts w:asciiTheme="minorHAnsi" w:hAnsiTheme="minorHAnsi" w:cstheme="minorHAnsi"/>
                <w:b/>
                <w:bCs/>
              </w:rPr>
              <w:t>Cod indicator</w:t>
            </w:r>
          </w:p>
        </w:tc>
        <w:tc>
          <w:tcPr>
            <w:tcW w:w="5251" w:type="dxa"/>
            <w:vAlign w:val="center"/>
          </w:tcPr>
          <w:p w14:paraId="286697B9" w14:textId="77777777" w:rsidR="000767F8" w:rsidRPr="00843130" w:rsidRDefault="000767F8" w:rsidP="00B62189">
            <w:pPr>
              <w:widowControl w:val="0"/>
              <w:jc w:val="center"/>
              <w:rPr>
                <w:rFonts w:asciiTheme="minorHAnsi" w:hAnsiTheme="minorHAnsi" w:cstheme="minorHAnsi"/>
                <w:b/>
                <w:bCs/>
              </w:rPr>
            </w:pPr>
            <w:r w:rsidRPr="00843130">
              <w:rPr>
                <w:rFonts w:asciiTheme="minorHAnsi" w:hAnsiTheme="minorHAnsi" w:cstheme="minorHAnsi"/>
                <w:b/>
                <w:bCs/>
              </w:rPr>
              <w:t>Denumire</w:t>
            </w:r>
          </w:p>
          <w:p w14:paraId="02D76F8C" w14:textId="77777777" w:rsidR="000767F8" w:rsidRPr="00843130" w:rsidRDefault="000767F8" w:rsidP="00B62189">
            <w:pPr>
              <w:widowControl w:val="0"/>
              <w:jc w:val="center"/>
              <w:rPr>
                <w:rFonts w:asciiTheme="minorHAnsi" w:hAnsiTheme="minorHAnsi" w:cstheme="minorHAnsi"/>
                <w:b/>
                <w:bCs/>
              </w:rPr>
            </w:pPr>
            <w:r w:rsidRPr="00843130">
              <w:rPr>
                <w:rFonts w:asciiTheme="minorHAnsi" w:hAnsiTheme="minorHAnsi" w:cstheme="minorHAnsi"/>
                <w:b/>
                <w:bCs/>
              </w:rPr>
              <w:t xml:space="preserve">indicatori </w:t>
            </w:r>
          </w:p>
        </w:tc>
        <w:tc>
          <w:tcPr>
            <w:tcW w:w="2552" w:type="dxa"/>
            <w:vAlign w:val="center"/>
          </w:tcPr>
          <w:p w14:paraId="1DDF1172" w14:textId="77777777" w:rsidR="000767F8" w:rsidRPr="00843130" w:rsidRDefault="000767F8" w:rsidP="00B62189">
            <w:pPr>
              <w:widowControl w:val="0"/>
              <w:jc w:val="center"/>
              <w:rPr>
                <w:rFonts w:asciiTheme="minorHAnsi" w:hAnsiTheme="minorHAnsi" w:cstheme="minorHAnsi"/>
                <w:b/>
                <w:bCs/>
              </w:rPr>
            </w:pPr>
            <w:r w:rsidRPr="00843130">
              <w:rPr>
                <w:rFonts w:asciiTheme="minorHAnsi" w:hAnsiTheme="minorHAnsi" w:cstheme="minorHAnsi"/>
                <w:b/>
                <w:bCs/>
              </w:rPr>
              <w:t>Unitate de măsură</w:t>
            </w:r>
          </w:p>
        </w:tc>
      </w:tr>
      <w:tr w:rsidR="00683527" w:rsidRPr="00843130" w14:paraId="4AA5B8C1" w14:textId="77777777" w:rsidTr="000767F8">
        <w:tc>
          <w:tcPr>
            <w:tcW w:w="0" w:type="auto"/>
            <w:vAlign w:val="center"/>
          </w:tcPr>
          <w:p w14:paraId="38361CE5" w14:textId="77777777" w:rsidR="000767F8" w:rsidRPr="00843130" w:rsidRDefault="000767F8" w:rsidP="00B62189">
            <w:pPr>
              <w:widowControl w:val="0"/>
              <w:jc w:val="center"/>
              <w:rPr>
                <w:rFonts w:asciiTheme="minorHAnsi" w:hAnsiTheme="minorHAnsi" w:cstheme="minorHAnsi"/>
              </w:rPr>
            </w:pPr>
            <w:r w:rsidRPr="00843130">
              <w:rPr>
                <w:rFonts w:asciiTheme="minorHAnsi" w:hAnsiTheme="minorHAnsi" w:cstheme="minorHAnsi"/>
              </w:rPr>
              <w:t>RCO15</w:t>
            </w:r>
          </w:p>
        </w:tc>
        <w:tc>
          <w:tcPr>
            <w:tcW w:w="5251" w:type="dxa"/>
            <w:vAlign w:val="center"/>
          </w:tcPr>
          <w:p w14:paraId="0EFF462D" w14:textId="77777777" w:rsidR="000767F8" w:rsidRPr="00843130" w:rsidRDefault="000767F8" w:rsidP="00B62189">
            <w:pPr>
              <w:widowControl w:val="0"/>
              <w:rPr>
                <w:rFonts w:asciiTheme="minorHAnsi" w:hAnsiTheme="minorHAnsi" w:cstheme="minorHAnsi"/>
              </w:rPr>
            </w:pPr>
            <w:r w:rsidRPr="00843130">
              <w:rPr>
                <w:rFonts w:asciiTheme="minorHAnsi" w:hAnsiTheme="minorHAnsi" w:cstheme="minorHAnsi"/>
              </w:rPr>
              <w:t>Capacități create pentru pepinierele de afaceri</w:t>
            </w:r>
            <w:r w:rsidR="0051645C" w:rsidRPr="00843130">
              <w:rPr>
                <w:rFonts w:asciiTheme="minorHAnsi" w:hAnsiTheme="minorHAnsi" w:cstheme="minorHAnsi"/>
              </w:rPr>
              <w:t>*</w:t>
            </w:r>
          </w:p>
        </w:tc>
        <w:tc>
          <w:tcPr>
            <w:tcW w:w="2552" w:type="dxa"/>
            <w:vAlign w:val="center"/>
          </w:tcPr>
          <w:p w14:paraId="7233DCAC" w14:textId="77777777" w:rsidR="000767F8" w:rsidRPr="00843130" w:rsidRDefault="001620CD" w:rsidP="00B62189">
            <w:pPr>
              <w:widowControl w:val="0"/>
              <w:jc w:val="center"/>
              <w:rPr>
                <w:rFonts w:asciiTheme="minorHAnsi" w:hAnsiTheme="minorHAnsi" w:cstheme="minorHAnsi"/>
              </w:rPr>
            </w:pPr>
            <w:r w:rsidRPr="00843130">
              <w:rPr>
                <w:rFonts w:asciiTheme="minorHAnsi" w:hAnsiTheme="minorHAnsi" w:cstheme="minorHAnsi"/>
              </w:rPr>
              <w:t>Nr. întreprinderi</w:t>
            </w:r>
          </w:p>
        </w:tc>
      </w:tr>
    </w:tbl>
    <w:p w14:paraId="52ADB122" w14:textId="77777777" w:rsidR="00C37DDB" w:rsidRPr="00843130" w:rsidRDefault="00C37DDB" w:rsidP="00B62189">
      <w:pPr>
        <w:rPr>
          <w:rFonts w:asciiTheme="minorHAnsi" w:hAnsiTheme="minorHAnsi" w:cstheme="minorHAnsi"/>
          <w:b/>
          <w:color w:val="FF0000"/>
        </w:rPr>
      </w:pPr>
    </w:p>
    <w:p w14:paraId="6C714A34" w14:textId="77777777" w:rsidR="0005069F" w:rsidRPr="00843130" w:rsidRDefault="0051645C" w:rsidP="0005069F">
      <w:pPr>
        <w:rPr>
          <w:rFonts w:asciiTheme="minorHAnsi" w:hAnsiTheme="minorHAnsi" w:cstheme="minorHAnsi"/>
        </w:rPr>
      </w:pPr>
      <w:r w:rsidRPr="00843130">
        <w:rPr>
          <w:rFonts w:asciiTheme="minorHAnsi" w:hAnsiTheme="minorHAnsi" w:cstheme="minorHAnsi"/>
        </w:rPr>
        <w:t>*</w:t>
      </w:r>
      <w:r w:rsidR="0005069F" w:rsidRPr="00843130">
        <w:rPr>
          <w:rFonts w:asciiTheme="minorHAnsi" w:hAnsiTheme="minorHAnsi" w:cstheme="minorHAnsi"/>
        </w:rPr>
        <w:t>Numărul de întreprinderi care pot fi deservite anual de către un nou incubator de afaceri creat. Pentru un incubator existent sprijinit să-și extindă capacitatea, indicatorul măsoară numărul suplimentar de întreprinderi care pot fi deservite anual, datorită extinderii capacității de incubație.</w:t>
      </w:r>
    </w:p>
    <w:p w14:paraId="51389976" w14:textId="77777777" w:rsidR="0005069F" w:rsidRPr="00843130" w:rsidRDefault="0005069F" w:rsidP="0005069F">
      <w:pPr>
        <w:rPr>
          <w:rFonts w:asciiTheme="minorHAnsi" w:hAnsiTheme="minorHAnsi" w:cstheme="minorHAnsi"/>
        </w:rPr>
      </w:pPr>
      <w:r w:rsidRPr="00843130">
        <w:rPr>
          <w:rFonts w:asciiTheme="minorHAnsi" w:hAnsiTheme="minorHAnsi" w:cstheme="minorHAnsi"/>
        </w:rPr>
        <w:t xml:space="preserve">Indicatorul acoperă servicii de incubatoare care pot fi furnizate pe baza relațiilor structurate documentate în sistemul de monitorizare. Sunt excluse serviciile preconizate să fie furnizate în mod ad-hoc (cum ar fi un apel telefonic) cu potențiali antreprenori. În cazul serviciilor de pre-incubare, potențialii antreprenori pot fi considerați angajați independenți și, prin urmare, reprezentanți ca microîntreprinderi. </w:t>
      </w:r>
    </w:p>
    <w:p w14:paraId="0364255A" w14:textId="77777777" w:rsidR="00AC1802" w:rsidRPr="00843130" w:rsidRDefault="00AC1802" w:rsidP="00B62189">
      <w:pPr>
        <w:rPr>
          <w:rFonts w:asciiTheme="minorHAnsi" w:hAnsiTheme="minorHAnsi" w:cstheme="minorHAnsi"/>
          <w:b/>
          <w:color w:val="FF0000"/>
        </w:rPr>
      </w:pPr>
    </w:p>
    <w:p w14:paraId="33F9AD3C" w14:textId="77777777" w:rsidR="00461AB8" w:rsidRPr="00843130" w:rsidRDefault="00461AB8" w:rsidP="00B62189">
      <w:pPr>
        <w:rPr>
          <w:rFonts w:asciiTheme="minorHAnsi" w:hAnsiTheme="minorHAnsi" w:cstheme="minorHAnsi"/>
          <w:b/>
        </w:rPr>
      </w:pPr>
      <w:r w:rsidRPr="00843130">
        <w:rPr>
          <w:rFonts w:asciiTheme="minorHAnsi" w:hAnsiTheme="minorHAnsi" w:cstheme="minorHAnsi"/>
          <w:b/>
        </w:rPr>
        <w:t>NOTĂ:</w:t>
      </w:r>
    </w:p>
    <w:p w14:paraId="0C77B1D7" w14:textId="77777777" w:rsidR="00461AB8" w:rsidRDefault="00461AB8" w:rsidP="00B62189">
      <w:pPr>
        <w:rPr>
          <w:rFonts w:asciiTheme="minorHAnsi" w:hAnsiTheme="minorHAnsi" w:cstheme="minorHAnsi"/>
          <w:bCs/>
        </w:rPr>
      </w:pPr>
      <w:r w:rsidRPr="00843130">
        <w:rPr>
          <w:rFonts w:asciiTheme="minorHAnsi" w:hAnsiTheme="minorHAnsi" w:cstheme="minorHAnsi"/>
          <w:bCs/>
        </w:rPr>
        <w:t xml:space="preserve">Indicatorii de realizare vor face obiectul monitorizării implementării </w:t>
      </w:r>
      <w:r w:rsidR="00712ECC" w:rsidRPr="00843130">
        <w:rPr>
          <w:rFonts w:asciiTheme="minorHAnsi" w:hAnsiTheme="minorHAnsi" w:cstheme="minorHAnsi"/>
          <w:bCs/>
        </w:rPr>
        <w:t>ș</w:t>
      </w:r>
      <w:r w:rsidRPr="00843130">
        <w:rPr>
          <w:rFonts w:asciiTheme="minorHAnsi" w:hAnsiTheme="minorHAnsi" w:cstheme="minorHAnsi"/>
          <w:bCs/>
        </w:rPr>
        <w:t>i performan</w:t>
      </w:r>
      <w:r w:rsidR="00712ECC" w:rsidRPr="00843130">
        <w:rPr>
          <w:rFonts w:asciiTheme="minorHAnsi" w:hAnsiTheme="minorHAnsi" w:cstheme="minorHAnsi"/>
          <w:bCs/>
        </w:rPr>
        <w:t>ț</w:t>
      </w:r>
      <w:r w:rsidRPr="00843130">
        <w:rPr>
          <w:rFonts w:asciiTheme="minorHAnsi" w:hAnsiTheme="minorHAnsi" w:cstheme="minorHAnsi"/>
          <w:bCs/>
        </w:rPr>
        <w:t>ei investi</w:t>
      </w:r>
      <w:r w:rsidR="00712ECC" w:rsidRPr="00843130">
        <w:rPr>
          <w:rFonts w:asciiTheme="minorHAnsi" w:hAnsiTheme="minorHAnsi" w:cstheme="minorHAnsi"/>
          <w:bCs/>
        </w:rPr>
        <w:t>ț</w:t>
      </w:r>
      <w:r w:rsidRPr="00843130">
        <w:rPr>
          <w:rFonts w:asciiTheme="minorHAnsi" w:hAnsiTheme="minorHAnsi" w:cstheme="minorHAnsi"/>
          <w:bCs/>
        </w:rPr>
        <w:t>iilor propuse prin proiect, iar neîndeplinirea sau îndeplinirea par</w:t>
      </w:r>
      <w:r w:rsidR="00712ECC" w:rsidRPr="00843130">
        <w:rPr>
          <w:rFonts w:asciiTheme="minorHAnsi" w:hAnsiTheme="minorHAnsi" w:cstheme="minorHAnsi"/>
          <w:bCs/>
        </w:rPr>
        <w:t>ț</w:t>
      </w:r>
      <w:r w:rsidRPr="00843130">
        <w:rPr>
          <w:rFonts w:asciiTheme="minorHAnsi" w:hAnsiTheme="minorHAnsi" w:cstheme="minorHAnsi"/>
          <w:bCs/>
        </w:rPr>
        <w:t>ială a acestora poate conduce la recuperarea finan</w:t>
      </w:r>
      <w:r w:rsidR="00712ECC" w:rsidRPr="00843130">
        <w:rPr>
          <w:rFonts w:asciiTheme="minorHAnsi" w:hAnsiTheme="minorHAnsi" w:cstheme="minorHAnsi"/>
          <w:bCs/>
        </w:rPr>
        <w:t>ț</w:t>
      </w:r>
      <w:r w:rsidRPr="00843130">
        <w:rPr>
          <w:rFonts w:asciiTheme="minorHAnsi" w:hAnsiTheme="minorHAnsi" w:cstheme="minorHAnsi"/>
          <w:bCs/>
        </w:rPr>
        <w:t xml:space="preserve">ării </w:t>
      </w:r>
      <w:r w:rsidR="00DD0A65" w:rsidRPr="00843130">
        <w:rPr>
          <w:rFonts w:asciiTheme="minorHAnsi" w:hAnsiTheme="minorHAnsi" w:cstheme="minorHAnsi"/>
          <w:bCs/>
        </w:rPr>
        <w:t>propor</w:t>
      </w:r>
      <w:r w:rsidR="00712ECC" w:rsidRPr="00843130">
        <w:rPr>
          <w:rFonts w:asciiTheme="minorHAnsi" w:hAnsiTheme="minorHAnsi" w:cstheme="minorHAnsi"/>
          <w:bCs/>
        </w:rPr>
        <w:t>ț</w:t>
      </w:r>
      <w:r w:rsidR="00DD0A65" w:rsidRPr="00843130">
        <w:rPr>
          <w:rFonts w:asciiTheme="minorHAnsi" w:hAnsiTheme="minorHAnsi" w:cstheme="minorHAnsi"/>
          <w:bCs/>
        </w:rPr>
        <w:t>ional</w:t>
      </w:r>
      <w:r w:rsidRPr="00843130">
        <w:rPr>
          <w:rFonts w:asciiTheme="minorHAnsi" w:hAnsiTheme="minorHAnsi" w:cstheme="minorHAnsi"/>
          <w:bCs/>
        </w:rPr>
        <w:t xml:space="preserve"> cu gradul de neîndeplinire, în conformitate cu prevederile OUG nr. 66/2011, cu modificările </w:t>
      </w:r>
      <w:r w:rsidR="00712ECC" w:rsidRPr="00843130">
        <w:rPr>
          <w:rFonts w:asciiTheme="minorHAnsi" w:hAnsiTheme="minorHAnsi" w:cstheme="minorHAnsi"/>
          <w:bCs/>
        </w:rPr>
        <w:t>ș</w:t>
      </w:r>
      <w:r w:rsidRPr="00843130">
        <w:rPr>
          <w:rFonts w:asciiTheme="minorHAnsi" w:hAnsiTheme="minorHAnsi" w:cstheme="minorHAnsi"/>
          <w:bCs/>
        </w:rPr>
        <w:t xml:space="preserve">i completările ulterioare, </w:t>
      </w:r>
      <w:r w:rsidRPr="00843130">
        <w:rPr>
          <w:rFonts w:asciiTheme="minorHAnsi" w:hAnsiTheme="minorHAnsi" w:cstheme="minorHAnsi"/>
        </w:rPr>
        <w:t xml:space="preserve">în baza propriilor proceduri </w:t>
      </w:r>
      <w:r w:rsidR="00712ECC" w:rsidRPr="00843130">
        <w:rPr>
          <w:rFonts w:asciiTheme="minorHAnsi" w:hAnsiTheme="minorHAnsi" w:cstheme="minorHAnsi"/>
        </w:rPr>
        <w:t>ș</w:t>
      </w:r>
      <w:r w:rsidRPr="00843130">
        <w:rPr>
          <w:rFonts w:asciiTheme="minorHAnsi" w:hAnsiTheme="minorHAnsi" w:cstheme="minorHAnsi"/>
        </w:rPr>
        <w:t>i a prevederilor contractuale</w:t>
      </w:r>
      <w:r w:rsidRPr="00843130">
        <w:rPr>
          <w:rFonts w:asciiTheme="minorHAnsi" w:hAnsiTheme="minorHAnsi" w:cstheme="minorHAnsi"/>
          <w:bCs/>
        </w:rPr>
        <w:t>.</w:t>
      </w:r>
    </w:p>
    <w:p w14:paraId="66EE2CD1" w14:textId="77777777" w:rsidR="008A3C02" w:rsidRPr="00843130" w:rsidRDefault="008A3C02" w:rsidP="00B62189">
      <w:pPr>
        <w:rPr>
          <w:rFonts w:asciiTheme="minorHAnsi" w:hAnsiTheme="minorHAnsi" w:cstheme="minorHAnsi"/>
          <w:bCs/>
        </w:rPr>
      </w:pPr>
    </w:p>
    <w:p w14:paraId="5A3A321B" w14:textId="77777777" w:rsidR="008A3C02" w:rsidRPr="00843130" w:rsidRDefault="008A3C02" w:rsidP="008A3C02">
      <w:pPr>
        <w:rPr>
          <w:rFonts w:asciiTheme="minorHAnsi" w:hAnsiTheme="minorHAnsi" w:cstheme="minorHAnsi"/>
          <w:bCs/>
        </w:rPr>
      </w:pPr>
      <w:r w:rsidRPr="00843130">
        <w:rPr>
          <w:rFonts w:asciiTheme="minorHAnsi" w:hAnsiTheme="minorHAnsi" w:cstheme="minorHAnsi"/>
          <w:bCs/>
        </w:rPr>
        <w:t xml:space="preserve">Termenul de îndeplinire a indicatorilor de realizare este </w:t>
      </w:r>
      <w:r w:rsidRPr="00843130">
        <w:rPr>
          <w:rFonts w:asciiTheme="minorHAnsi" w:hAnsiTheme="minorHAnsi" w:cstheme="minorHAnsi"/>
          <w:bCs/>
          <w:u w:val="single"/>
        </w:rPr>
        <w:t>data finalizării implementării investiției, respectiv data plății finale către beneficiar</w:t>
      </w:r>
      <w:r w:rsidRPr="00843130">
        <w:rPr>
          <w:rFonts w:asciiTheme="minorHAnsi" w:hAnsiTheme="minorHAnsi" w:cstheme="minorHAnsi"/>
          <w:bCs/>
        </w:rPr>
        <w:t>.</w:t>
      </w:r>
    </w:p>
    <w:p w14:paraId="05A10A08" w14:textId="77777777" w:rsidR="00DD0A65" w:rsidRPr="00843130" w:rsidRDefault="00DD0A65" w:rsidP="00B62189">
      <w:pPr>
        <w:rPr>
          <w:rFonts w:asciiTheme="minorHAnsi" w:hAnsiTheme="minorHAnsi" w:cstheme="minorHAnsi"/>
          <w:bCs/>
          <w:color w:val="FF0000"/>
        </w:rPr>
      </w:pPr>
    </w:p>
    <w:p w14:paraId="0E0A8EAE" w14:textId="77777777" w:rsidR="00DD0A65" w:rsidRPr="00843130" w:rsidRDefault="00DD0A65" w:rsidP="00B62189">
      <w:pPr>
        <w:rPr>
          <w:rFonts w:asciiTheme="minorHAnsi" w:hAnsiTheme="minorHAnsi" w:cstheme="minorHAnsi"/>
          <w:b/>
        </w:rPr>
      </w:pPr>
      <w:r w:rsidRPr="00843130">
        <w:rPr>
          <w:rFonts w:asciiTheme="minorHAnsi" w:hAnsiTheme="minorHAnsi" w:cstheme="minorHAnsi"/>
          <w:b/>
        </w:rPr>
        <w:t>ATEN</w:t>
      </w:r>
      <w:r w:rsidR="00712ECC" w:rsidRPr="00843130">
        <w:rPr>
          <w:rFonts w:asciiTheme="minorHAnsi" w:hAnsiTheme="minorHAnsi" w:cstheme="minorHAnsi"/>
          <w:b/>
        </w:rPr>
        <w:t>Ț</w:t>
      </w:r>
      <w:r w:rsidRPr="00843130">
        <w:rPr>
          <w:rFonts w:asciiTheme="minorHAnsi" w:hAnsiTheme="minorHAnsi" w:cstheme="minorHAnsi"/>
          <w:b/>
        </w:rPr>
        <w:t xml:space="preserve">IE! </w:t>
      </w:r>
    </w:p>
    <w:p w14:paraId="46105E69" w14:textId="77777777" w:rsidR="004E2167" w:rsidRPr="00F44587" w:rsidRDefault="00DD0A65" w:rsidP="00B62189">
      <w:pPr>
        <w:shd w:val="clear" w:color="auto" w:fill="B8CCE4" w:themeFill="accent1" w:themeFillTint="66"/>
        <w:rPr>
          <w:rFonts w:asciiTheme="minorHAnsi" w:eastAsia="SimSun" w:hAnsiTheme="minorHAnsi" w:cstheme="minorHAnsi"/>
          <w:lang w:eastAsia="en-US"/>
        </w:rPr>
      </w:pPr>
      <w:r w:rsidRPr="00843130">
        <w:rPr>
          <w:rFonts w:asciiTheme="minorHAnsi" w:hAnsiTheme="minorHAnsi" w:cstheme="minorHAnsi"/>
          <w:bCs/>
          <w:i/>
          <w:iCs/>
        </w:rPr>
        <w:t>În cadrul cererii de finan</w:t>
      </w:r>
      <w:r w:rsidR="00712ECC" w:rsidRPr="00843130">
        <w:rPr>
          <w:rFonts w:asciiTheme="minorHAnsi" w:hAnsiTheme="minorHAnsi" w:cstheme="minorHAnsi"/>
          <w:bCs/>
          <w:i/>
          <w:iCs/>
        </w:rPr>
        <w:t>ț</w:t>
      </w:r>
      <w:r w:rsidRPr="00843130">
        <w:rPr>
          <w:rFonts w:asciiTheme="minorHAnsi" w:hAnsiTheme="minorHAnsi" w:cstheme="minorHAnsi"/>
          <w:bCs/>
          <w:i/>
          <w:iCs/>
        </w:rPr>
        <w:t xml:space="preserve">are nu se vor identifica </w:t>
      </w:r>
      <w:r w:rsidR="00712ECC" w:rsidRPr="00843130">
        <w:rPr>
          <w:rFonts w:asciiTheme="minorHAnsi" w:hAnsiTheme="minorHAnsi" w:cstheme="minorHAnsi"/>
          <w:bCs/>
          <w:i/>
          <w:iCs/>
        </w:rPr>
        <w:t>ș</w:t>
      </w:r>
      <w:r w:rsidRPr="00843130">
        <w:rPr>
          <w:rFonts w:asciiTheme="minorHAnsi" w:hAnsiTheme="minorHAnsi" w:cstheme="minorHAnsi"/>
          <w:bCs/>
          <w:i/>
          <w:iCs/>
        </w:rPr>
        <w:t>i cuantifica al</w:t>
      </w:r>
      <w:r w:rsidR="00712ECC" w:rsidRPr="00843130">
        <w:rPr>
          <w:rFonts w:asciiTheme="minorHAnsi" w:hAnsiTheme="minorHAnsi" w:cstheme="minorHAnsi"/>
          <w:bCs/>
          <w:i/>
          <w:iCs/>
        </w:rPr>
        <w:t>ț</w:t>
      </w:r>
      <w:r w:rsidRPr="00843130">
        <w:rPr>
          <w:rFonts w:asciiTheme="minorHAnsi" w:hAnsiTheme="minorHAnsi" w:cstheme="minorHAnsi"/>
          <w:bCs/>
          <w:i/>
          <w:iCs/>
        </w:rPr>
        <w:t>i indicatori de realizare în afara celor men</w:t>
      </w:r>
      <w:r w:rsidR="00712ECC" w:rsidRPr="00843130">
        <w:rPr>
          <w:rFonts w:asciiTheme="minorHAnsi" w:hAnsiTheme="minorHAnsi" w:cstheme="minorHAnsi"/>
          <w:bCs/>
          <w:i/>
          <w:iCs/>
        </w:rPr>
        <w:t>ț</w:t>
      </w:r>
      <w:r w:rsidRPr="00843130">
        <w:rPr>
          <w:rFonts w:asciiTheme="minorHAnsi" w:hAnsiTheme="minorHAnsi" w:cstheme="minorHAnsi"/>
          <w:bCs/>
          <w:i/>
          <w:iCs/>
        </w:rPr>
        <w:t>iona</w:t>
      </w:r>
      <w:r w:rsidR="00712ECC" w:rsidRPr="00843130">
        <w:rPr>
          <w:rFonts w:asciiTheme="minorHAnsi" w:hAnsiTheme="minorHAnsi" w:cstheme="minorHAnsi"/>
          <w:bCs/>
          <w:i/>
          <w:iCs/>
        </w:rPr>
        <w:t>ț</w:t>
      </w:r>
      <w:r w:rsidRPr="00843130">
        <w:rPr>
          <w:rFonts w:asciiTheme="minorHAnsi" w:hAnsiTheme="minorHAnsi" w:cstheme="minorHAnsi"/>
          <w:bCs/>
          <w:i/>
          <w:iCs/>
        </w:rPr>
        <w:t>i în cadrul sec</w:t>
      </w:r>
      <w:r w:rsidR="00712ECC" w:rsidRPr="00843130">
        <w:rPr>
          <w:rFonts w:asciiTheme="minorHAnsi" w:hAnsiTheme="minorHAnsi" w:cstheme="minorHAnsi"/>
          <w:bCs/>
          <w:i/>
          <w:iCs/>
        </w:rPr>
        <w:t>ț</w:t>
      </w:r>
      <w:r w:rsidRPr="00843130">
        <w:rPr>
          <w:rFonts w:asciiTheme="minorHAnsi" w:hAnsiTheme="minorHAnsi" w:cstheme="minorHAnsi"/>
          <w:bCs/>
          <w:i/>
          <w:iCs/>
        </w:rPr>
        <w:t>iunii 3.8.1.</w:t>
      </w:r>
    </w:p>
    <w:p w14:paraId="7D02BAA2" w14:textId="77777777" w:rsidR="004E2167" w:rsidRPr="00843130" w:rsidRDefault="004E2167" w:rsidP="00B62189">
      <w:pPr>
        <w:widowControl w:val="0"/>
        <w:rPr>
          <w:rFonts w:asciiTheme="minorHAnsi" w:hAnsiTheme="minorHAnsi" w:cstheme="minorHAnsi"/>
          <w:color w:val="FF0000"/>
        </w:rPr>
      </w:pPr>
    </w:p>
    <w:p w14:paraId="6CBEC68B" w14:textId="77777777" w:rsidR="00DD0A65" w:rsidRPr="000137EF" w:rsidRDefault="000137EF" w:rsidP="000137EF">
      <w:pPr>
        <w:pStyle w:val="Heading3"/>
        <w:spacing w:before="0"/>
        <w:rPr>
          <w:rFonts w:asciiTheme="minorHAnsi" w:hAnsiTheme="minorHAnsi" w:cstheme="minorHAnsi"/>
          <w:b/>
          <w:color w:val="auto"/>
          <w:sz w:val="22"/>
          <w:szCs w:val="22"/>
        </w:rPr>
      </w:pPr>
      <w:bookmarkStart w:id="57" w:name="_Toc134607615"/>
      <w:bookmarkStart w:id="58" w:name="_Toc135666757"/>
      <w:bookmarkStart w:id="59" w:name="_Toc147306132"/>
      <w:r>
        <w:rPr>
          <w:rFonts w:asciiTheme="minorHAnsi" w:hAnsiTheme="minorHAnsi" w:cstheme="minorHAnsi"/>
          <w:b/>
          <w:color w:val="auto"/>
          <w:sz w:val="22"/>
          <w:szCs w:val="22"/>
        </w:rPr>
        <w:t xml:space="preserve">3.8.2 </w:t>
      </w:r>
      <w:r w:rsidR="00DD0A65" w:rsidRPr="000137EF">
        <w:rPr>
          <w:rFonts w:asciiTheme="minorHAnsi" w:hAnsiTheme="minorHAnsi" w:cstheme="minorHAnsi"/>
          <w:b/>
          <w:color w:val="auto"/>
          <w:sz w:val="22"/>
          <w:szCs w:val="22"/>
        </w:rPr>
        <w:t>Indicatori de rezultat</w:t>
      </w:r>
      <w:bookmarkEnd w:id="57"/>
      <w:bookmarkEnd w:id="58"/>
      <w:bookmarkEnd w:id="59"/>
    </w:p>
    <w:p w14:paraId="6DD3BFB3" w14:textId="77777777" w:rsidR="00F44587" w:rsidRPr="00F44587" w:rsidRDefault="00F44587" w:rsidP="00F44587">
      <w:pPr>
        <w:rPr>
          <w:lang w:eastAsia="en-US"/>
        </w:rPr>
      </w:pPr>
    </w:p>
    <w:p w14:paraId="6F6E23F2" w14:textId="77777777" w:rsidR="007816C2" w:rsidRPr="00DA3AEB" w:rsidRDefault="001B556F" w:rsidP="00DA3AEB">
      <w:pPr>
        <w:autoSpaceDE w:val="0"/>
        <w:autoSpaceDN w:val="0"/>
        <w:adjustRightInd w:val="0"/>
        <w:rPr>
          <w:rFonts w:asciiTheme="minorHAnsi" w:hAnsiTheme="minorHAnsi" w:cstheme="minorHAnsi"/>
        </w:rPr>
      </w:pPr>
      <w:r w:rsidRPr="00843130">
        <w:rPr>
          <w:rFonts w:asciiTheme="minorHAnsi" w:hAnsiTheme="minorHAnsi" w:cstheme="minorHAnsi"/>
          <w:b/>
        </w:rPr>
        <w:t>Indicatori de rezultat</w:t>
      </w:r>
      <w:r w:rsidRPr="00843130">
        <w:rPr>
          <w:rFonts w:asciiTheme="minorHAnsi" w:hAnsiTheme="minorHAnsi" w:cstheme="minorHAnsi"/>
        </w:rPr>
        <w:t xml:space="preserve"> sunt indicatori de măsurare a efectelor intervențiilor sprijinite. În cazul prezentului apel, indcatorii de rezultat vizați sunt:</w:t>
      </w:r>
    </w:p>
    <w:p w14:paraId="6F65E6BC" w14:textId="77777777" w:rsidR="00F44587" w:rsidRPr="00843130" w:rsidRDefault="00F44587" w:rsidP="00B62189">
      <w:pPr>
        <w:widowControl w:val="0"/>
        <w:rPr>
          <w:rFonts w:asciiTheme="minorHAnsi" w:eastAsiaTheme="majorEastAsia" w:hAnsiTheme="minorHAnsi" w:cstheme="minorHAnsi"/>
          <w:color w:val="FF0000"/>
        </w:rPr>
      </w:pPr>
    </w:p>
    <w:tbl>
      <w:tblPr>
        <w:tblStyle w:val="TableGrid"/>
        <w:tblW w:w="0" w:type="auto"/>
        <w:tblLook w:val="04A0" w:firstRow="1" w:lastRow="0" w:firstColumn="1" w:lastColumn="0" w:noHBand="0" w:noVBand="1"/>
      </w:tblPr>
      <w:tblGrid>
        <w:gridCol w:w="1437"/>
        <w:gridCol w:w="3834"/>
        <w:gridCol w:w="3685"/>
      </w:tblGrid>
      <w:tr w:rsidR="001620CD" w:rsidRPr="00843130" w14:paraId="4CD988DF" w14:textId="77777777" w:rsidTr="001620CD">
        <w:tc>
          <w:tcPr>
            <w:tcW w:w="0" w:type="auto"/>
            <w:vAlign w:val="center"/>
          </w:tcPr>
          <w:p w14:paraId="3351A2D3" w14:textId="77777777" w:rsidR="001620CD" w:rsidRPr="00843130" w:rsidRDefault="001620CD" w:rsidP="00B62189">
            <w:pPr>
              <w:widowControl w:val="0"/>
              <w:jc w:val="center"/>
              <w:rPr>
                <w:rFonts w:asciiTheme="minorHAnsi" w:hAnsiTheme="minorHAnsi" w:cstheme="minorHAnsi"/>
                <w:b/>
                <w:bCs/>
              </w:rPr>
            </w:pPr>
            <w:r w:rsidRPr="00843130">
              <w:rPr>
                <w:rFonts w:asciiTheme="minorHAnsi" w:hAnsiTheme="minorHAnsi" w:cstheme="minorHAnsi"/>
                <w:b/>
                <w:bCs/>
              </w:rPr>
              <w:t>Cod indicator</w:t>
            </w:r>
          </w:p>
        </w:tc>
        <w:tc>
          <w:tcPr>
            <w:tcW w:w="3834" w:type="dxa"/>
            <w:vAlign w:val="center"/>
          </w:tcPr>
          <w:p w14:paraId="5DE03B1D" w14:textId="77777777" w:rsidR="001620CD" w:rsidRPr="00843130" w:rsidRDefault="001620CD" w:rsidP="00B62189">
            <w:pPr>
              <w:widowControl w:val="0"/>
              <w:jc w:val="center"/>
              <w:rPr>
                <w:rFonts w:asciiTheme="minorHAnsi" w:hAnsiTheme="minorHAnsi" w:cstheme="minorHAnsi"/>
                <w:b/>
                <w:bCs/>
              </w:rPr>
            </w:pPr>
            <w:r w:rsidRPr="00843130">
              <w:rPr>
                <w:rFonts w:asciiTheme="minorHAnsi" w:hAnsiTheme="minorHAnsi" w:cstheme="minorHAnsi"/>
                <w:b/>
                <w:bCs/>
              </w:rPr>
              <w:t>Denumire</w:t>
            </w:r>
          </w:p>
          <w:p w14:paraId="7E48A5CB" w14:textId="77777777" w:rsidR="001620CD" w:rsidRPr="00843130" w:rsidRDefault="001620CD" w:rsidP="00B62189">
            <w:pPr>
              <w:widowControl w:val="0"/>
              <w:jc w:val="center"/>
              <w:rPr>
                <w:rFonts w:asciiTheme="minorHAnsi" w:hAnsiTheme="minorHAnsi" w:cstheme="minorHAnsi"/>
                <w:b/>
                <w:bCs/>
              </w:rPr>
            </w:pPr>
            <w:r w:rsidRPr="00843130">
              <w:rPr>
                <w:rFonts w:asciiTheme="minorHAnsi" w:hAnsiTheme="minorHAnsi" w:cstheme="minorHAnsi"/>
                <w:b/>
                <w:bCs/>
              </w:rPr>
              <w:t xml:space="preserve">indicatori </w:t>
            </w:r>
          </w:p>
        </w:tc>
        <w:tc>
          <w:tcPr>
            <w:tcW w:w="3685" w:type="dxa"/>
            <w:vAlign w:val="center"/>
          </w:tcPr>
          <w:p w14:paraId="440D49EB" w14:textId="77777777" w:rsidR="001620CD" w:rsidRPr="00843130" w:rsidRDefault="001620CD" w:rsidP="00B62189">
            <w:pPr>
              <w:widowControl w:val="0"/>
              <w:jc w:val="center"/>
              <w:rPr>
                <w:rFonts w:asciiTheme="minorHAnsi" w:hAnsiTheme="minorHAnsi" w:cstheme="minorHAnsi"/>
                <w:b/>
                <w:bCs/>
              </w:rPr>
            </w:pPr>
            <w:r w:rsidRPr="00843130">
              <w:rPr>
                <w:rFonts w:asciiTheme="minorHAnsi" w:hAnsiTheme="minorHAnsi" w:cstheme="minorHAnsi"/>
                <w:b/>
                <w:bCs/>
              </w:rPr>
              <w:t>Unitate de măsură</w:t>
            </w:r>
          </w:p>
        </w:tc>
      </w:tr>
      <w:tr w:rsidR="001620CD" w:rsidRPr="00843130" w14:paraId="3F51EB1A" w14:textId="77777777" w:rsidTr="001620CD">
        <w:tc>
          <w:tcPr>
            <w:tcW w:w="0" w:type="auto"/>
            <w:vAlign w:val="center"/>
          </w:tcPr>
          <w:p w14:paraId="5064BE4F" w14:textId="77777777" w:rsidR="001620CD" w:rsidRPr="00843130" w:rsidRDefault="001620CD" w:rsidP="00B62189">
            <w:pPr>
              <w:widowControl w:val="0"/>
              <w:jc w:val="center"/>
              <w:rPr>
                <w:rFonts w:asciiTheme="minorHAnsi" w:hAnsiTheme="minorHAnsi" w:cstheme="minorHAnsi"/>
              </w:rPr>
            </w:pPr>
            <w:bookmarkStart w:id="60" w:name="_Hlk127092075"/>
            <w:r w:rsidRPr="00843130">
              <w:rPr>
                <w:rFonts w:asciiTheme="minorHAnsi" w:hAnsiTheme="minorHAnsi" w:cstheme="minorHAnsi"/>
              </w:rPr>
              <w:t>RCR18</w:t>
            </w:r>
          </w:p>
        </w:tc>
        <w:tc>
          <w:tcPr>
            <w:tcW w:w="3834" w:type="dxa"/>
            <w:vAlign w:val="center"/>
          </w:tcPr>
          <w:p w14:paraId="43E5BABC" w14:textId="77777777" w:rsidR="001620CD" w:rsidRPr="00843130" w:rsidRDefault="001620CD" w:rsidP="00B62189">
            <w:pPr>
              <w:widowControl w:val="0"/>
              <w:rPr>
                <w:rFonts w:asciiTheme="minorHAnsi" w:hAnsiTheme="minorHAnsi" w:cstheme="minorHAnsi"/>
              </w:rPr>
            </w:pPr>
            <w:r w:rsidRPr="00843130">
              <w:rPr>
                <w:rFonts w:asciiTheme="minorHAnsi" w:hAnsiTheme="minorHAnsi" w:cstheme="minorHAnsi"/>
              </w:rPr>
              <w:t xml:space="preserve">IMM-uri care utilizează servicii ale unor pepiniere de afaceri după crearea </w:t>
            </w:r>
            <w:r w:rsidRPr="00843130">
              <w:rPr>
                <w:rFonts w:asciiTheme="minorHAnsi" w:hAnsiTheme="minorHAnsi" w:cstheme="minorHAnsi"/>
              </w:rPr>
              <w:lastRenderedPageBreak/>
              <w:t>pepinierelor</w:t>
            </w:r>
            <w:r w:rsidR="00855EE9" w:rsidRPr="00843130">
              <w:rPr>
                <w:rFonts w:asciiTheme="minorHAnsi" w:hAnsiTheme="minorHAnsi" w:cstheme="minorHAnsi"/>
              </w:rPr>
              <w:t>*</w:t>
            </w:r>
          </w:p>
        </w:tc>
        <w:tc>
          <w:tcPr>
            <w:tcW w:w="3685" w:type="dxa"/>
            <w:vAlign w:val="center"/>
          </w:tcPr>
          <w:p w14:paraId="5F399690" w14:textId="77777777" w:rsidR="001620CD" w:rsidRPr="00843130" w:rsidRDefault="001620CD" w:rsidP="00B62189">
            <w:pPr>
              <w:widowControl w:val="0"/>
              <w:jc w:val="center"/>
              <w:rPr>
                <w:rFonts w:asciiTheme="minorHAnsi" w:hAnsiTheme="minorHAnsi" w:cstheme="minorHAnsi"/>
              </w:rPr>
            </w:pPr>
            <w:r w:rsidRPr="00843130">
              <w:rPr>
                <w:rFonts w:asciiTheme="minorHAnsi" w:hAnsiTheme="minorHAnsi" w:cstheme="minorHAnsi"/>
              </w:rPr>
              <w:lastRenderedPageBreak/>
              <w:t>Nr. întreprinderi</w:t>
            </w:r>
          </w:p>
        </w:tc>
      </w:tr>
      <w:bookmarkEnd w:id="60"/>
    </w:tbl>
    <w:p w14:paraId="44B527A7" w14:textId="77777777" w:rsidR="00F44587" w:rsidRPr="00843130" w:rsidRDefault="00F44587" w:rsidP="00B62189">
      <w:pPr>
        <w:contextualSpacing/>
        <w:rPr>
          <w:rFonts w:asciiTheme="minorHAnsi" w:hAnsiTheme="minorHAnsi" w:cstheme="minorHAnsi"/>
          <w:color w:val="FF0000"/>
        </w:rPr>
      </w:pPr>
    </w:p>
    <w:p w14:paraId="74BEF806" w14:textId="77777777" w:rsidR="00855EE9" w:rsidRDefault="00D827E3" w:rsidP="00855EE9">
      <w:pPr>
        <w:rPr>
          <w:rFonts w:asciiTheme="minorHAnsi" w:hAnsiTheme="minorHAnsi" w:cstheme="minorHAnsi"/>
        </w:rPr>
      </w:pPr>
      <w:r w:rsidRPr="00843130">
        <w:rPr>
          <w:rFonts w:asciiTheme="minorHAnsi" w:hAnsiTheme="minorHAnsi" w:cstheme="minorHAnsi"/>
        </w:rPr>
        <w:t>*</w:t>
      </w:r>
      <w:r w:rsidR="00855EE9" w:rsidRPr="00843130">
        <w:rPr>
          <w:rFonts w:asciiTheme="minorHAnsi" w:hAnsiTheme="minorHAnsi" w:cstheme="minorHAnsi"/>
        </w:rPr>
        <w:t xml:space="preserve"> Numărul anual de întreprinderi care utilizează capacitatea de incubare creată cu ajutorul sprijinului.  Pentru incubatoarele noi, indicatorul de referință este 0. Pentru capacitatea suplimentară de incubare, indicatorul de referință oferă numărul anual de întreprinderi care utilizează serviciile incubatoarei înainte de intervenție. Incubatorul va raporta antreprenorii clienți cu care stabilește relații structurate documentate în sistemul de monitorizare.</w:t>
      </w:r>
    </w:p>
    <w:p w14:paraId="5D3DED86" w14:textId="77777777" w:rsidR="00EB4A54" w:rsidRPr="00843130" w:rsidRDefault="00EB4A54" w:rsidP="00855EE9">
      <w:pPr>
        <w:rPr>
          <w:rFonts w:asciiTheme="minorHAnsi" w:hAnsiTheme="minorHAnsi" w:cstheme="minorHAnsi"/>
        </w:rPr>
      </w:pPr>
    </w:p>
    <w:p w14:paraId="2BCE0486" w14:textId="77777777" w:rsidR="00855EE9" w:rsidRDefault="00855EE9" w:rsidP="00855EE9">
      <w:pPr>
        <w:rPr>
          <w:rFonts w:asciiTheme="minorHAnsi" w:hAnsiTheme="minorHAnsi" w:cstheme="minorHAnsi"/>
        </w:rPr>
      </w:pPr>
      <w:r w:rsidRPr="00843130">
        <w:rPr>
          <w:rFonts w:asciiTheme="minorHAnsi" w:hAnsiTheme="minorHAnsi" w:cstheme="minorHAnsi"/>
        </w:rPr>
        <w:t xml:space="preserve">Sunt excluse serviciile unice (cum ar fi un apel telefonic) cu potențiali antreprenori. În cazul serviciilor de pre-incubare, potențialii antreprenori sunt considerați angajați independenți și, prin urmare, reprezentanți ca microîntreprinderi. </w:t>
      </w:r>
    </w:p>
    <w:p w14:paraId="1990502A" w14:textId="77777777" w:rsidR="008A3C02" w:rsidRPr="00843130" w:rsidRDefault="008A3C02" w:rsidP="00855EE9">
      <w:pPr>
        <w:rPr>
          <w:rFonts w:asciiTheme="minorHAnsi" w:hAnsiTheme="minorHAnsi" w:cstheme="minorHAnsi"/>
        </w:rPr>
      </w:pPr>
    </w:p>
    <w:p w14:paraId="506019AC" w14:textId="77777777" w:rsidR="007816C2" w:rsidRDefault="007816C2" w:rsidP="00855EE9">
      <w:pPr>
        <w:rPr>
          <w:rFonts w:asciiTheme="minorHAnsi" w:hAnsiTheme="minorHAnsi" w:cstheme="minorHAnsi"/>
          <w:spacing w:val="-6"/>
          <w:u w:val="single"/>
        </w:rPr>
      </w:pPr>
      <w:r w:rsidRPr="00176266">
        <w:rPr>
          <w:rFonts w:asciiTheme="minorHAnsi" w:hAnsiTheme="minorHAnsi" w:cstheme="minorHAnsi"/>
          <w:spacing w:val="-6"/>
          <w:u w:val="single"/>
        </w:rPr>
        <w:t xml:space="preserve">Termenul de realizare a indicatorilor de rezultat </w:t>
      </w:r>
      <w:r w:rsidR="00855EE9" w:rsidRPr="00176266">
        <w:rPr>
          <w:rFonts w:asciiTheme="minorHAnsi" w:hAnsiTheme="minorHAnsi" w:cstheme="minorHAnsi"/>
          <w:spacing w:val="-6"/>
          <w:u w:val="single"/>
        </w:rPr>
        <w:t xml:space="preserve">este la 3 ani de </w:t>
      </w:r>
      <w:bookmarkStart w:id="61" w:name="_Hlk144561867"/>
      <w:r w:rsidR="00855EE9" w:rsidRPr="00176266">
        <w:rPr>
          <w:rFonts w:asciiTheme="minorHAnsi" w:hAnsiTheme="minorHAnsi" w:cstheme="minorHAnsi"/>
          <w:spacing w:val="-6"/>
          <w:u w:val="single"/>
        </w:rPr>
        <w:t xml:space="preserve">la finalizarea investiţiei </w:t>
      </w:r>
      <w:r w:rsidR="008A3C02" w:rsidRPr="00176266">
        <w:rPr>
          <w:rFonts w:asciiTheme="minorHAnsi" w:hAnsiTheme="minorHAnsi" w:cstheme="minorHAnsi"/>
          <w:spacing w:val="-6"/>
          <w:u w:val="single"/>
        </w:rPr>
        <w:t>.</w:t>
      </w:r>
    </w:p>
    <w:p w14:paraId="11C5C117" w14:textId="77777777" w:rsidR="008A3C02" w:rsidRPr="00843130" w:rsidRDefault="008A3C02" w:rsidP="00855EE9">
      <w:pPr>
        <w:rPr>
          <w:rFonts w:asciiTheme="minorHAnsi" w:hAnsiTheme="minorHAnsi" w:cstheme="minorHAnsi"/>
          <w:spacing w:val="-6"/>
        </w:rPr>
      </w:pPr>
    </w:p>
    <w:bookmarkEnd w:id="61"/>
    <w:p w14:paraId="6A8D4E85" w14:textId="77777777" w:rsidR="0096205C" w:rsidRPr="00843130" w:rsidRDefault="0096205C" w:rsidP="00B62189">
      <w:pPr>
        <w:rPr>
          <w:rFonts w:asciiTheme="minorHAnsi" w:hAnsiTheme="minorHAnsi" w:cstheme="minorHAnsi"/>
          <w:b/>
        </w:rPr>
      </w:pPr>
      <w:r w:rsidRPr="00843130">
        <w:rPr>
          <w:rFonts w:asciiTheme="minorHAnsi" w:hAnsiTheme="minorHAnsi" w:cstheme="minorHAnsi"/>
          <w:b/>
        </w:rPr>
        <w:t>Atentie!</w:t>
      </w:r>
    </w:p>
    <w:p w14:paraId="4A0A22E0" w14:textId="77777777" w:rsidR="0096205C" w:rsidRPr="00843130" w:rsidRDefault="0096205C" w:rsidP="00B62189">
      <w:pPr>
        <w:rPr>
          <w:rFonts w:asciiTheme="minorHAnsi" w:hAnsiTheme="minorHAnsi" w:cstheme="minorHAnsi"/>
          <w:bCs/>
        </w:rPr>
      </w:pPr>
      <w:r w:rsidRPr="00843130">
        <w:rPr>
          <w:rFonts w:asciiTheme="minorHAnsi" w:hAnsiTheme="minorHAnsi" w:cstheme="minorHAnsi"/>
          <w:bCs/>
        </w:rPr>
        <w:t>Indicator</w:t>
      </w:r>
      <w:r w:rsidR="005558E9" w:rsidRPr="00843130">
        <w:rPr>
          <w:rFonts w:asciiTheme="minorHAnsi" w:hAnsiTheme="minorHAnsi" w:cstheme="minorHAnsi"/>
          <w:bCs/>
        </w:rPr>
        <w:t xml:space="preserve">ul </w:t>
      </w:r>
      <w:r w:rsidRPr="00843130">
        <w:rPr>
          <w:rFonts w:asciiTheme="minorHAnsi" w:hAnsiTheme="minorHAnsi" w:cstheme="minorHAnsi"/>
          <w:bCs/>
        </w:rPr>
        <w:t>de re</w:t>
      </w:r>
      <w:r w:rsidR="00E44F56">
        <w:rPr>
          <w:rFonts w:asciiTheme="minorHAnsi" w:hAnsiTheme="minorHAnsi" w:cstheme="minorHAnsi"/>
          <w:bCs/>
        </w:rPr>
        <w:t>zultat</w:t>
      </w:r>
      <w:r w:rsidRPr="00843130">
        <w:rPr>
          <w:rFonts w:asciiTheme="minorHAnsi" w:hAnsiTheme="minorHAnsi" w:cstheme="minorHAnsi"/>
          <w:bCs/>
        </w:rPr>
        <w:t xml:space="preserve"> v</w:t>
      </w:r>
      <w:r w:rsidR="005558E9" w:rsidRPr="00843130">
        <w:rPr>
          <w:rFonts w:asciiTheme="minorHAnsi" w:hAnsiTheme="minorHAnsi" w:cstheme="minorHAnsi"/>
          <w:bCs/>
        </w:rPr>
        <w:t>a</w:t>
      </w:r>
      <w:r w:rsidRPr="00843130">
        <w:rPr>
          <w:rFonts w:asciiTheme="minorHAnsi" w:hAnsiTheme="minorHAnsi" w:cstheme="minorHAnsi"/>
          <w:bCs/>
        </w:rPr>
        <w:t xml:space="preserve"> face obiectul monitorizării implementării și performanței investițiilor propuse prin proiect, iar neîndeplinirea sau îndeplinirea parțială </w:t>
      </w:r>
      <w:r w:rsidR="005558E9" w:rsidRPr="00843130">
        <w:rPr>
          <w:rFonts w:asciiTheme="minorHAnsi" w:hAnsiTheme="minorHAnsi" w:cstheme="minorHAnsi"/>
          <w:bCs/>
        </w:rPr>
        <w:t>acestuia</w:t>
      </w:r>
      <w:r w:rsidRPr="00843130">
        <w:rPr>
          <w:rFonts w:asciiTheme="minorHAnsi" w:hAnsiTheme="minorHAnsi" w:cstheme="minorHAnsi"/>
          <w:bCs/>
        </w:rPr>
        <w:t xml:space="preserve"> poate conduce la recuperarea finanțării proporțional cu gradul de neîndeplinire, în conformitate cu prevederile OUG nr. 66/2011, cu modificările și completările ulterioare, </w:t>
      </w:r>
      <w:r w:rsidRPr="00843130">
        <w:rPr>
          <w:rFonts w:asciiTheme="minorHAnsi" w:hAnsiTheme="minorHAnsi" w:cstheme="minorHAnsi"/>
        </w:rPr>
        <w:t>în baza propriilor proceduri și a prevederilor contractuale</w:t>
      </w:r>
      <w:r w:rsidRPr="00843130">
        <w:rPr>
          <w:rFonts w:asciiTheme="minorHAnsi" w:hAnsiTheme="minorHAnsi" w:cstheme="minorHAnsi"/>
          <w:bCs/>
        </w:rPr>
        <w:t>.</w:t>
      </w:r>
    </w:p>
    <w:p w14:paraId="01E8CE0F" w14:textId="77777777" w:rsidR="00D827E3" w:rsidRPr="00843130" w:rsidRDefault="00D827E3" w:rsidP="00B62189">
      <w:pPr>
        <w:rPr>
          <w:rFonts w:asciiTheme="minorHAnsi" w:hAnsiTheme="minorHAnsi" w:cstheme="minorHAnsi"/>
          <w:b/>
        </w:rPr>
      </w:pPr>
    </w:p>
    <w:p w14:paraId="5B35D164" w14:textId="77777777" w:rsidR="00607184" w:rsidRPr="00843130" w:rsidRDefault="00607184" w:rsidP="00B62189">
      <w:pPr>
        <w:rPr>
          <w:rFonts w:asciiTheme="minorHAnsi" w:hAnsiTheme="minorHAnsi" w:cstheme="minorHAnsi"/>
          <w:b/>
        </w:rPr>
      </w:pPr>
      <w:r w:rsidRPr="00843130">
        <w:rPr>
          <w:rFonts w:asciiTheme="minorHAnsi" w:hAnsiTheme="minorHAnsi" w:cstheme="minorHAnsi"/>
          <w:b/>
        </w:rPr>
        <w:t>ATEN</w:t>
      </w:r>
      <w:r w:rsidR="00712ECC" w:rsidRPr="00843130">
        <w:rPr>
          <w:rFonts w:asciiTheme="minorHAnsi" w:hAnsiTheme="minorHAnsi" w:cstheme="minorHAnsi"/>
          <w:b/>
        </w:rPr>
        <w:t>Ț</w:t>
      </w:r>
      <w:r w:rsidRPr="00843130">
        <w:rPr>
          <w:rFonts w:asciiTheme="minorHAnsi" w:hAnsiTheme="minorHAnsi" w:cstheme="minorHAnsi"/>
          <w:b/>
        </w:rPr>
        <w:t xml:space="preserve">IE! </w:t>
      </w:r>
    </w:p>
    <w:p w14:paraId="3AAECF29" w14:textId="77777777" w:rsidR="00607184" w:rsidRPr="00843130" w:rsidRDefault="00607184" w:rsidP="00B62189">
      <w:pPr>
        <w:shd w:val="clear" w:color="auto" w:fill="B8CCE4" w:themeFill="accent1" w:themeFillTint="66"/>
        <w:rPr>
          <w:rFonts w:asciiTheme="minorHAnsi" w:eastAsia="SimSun" w:hAnsiTheme="minorHAnsi" w:cstheme="minorHAnsi"/>
          <w:lang w:eastAsia="en-US"/>
        </w:rPr>
      </w:pPr>
      <w:r w:rsidRPr="00843130">
        <w:rPr>
          <w:rFonts w:asciiTheme="minorHAnsi" w:hAnsiTheme="minorHAnsi" w:cstheme="minorHAnsi"/>
          <w:bCs/>
          <w:i/>
          <w:iCs/>
        </w:rPr>
        <w:t>În cadrul cererii de finan</w:t>
      </w:r>
      <w:r w:rsidR="00712ECC" w:rsidRPr="00843130">
        <w:rPr>
          <w:rFonts w:asciiTheme="minorHAnsi" w:hAnsiTheme="minorHAnsi" w:cstheme="minorHAnsi"/>
          <w:bCs/>
          <w:i/>
          <w:iCs/>
        </w:rPr>
        <w:t>ț</w:t>
      </w:r>
      <w:r w:rsidRPr="00843130">
        <w:rPr>
          <w:rFonts w:asciiTheme="minorHAnsi" w:hAnsiTheme="minorHAnsi" w:cstheme="minorHAnsi"/>
          <w:bCs/>
          <w:i/>
          <w:iCs/>
        </w:rPr>
        <w:t xml:space="preserve">are nu se vor identifica </w:t>
      </w:r>
      <w:r w:rsidR="00712ECC" w:rsidRPr="00843130">
        <w:rPr>
          <w:rFonts w:asciiTheme="minorHAnsi" w:hAnsiTheme="minorHAnsi" w:cstheme="minorHAnsi"/>
          <w:bCs/>
          <w:i/>
          <w:iCs/>
        </w:rPr>
        <w:t>ș</w:t>
      </w:r>
      <w:r w:rsidRPr="00843130">
        <w:rPr>
          <w:rFonts w:asciiTheme="minorHAnsi" w:hAnsiTheme="minorHAnsi" w:cstheme="minorHAnsi"/>
          <w:bCs/>
          <w:i/>
          <w:iCs/>
        </w:rPr>
        <w:t>i cuantifica al</w:t>
      </w:r>
      <w:r w:rsidR="00712ECC" w:rsidRPr="00843130">
        <w:rPr>
          <w:rFonts w:asciiTheme="minorHAnsi" w:hAnsiTheme="minorHAnsi" w:cstheme="minorHAnsi"/>
          <w:bCs/>
          <w:i/>
          <w:iCs/>
        </w:rPr>
        <w:t>ț</w:t>
      </w:r>
      <w:r w:rsidRPr="00843130">
        <w:rPr>
          <w:rFonts w:asciiTheme="minorHAnsi" w:hAnsiTheme="minorHAnsi" w:cstheme="minorHAnsi"/>
          <w:bCs/>
          <w:i/>
          <w:iCs/>
        </w:rPr>
        <w:t>i indicatori de rezultat în afara celor men</w:t>
      </w:r>
      <w:r w:rsidR="00712ECC" w:rsidRPr="00843130">
        <w:rPr>
          <w:rFonts w:asciiTheme="minorHAnsi" w:hAnsiTheme="minorHAnsi" w:cstheme="minorHAnsi"/>
          <w:bCs/>
          <w:i/>
          <w:iCs/>
        </w:rPr>
        <w:t>ț</w:t>
      </w:r>
      <w:r w:rsidRPr="00843130">
        <w:rPr>
          <w:rFonts w:asciiTheme="minorHAnsi" w:hAnsiTheme="minorHAnsi" w:cstheme="minorHAnsi"/>
          <w:bCs/>
          <w:i/>
          <w:iCs/>
        </w:rPr>
        <w:t>iona</w:t>
      </w:r>
      <w:r w:rsidR="00712ECC" w:rsidRPr="00843130">
        <w:rPr>
          <w:rFonts w:asciiTheme="minorHAnsi" w:hAnsiTheme="minorHAnsi" w:cstheme="minorHAnsi"/>
          <w:bCs/>
          <w:i/>
          <w:iCs/>
        </w:rPr>
        <w:t>ț</w:t>
      </w:r>
      <w:r w:rsidRPr="00843130">
        <w:rPr>
          <w:rFonts w:asciiTheme="minorHAnsi" w:hAnsiTheme="minorHAnsi" w:cstheme="minorHAnsi"/>
          <w:bCs/>
          <w:i/>
          <w:iCs/>
        </w:rPr>
        <w:t>i în cadrul  sec</w:t>
      </w:r>
      <w:r w:rsidR="00712ECC" w:rsidRPr="00843130">
        <w:rPr>
          <w:rFonts w:asciiTheme="minorHAnsi" w:hAnsiTheme="minorHAnsi" w:cstheme="minorHAnsi"/>
          <w:bCs/>
          <w:i/>
          <w:iCs/>
        </w:rPr>
        <w:t>ț</w:t>
      </w:r>
      <w:r w:rsidRPr="00843130">
        <w:rPr>
          <w:rFonts w:asciiTheme="minorHAnsi" w:hAnsiTheme="minorHAnsi" w:cstheme="minorHAnsi"/>
          <w:bCs/>
          <w:i/>
          <w:iCs/>
        </w:rPr>
        <w:t>iunii 3.8.2.</w:t>
      </w:r>
    </w:p>
    <w:p w14:paraId="5F4E1C9A" w14:textId="77777777" w:rsidR="007816C2" w:rsidRPr="00843130" w:rsidRDefault="007816C2" w:rsidP="00B62189">
      <w:pPr>
        <w:pStyle w:val="5Normal"/>
        <w:widowControl w:val="0"/>
        <w:suppressAutoHyphens w:val="0"/>
        <w:spacing w:after="0"/>
        <w:rPr>
          <w:rFonts w:asciiTheme="minorHAnsi" w:hAnsiTheme="minorHAnsi" w:cstheme="minorHAnsi"/>
          <w:sz w:val="22"/>
          <w:szCs w:val="22"/>
          <w:lang w:val="ro-RO"/>
        </w:rPr>
      </w:pPr>
      <w:bookmarkStart w:id="62" w:name="_Toc123725488"/>
    </w:p>
    <w:p w14:paraId="52AC2F70" w14:textId="77777777" w:rsidR="004E2167" w:rsidRPr="00843130" w:rsidRDefault="004E2167" w:rsidP="00D827E3">
      <w:pPr>
        <w:shd w:val="clear" w:color="auto" w:fill="B8CCE4" w:themeFill="accent1" w:themeFillTint="66"/>
        <w:rPr>
          <w:rFonts w:asciiTheme="minorHAnsi" w:hAnsiTheme="minorHAnsi" w:cstheme="minorHAnsi"/>
          <w:bCs/>
          <w:i/>
          <w:iCs/>
        </w:rPr>
      </w:pPr>
      <w:r w:rsidRPr="00843130">
        <w:rPr>
          <w:rFonts w:asciiTheme="minorHAnsi" w:hAnsiTheme="minorHAnsi" w:cstheme="minorHAnsi"/>
          <w:bCs/>
          <w:i/>
          <w:iCs/>
        </w:rPr>
        <w:t>Este obligatorie selectarea de către beneficiar a tuturor indicatorilor prestabili</w:t>
      </w:r>
      <w:r w:rsidR="00712ECC" w:rsidRPr="00843130">
        <w:rPr>
          <w:rFonts w:asciiTheme="minorHAnsi" w:hAnsiTheme="minorHAnsi" w:cstheme="minorHAnsi"/>
          <w:bCs/>
          <w:i/>
          <w:iCs/>
        </w:rPr>
        <w:t>ț</w:t>
      </w:r>
      <w:r w:rsidRPr="00843130">
        <w:rPr>
          <w:rFonts w:asciiTheme="minorHAnsi" w:hAnsiTheme="minorHAnsi" w:cstheme="minorHAnsi"/>
          <w:bCs/>
          <w:i/>
          <w:iCs/>
        </w:rPr>
        <w:t xml:space="preserve">i, atât a celor de realizare, cât </w:t>
      </w:r>
      <w:r w:rsidR="00712ECC" w:rsidRPr="00843130">
        <w:rPr>
          <w:rFonts w:asciiTheme="minorHAnsi" w:hAnsiTheme="minorHAnsi" w:cstheme="minorHAnsi"/>
          <w:bCs/>
          <w:i/>
          <w:iCs/>
        </w:rPr>
        <w:t>ș</w:t>
      </w:r>
      <w:r w:rsidRPr="00843130">
        <w:rPr>
          <w:rFonts w:asciiTheme="minorHAnsi" w:hAnsiTheme="minorHAnsi" w:cstheme="minorHAnsi"/>
          <w:bCs/>
          <w:i/>
          <w:iCs/>
        </w:rPr>
        <w:t>i a celor de rezultat</w:t>
      </w:r>
      <w:r w:rsidR="008B1BEF" w:rsidRPr="00843130">
        <w:rPr>
          <w:rFonts w:asciiTheme="minorHAnsi" w:hAnsiTheme="minorHAnsi" w:cstheme="minorHAnsi"/>
          <w:bCs/>
          <w:i/>
          <w:iCs/>
        </w:rPr>
        <w:t>.</w:t>
      </w:r>
    </w:p>
    <w:p w14:paraId="32A4C051" w14:textId="77777777" w:rsidR="004E2167" w:rsidRPr="00843130" w:rsidRDefault="004E2167" w:rsidP="00B62189">
      <w:pPr>
        <w:pStyle w:val="5Normal"/>
        <w:widowControl w:val="0"/>
        <w:suppressAutoHyphens w:val="0"/>
        <w:spacing w:after="0"/>
        <w:rPr>
          <w:rFonts w:asciiTheme="minorHAnsi" w:hAnsiTheme="minorHAnsi" w:cstheme="minorHAnsi"/>
          <w:color w:val="FF0000"/>
          <w:sz w:val="22"/>
          <w:szCs w:val="22"/>
          <w:lang w:val="ro-RO"/>
        </w:rPr>
      </w:pPr>
    </w:p>
    <w:p w14:paraId="7572BB17" w14:textId="77777777" w:rsidR="00FA1482" w:rsidRPr="000137EF" w:rsidRDefault="000137EF" w:rsidP="000137EF">
      <w:pPr>
        <w:pStyle w:val="Heading3"/>
        <w:spacing w:before="0"/>
        <w:rPr>
          <w:rFonts w:asciiTheme="minorHAnsi" w:hAnsiTheme="minorHAnsi" w:cstheme="minorHAnsi"/>
          <w:b/>
          <w:color w:val="auto"/>
          <w:sz w:val="22"/>
          <w:szCs w:val="22"/>
        </w:rPr>
      </w:pPr>
      <w:bookmarkStart w:id="63" w:name="_Toc134607616"/>
      <w:bookmarkStart w:id="64" w:name="_Toc135666758"/>
      <w:bookmarkStart w:id="65" w:name="_Toc147306133"/>
      <w:bookmarkEnd w:id="62"/>
      <w:r>
        <w:rPr>
          <w:rFonts w:asciiTheme="minorHAnsi" w:hAnsiTheme="minorHAnsi" w:cstheme="minorHAnsi"/>
          <w:b/>
          <w:color w:val="auto"/>
          <w:sz w:val="22"/>
          <w:szCs w:val="22"/>
        </w:rPr>
        <w:t xml:space="preserve">3.8.3 </w:t>
      </w:r>
      <w:r w:rsidR="00FA1482" w:rsidRPr="000137EF">
        <w:rPr>
          <w:rFonts w:asciiTheme="minorHAnsi" w:hAnsiTheme="minorHAnsi" w:cstheme="minorHAnsi"/>
          <w:b/>
          <w:color w:val="auto"/>
          <w:sz w:val="22"/>
          <w:szCs w:val="22"/>
        </w:rPr>
        <w:t>Indicatori suplimentari specifici Apelului de Proiecte</w:t>
      </w:r>
      <w:bookmarkEnd w:id="63"/>
      <w:bookmarkEnd w:id="64"/>
      <w:bookmarkEnd w:id="65"/>
    </w:p>
    <w:p w14:paraId="4D804F20" w14:textId="77777777" w:rsidR="00E66166" w:rsidRPr="00843130" w:rsidRDefault="00E66166" w:rsidP="00B62189">
      <w:pPr>
        <w:rPr>
          <w:rFonts w:asciiTheme="minorHAnsi" w:hAnsiTheme="minorHAnsi" w:cstheme="minorHAnsi"/>
          <w:bCs/>
          <w:color w:val="FF0000"/>
        </w:rPr>
      </w:pPr>
      <w:bookmarkStart w:id="66" w:name="_Toc123725489"/>
    </w:p>
    <w:p w14:paraId="4E685C82" w14:textId="77777777" w:rsidR="00F44587" w:rsidRDefault="008A3C02" w:rsidP="00B62189">
      <w:pPr>
        <w:rPr>
          <w:rFonts w:asciiTheme="minorHAnsi" w:hAnsiTheme="minorHAnsi" w:cstheme="minorHAnsi"/>
          <w:bCs/>
        </w:rPr>
      </w:pPr>
      <w:r>
        <w:rPr>
          <w:rFonts w:asciiTheme="minorHAnsi" w:hAnsiTheme="minorHAnsi" w:cstheme="minorHAnsi"/>
          <w:bCs/>
        </w:rPr>
        <w:t>Nu este cazul .</w:t>
      </w:r>
    </w:p>
    <w:p w14:paraId="14B1D7EC" w14:textId="77777777" w:rsidR="008A3C02" w:rsidRPr="00843130" w:rsidRDefault="008A3C02" w:rsidP="00B62189">
      <w:pPr>
        <w:rPr>
          <w:rFonts w:asciiTheme="minorHAnsi" w:hAnsiTheme="minorHAnsi" w:cstheme="minorHAnsi"/>
          <w:bCs/>
          <w:color w:val="FF0000"/>
        </w:rPr>
      </w:pPr>
    </w:p>
    <w:p w14:paraId="05B53368" w14:textId="77777777" w:rsidR="004E2167" w:rsidRPr="00843130" w:rsidRDefault="00732650" w:rsidP="00053B4A">
      <w:pPr>
        <w:pStyle w:val="Heading1"/>
        <w:numPr>
          <w:ilvl w:val="1"/>
          <w:numId w:val="54"/>
        </w:numPr>
        <w:spacing w:before="0" w:after="0"/>
        <w:rPr>
          <w:rFonts w:asciiTheme="minorHAnsi" w:hAnsiTheme="minorHAnsi" w:cstheme="minorHAnsi"/>
          <w:sz w:val="22"/>
          <w:szCs w:val="22"/>
          <w:lang w:eastAsia="en-US"/>
        </w:rPr>
      </w:pPr>
      <w:bookmarkStart w:id="67" w:name="_Toc134607617"/>
      <w:bookmarkStart w:id="68" w:name="_Toc135666759"/>
      <w:bookmarkStart w:id="69" w:name="_Toc147306134"/>
      <w:bookmarkEnd w:id="66"/>
      <w:r w:rsidRPr="00843130">
        <w:rPr>
          <w:rFonts w:asciiTheme="minorHAnsi" w:hAnsiTheme="minorHAnsi" w:cstheme="minorHAnsi"/>
          <w:sz w:val="22"/>
          <w:szCs w:val="22"/>
          <w:lang w:eastAsia="en-US"/>
        </w:rPr>
        <w:t>R</w:t>
      </w:r>
      <w:r w:rsidR="004E2167" w:rsidRPr="00843130">
        <w:rPr>
          <w:rFonts w:asciiTheme="minorHAnsi" w:hAnsiTheme="minorHAnsi" w:cstheme="minorHAnsi"/>
          <w:sz w:val="22"/>
          <w:szCs w:val="22"/>
          <w:lang w:eastAsia="en-US"/>
        </w:rPr>
        <w:t>ezultatele a</w:t>
      </w:r>
      <w:r w:rsidR="00712ECC" w:rsidRPr="00843130">
        <w:rPr>
          <w:rFonts w:asciiTheme="minorHAnsi" w:hAnsiTheme="minorHAnsi" w:cstheme="minorHAnsi"/>
          <w:sz w:val="22"/>
          <w:szCs w:val="22"/>
          <w:lang w:eastAsia="en-US"/>
        </w:rPr>
        <w:t>ș</w:t>
      </w:r>
      <w:r w:rsidR="004E2167" w:rsidRPr="00843130">
        <w:rPr>
          <w:rFonts w:asciiTheme="minorHAnsi" w:hAnsiTheme="minorHAnsi" w:cstheme="minorHAnsi"/>
          <w:sz w:val="22"/>
          <w:szCs w:val="22"/>
          <w:lang w:eastAsia="en-US"/>
        </w:rPr>
        <w:t>teptate</w:t>
      </w:r>
      <w:bookmarkEnd w:id="67"/>
      <w:bookmarkEnd w:id="68"/>
      <w:bookmarkEnd w:id="69"/>
    </w:p>
    <w:p w14:paraId="1381D8E0" w14:textId="77777777" w:rsidR="007816C2" w:rsidRPr="00843130" w:rsidRDefault="007816C2" w:rsidP="00B62189">
      <w:pPr>
        <w:pStyle w:val="Heading2"/>
        <w:keepLines w:val="0"/>
        <w:spacing w:before="0"/>
        <w:ind w:left="360" w:hanging="360"/>
        <w:rPr>
          <w:rFonts w:asciiTheme="minorHAnsi" w:eastAsia="SimSun" w:hAnsiTheme="minorHAnsi" w:cstheme="minorHAnsi"/>
          <w:b/>
          <w:color w:val="auto"/>
          <w:sz w:val="22"/>
          <w:szCs w:val="22"/>
          <w:lang w:eastAsia="en-US"/>
        </w:rPr>
      </w:pPr>
    </w:p>
    <w:p w14:paraId="7769D6C6" w14:textId="77777777" w:rsidR="007816C2" w:rsidRPr="00843130" w:rsidRDefault="007816C2" w:rsidP="00B62189">
      <w:pPr>
        <w:widowControl w:val="0"/>
        <w:rPr>
          <w:rFonts w:asciiTheme="minorHAnsi" w:hAnsiTheme="minorHAnsi" w:cstheme="minorHAnsi"/>
        </w:rPr>
      </w:pPr>
      <w:r w:rsidRPr="00843130">
        <w:rPr>
          <w:rFonts w:asciiTheme="minorHAnsi" w:hAnsiTheme="minorHAnsi" w:cstheme="minorHAnsi"/>
        </w:rPr>
        <w:t>În cadrul fiecărei cereri de finan</w:t>
      </w:r>
      <w:r w:rsidR="00712ECC" w:rsidRPr="00843130">
        <w:rPr>
          <w:rFonts w:asciiTheme="minorHAnsi" w:hAnsiTheme="minorHAnsi" w:cstheme="minorHAnsi"/>
        </w:rPr>
        <w:t>ț</w:t>
      </w:r>
      <w:r w:rsidRPr="00843130">
        <w:rPr>
          <w:rFonts w:asciiTheme="minorHAnsi" w:hAnsiTheme="minorHAnsi" w:cstheme="minorHAnsi"/>
        </w:rPr>
        <w:t>are se vor men</w:t>
      </w:r>
      <w:r w:rsidR="00712ECC" w:rsidRPr="00843130">
        <w:rPr>
          <w:rFonts w:asciiTheme="minorHAnsi" w:hAnsiTheme="minorHAnsi" w:cstheme="minorHAnsi"/>
        </w:rPr>
        <w:t>ț</w:t>
      </w:r>
      <w:r w:rsidRPr="00843130">
        <w:rPr>
          <w:rFonts w:asciiTheme="minorHAnsi" w:hAnsiTheme="minorHAnsi" w:cstheme="minorHAnsi"/>
        </w:rPr>
        <w:t>iona rezultatele a</w:t>
      </w:r>
      <w:r w:rsidR="00712ECC" w:rsidRPr="00843130">
        <w:rPr>
          <w:rFonts w:asciiTheme="minorHAnsi" w:hAnsiTheme="minorHAnsi" w:cstheme="minorHAnsi"/>
        </w:rPr>
        <w:t>ș</w:t>
      </w:r>
      <w:r w:rsidRPr="00843130">
        <w:rPr>
          <w:rFonts w:asciiTheme="minorHAnsi" w:hAnsiTheme="minorHAnsi" w:cstheme="minorHAnsi"/>
        </w:rPr>
        <w:t>teptate</w:t>
      </w:r>
      <w:r w:rsidR="00092E80" w:rsidRPr="00843130">
        <w:rPr>
          <w:rFonts w:asciiTheme="minorHAnsi" w:hAnsiTheme="minorHAnsi" w:cstheme="minorHAnsi"/>
          <w:lang w:eastAsia="en-US"/>
        </w:rPr>
        <w:t xml:space="preserve"> </w:t>
      </w:r>
      <w:r w:rsidR="00092E80" w:rsidRPr="00843130">
        <w:rPr>
          <w:rFonts w:asciiTheme="minorHAnsi" w:hAnsiTheme="minorHAnsi" w:cstheme="minorHAnsi"/>
        </w:rPr>
        <w:t>ca urmare a implementării proiectului, în corelare cu tipologia activită</w:t>
      </w:r>
      <w:r w:rsidR="00712ECC" w:rsidRPr="00843130">
        <w:rPr>
          <w:rFonts w:asciiTheme="minorHAnsi" w:hAnsiTheme="minorHAnsi" w:cstheme="minorHAnsi"/>
        </w:rPr>
        <w:t>ț</w:t>
      </w:r>
      <w:r w:rsidR="00092E80" w:rsidRPr="00843130">
        <w:rPr>
          <w:rFonts w:asciiTheme="minorHAnsi" w:hAnsiTheme="minorHAnsi" w:cstheme="minorHAnsi"/>
        </w:rPr>
        <w:t xml:space="preserve">ilor propuse </w:t>
      </w:r>
      <w:r w:rsidRPr="00843130">
        <w:rPr>
          <w:rFonts w:asciiTheme="minorHAnsi" w:hAnsiTheme="minorHAnsi" w:cstheme="minorHAnsi"/>
        </w:rPr>
        <w:t>prin proiect.</w:t>
      </w:r>
      <w:r w:rsidR="00092E80" w:rsidRPr="00843130">
        <w:rPr>
          <w:rFonts w:asciiTheme="minorHAnsi" w:hAnsiTheme="minorHAnsi" w:cstheme="minorHAnsi"/>
          <w:lang w:eastAsia="en-US"/>
        </w:rPr>
        <w:t xml:space="preserve"> </w:t>
      </w:r>
      <w:r w:rsidR="00092E80" w:rsidRPr="00843130">
        <w:rPr>
          <w:rFonts w:asciiTheme="minorHAnsi" w:hAnsiTheme="minorHAnsi" w:cstheme="minorHAnsi"/>
        </w:rPr>
        <w:t>Rezultatele a</w:t>
      </w:r>
      <w:r w:rsidR="00712ECC" w:rsidRPr="00843130">
        <w:rPr>
          <w:rFonts w:asciiTheme="minorHAnsi" w:hAnsiTheme="minorHAnsi" w:cstheme="minorHAnsi"/>
        </w:rPr>
        <w:t>ș</w:t>
      </w:r>
      <w:r w:rsidR="00092E80" w:rsidRPr="00843130">
        <w:rPr>
          <w:rFonts w:asciiTheme="minorHAnsi" w:hAnsiTheme="minorHAnsi" w:cstheme="minorHAnsi"/>
        </w:rPr>
        <w:t xml:space="preserve">teptate asigură îndeplinirea indicatorilor </w:t>
      </w:r>
      <w:r w:rsidR="00712ECC" w:rsidRPr="00843130">
        <w:rPr>
          <w:rFonts w:asciiTheme="minorHAnsi" w:hAnsiTheme="minorHAnsi" w:cstheme="minorHAnsi"/>
        </w:rPr>
        <w:t>ș</w:t>
      </w:r>
      <w:r w:rsidR="00092E80" w:rsidRPr="00843130">
        <w:rPr>
          <w:rFonts w:asciiTheme="minorHAnsi" w:hAnsiTheme="minorHAnsi" w:cstheme="minorHAnsi"/>
        </w:rPr>
        <w:t>i obiectivelor specifice proiectului, fiind stabilite în concordan</w:t>
      </w:r>
      <w:r w:rsidR="00712ECC" w:rsidRPr="00843130">
        <w:rPr>
          <w:rFonts w:asciiTheme="minorHAnsi" w:hAnsiTheme="minorHAnsi" w:cstheme="minorHAnsi"/>
        </w:rPr>
        <w:t>ț</w:t>
      </w:r>
      <w:r w:rsidR="00092E80" w:rsidRPr="00843130">
        <w:rPr>
          <w:rFonts w:asciiTheme="minorHAnsi" w:hAnsiTheme="minorHAnsi" w:cstheme="minorHAnsi"/>
        </w:rPr>
        <w:t>ă cu ace</w:t>
      </w:r>
      <w:r w:rsidR="00712ECC" w:rsidRPr="00843130">
        <w:rPr>
          <w:rFonts w:asciiTheme="minorHAnsi" w:hAnsiTheme="minorHAnsi" w:cstheme="minorHAnsi"/>
        </w:rPr>
        <w:t>ș</w:t>
      </w:r>
      <w:r w:rsidR="00092E80" w:rsidRPr="00843130">
        <w:rPr>
          <w:rFonts w:asciiTheme="minorHAnsi" w:hAnsiTheme="minorHAnsi" w:cstheme="minorHAnsi"/>
        </w:rPr>
        <w:t>tia.</w:t>
      </w:r>
    </w:p>
    <w:p w14:paraId="32615C1F" w14:textId="77777777" w:rsidR="00623B60" w:rsidRPr="00843130" w:rsidRDefault="00623B60" w:rsidP="00B62189">
      <w:pPr>
        <w:widowControl w:val="0"/>
        <w:rPr>
          <w:rFonts w:asciiTheme="minorHAnsi" w:hAnsiTheme="minorHAnsi" w:cstheme="minorHAnsi"/>
          <w:color w:val="FF0000"/>
        </w:rPr>
      </w:pPr>
    </w:p>
    <w:p w14:paraId="5C17E435" w14:textId="77777777" w:rsidR="00023EB0" w:rsidRPr="00843130" w:rsidRDefault="00023EB0" w:rsidP="00B62189">
      <w:pPr>
        <w:rPr>
          <w:rFonts w:asciiTheme="minorHAnsi" w:eastAsia="SimSun" w:hAnsiTheme="minorHAnsi" w:cstheme="minorHAnsi"/>
          <w:b/>
          <w:bCs/>
        </w:rPr>
      </w:pPr>
      <w:r w:rsidRPr="00843130">
        <w:rPr>
          <w:rFonts w:asciiTheme="minorHAnsi" w:eastAsia="SimSun" w:hAnsiTheme="minorHAnsi" w:cstheme="minorHAnsi"/>
          <w:b/>
          <w:bCs/>
        </w:rPr>
        <w:t>ATEN</w:t>
      </w:r>
      <w:r w:rsidR="00712ECC" w:rsidRPr="00843130">
        <w:rPr>
          <w:rFonts w:asciiTheme="minorHAnsi" w:eastAsia="SimSun" w:hAnsiTheme="minorHAnsi" w:cstheme="minorHAnsi"/>
          <w:b/>
          <w:bCs/>
        </w:rPr>
        <w:t>Ț</w:t>
      </w:r>
      <w:r w:rsidRPr="00843130">
        <w:rPr>
          <w:rFonts w:asciiTheme="minorHAnsi" w:eastAsia="SimSun" w:hAnsiTheme="minorHAnsi" w:cstheme="minorHAnsi"/>
          <w:b/>
          <w:bCs/>
        </w:rPr>
        <w:t xml:space="preserve">IE! </w:t>
      </w:r>
    </w:p>
    <w:p w14:paraId="1B9AA205" w14:textId="77777777" w:rsidR="007816C2" w:rsidRPr="00843130" w:rsidRDefault="00023EB0" w:rsidP="00B62189">
      <w:pPr>
        <w:shd w:val="clear" w:color="auto" w:fill="B8CCE4" w:themeFill="accent1" w:themeFillTint="66"/>
        <w:rPr>
          <w:rFonts w:asciiTheme="minorHAnsi" w:hAnsiTheme="minorHAnsi" w:cstheme="minorHAnsi"/>
          <w:bCs/>
          <w:i/>
          <w:iCs/>
        </w:rPr>
      </w:pPr>
      <w:r w:rsidRPr="00843130">
        <w:rPr>
          <w:rFonts w:asciiTheme="minorHAnsi" w:hAnsiTheme="minorHAnsi" w:cstheme="minorHAnsi"/>
          <w:bCs/>
          <w:i/>
          <w:iCs/>
        </w:rPr>
        <w:t>Rezultatele a</w:t>
      </w:r>
      <w:r w:rsidR="00712ECC" w:rsidRPr="00843130">
        <w:rPr>
          <w:rFonts w:asciiTheme="minorHAnsi" w:hAnsiTheme="minorHAnsi" w:cstheme="minorHAnsi"/>
          <w:bCs/>
          <w:i/>
          <w:iCs/>
        </w:rPr>
        <w:t>ș</w:t>
      </w:r>
      <w:r w:rsidRPr="00843130">
        <w:rPr>
          <w:rFonts w:asciiTheme="minorHAnsi" w:hAnsiTheme="minorHAnsi" w:cstheme="minorHAnsi"/>
          <w:bCs/>
          <w:i/>
          <w:iCs/>
        </w:rPr>
        <w:t xml:space="preserve">teptate trebuie să fie realiste, realizabile, măsurabile </w:t>
      </w:r>
      <w:r w:rsidR="00712ECC" w:rsidRPr="00843130">
        <w:rPr>
          <w:rFonts w:asciiTheme="minorHAnsi" w:hAnsiTheme="minorHAnsi" w:cstheme="minorHAnsi"/>
          <w:bCs/>
          <w:i/>
          <w:iCs/>
        </w:rPr>
        <w:t>ș</w:t>
      </w:r>
      <w:r w:rsidRPr="00843130">
        <w:rPr>
          <w:rFonts w:asciiTheme="minorHAnsi" w:hAnsiTheme="minorHAnsi" w:cstheme="minorHAnsi"/>
          <w:bCs/>
          <w:i/>
          <w:iCs/>
        </w:rPr>
        <w:t>i în concordan</w:t>
      </w:r>
      <w:r w:rsidR="00712ECC" w:rsidRPr="00843130">
        <w:rPr>
          <w:rFonts w:asciiTheme="minorHAnsi" w:hAnsiTheme="minorHAnsi" w:cstheme="minorHAnsi"/>
          <w:bCs/>
          <w:i/>
          <w:iCs/>
        </w:rPr>
        <w:t>ț</w:t>
      </w:r>
      <w:r w:rsidRPr="00843130">
        <w:rPr>
          <w:rFonts w:asciiTheme="minorHAnsi" w:hAnsiTheme="minorHAnsi" w:cstheme="minorHAnsi"/>
          <w:bCs/>
          <w:i/>
          <w:iCs/>
        </w:rPr>
        <w:t xml:space="preserve">ă cu indicatorii </w:t>
      </w:r>
      <w:r w:rsidR="00712ECC" w:rsidRPr="00843130">
        <w:rPr>
          <w:rFonts w:asciiTheme="minorHAnsi" w:hAnsiTheme="minorHAnsi" w:cstheme="minorHAnsi"/>
          <w:bCs/>
          <w:i/>
          <w:iCs/>
        </w:rPr>
        <w:t>ș</w:t>
      </w:r>
      <w:r w:rsidRPr="00843130">
        <w:rPr>
          <w:rFonts w:asciiTheme="minorHAnsi" w:hAnsiTheme="minorHAnsi" w:cstheme="minorHAnsi"/>
          <w:bCs/>
          <w:i/>
          <w:iCs/>
        </w:rPr>
        <w:t>i obiectivele specifice ale proiectului.</w:t>
      </w:r>
    </w:p>
    <w:p w14:paraId="1646485A" w14:textId="77777777" w:rsidR="00C1454E" w:rsidRPr="00843130" w:rsidRDefault="00C1454E" w:rsidP="00B62189">
      <w:pPr>
        <w:pStyle w:val="Heading2"/>
        <w:spacing w:before="0"/>
        <w:rPr>
          <w:rFonts w:asciiTheme="minorHAnsi" w:eastAsia="SimSun" w:hAnsiTheme="minorHAnsi" w:cstheme="minorHAnsi"/>
          <w:b/>
          <w:color w:val="auto"/>
          <w:sz w:val="22"/>
          <w:szCs w:val="22"/>
        </w:rPr>
      </w:pPr>
      <w:bookmarkStart w:id="70" w:name="_Toc134607618"/>
      <w:bookmarkStart w:id="71" w:name="_Toc135666760"/>
    </w:p>
    <w:p w14:paraId="21525075" w14:textId="77777777" w:rsidR="001B0559" w:rsidRPr="00843130" w:rsidRDefault="001B0559" w:rsidP="00053B4A">
      <w:pPr>
        <w:pStyle w:val="Heading1"/>
        <w:numPr>
          <w:ilvl w:val="1"/>
          <w:numId w:val="54"/>
        </w:numPr>
        <w:spacing w:before="0" w:after="0"/>
        <w:rPr>
          <w:rFonts w:asciiTheme="minorHAnsi" w:hAnsiTheme="minorHAnsi" w:cstheme="minorHAnsi"/>
          <w:sz w:val="22"/>
          <w:szCs w:val="22"/>
          <w:lang w:eastAsia="en-US"/>
        </w:rPr>
      </w:pPr>
      <w:bookmarkStart w:id="72" w:name="_Toc147306135"/>
      <w:r w:rsidRPr="00843130">
        <w:rPr>
          <w:rFonts w:asciiTheme="minorHAnsi" w:hAnsiTheme="minorHAnsi" w:cstheme="minorHAnsi"/>
          <w:sz w:val="22"/>
          <w:szCs w:val="22"/>
          <w:lang w:eastAsia="en-US"/>
        </w:rPr>
        <w:t>Opera</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iune de importan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ă strategică</w:t>
      </w:r>
      <w:bookmarkEnd w:id="70"/>
      <w:bookmarkEnd w:id="71"/>
      <w:bookmarkEnd w:id="72"/>
    </w:p>
    <w:p w14:paraId="6DE54EF9" w14:textId="77777777" w:rsidR="001B0559" w:rsidRPr="00843130" w:rsidRDefault="001B0559" w:rsidP="00B62189">
      <w:pPr>
        <w:rPr>
          <w:rFonts w:asciiTheme="minorHAnsi" w:eastAsia="SimSun" w:hAnsiTheme="minorHAnsi" w:cstheme="minorHAnsi"/>
        </w:rPr>
      </w:pPr>
      <w:r w:rsidRPr="00843130">
        <w:rPr>
          <w:rFonts w:asciiTheme="minorHAnsi" w:eastAsia="SimSun" w:hAnsiTheme="minorHAnsi" w:cstheme="minorHAnsi"/>
        </w:rPr>
        <w:t>Nu este cazul.</w:t>
      </w:r>
    </w:p>
    <w:p w14:paraId="1113A8B0" w14:textId="77777777" w:rsidR="001B0559" w:rsidRPr="00843130" w:rsidRDefault="001B0559" w:rsidP="00B62189">
      <w:pPr>
        <w:rPr>
          <w:rFonts w:asciiTheme="minorHAnsi" w:eastAsia="SimSun" w:hAnsiTheme="minorHAnsi" w:cstheme="minorHAnsi"/>
        </w:rPr>
      </w:pPr>
    </w:p>
    <w:p w14:paraId="3A3B0FBA" w14:textId="77777777" w:rsidR="001B0559" w:rsidRPr="00843130" w:rsidRDefault="001B0559" w:rsidP="00053B4A">
      <w:pPr>
        <w:pStyle w:val="Heading1"/>
        <w:numPr>
          <w:ilvl w:val="1"/>
          <w:numId w:val="54"/>
        </w:numPr>
        <w:spacing w:before="0" w:after="0"/>
        <w:rPr>
          <w:rFonts w:asciiTheme="minorHAnsi" w:hAnsiTheme="minorHAnsi" w:cstheme="minorHAnsi"/>
          <w:sz w:val="22"/>
          <w:szCs w:val="22"/>
          <w:lang w:eastAsia="en-US"/>
        </w:rPr>
      </w:pPr>
      <w:bookmarkStart w:id="73" w:name="_Toc134607619"/>
      <w:bookmarkStart w:id="74" w:name="_Toc135666761"/>
      <w:bookmarkStart w:id="75" w:name="_Toc147306136"/>
      <w:r w:rsidRPr="00843130">
        <w:rPr>
          <w:rFonts w:asciiTheme="minorHAnsi" w:hAnsiTheme="minorHAnsi" w:cstheme="minorHAnsi"/>
          <w:sz w:val="22"/>
          <w:szCs w:val="22"/>
          <w:lang w:eastAsia="en-US"/>
        </w:rPr>
        <w:t>Investi</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ii teritoriale integrate</w:t>
      </w:r>
      <w:bookmarkEnd w:id="73"/>
      <w:bookmarkEnd w:id="74"/>
      <w:bookmarkEnd w:id="75"/>
    </w:p>
    <w:p w14:paraId="06D7175C" w14:textId="77777777" w:rsidR="001B0559" w:rsidRPr="00843130" w:rsidRDefault="001B0559" w:rsidP="00B62189">
      <w:pPr>
        <w:rPr>
          <w:rFonts w:asciiTheme="minorHAnsi" w:eastAsia="SimSun" w:hAnsiTheme="minorHAnsi" w:cstheme="minorHAnsi"/>
        </w:rPr>
      </w:pPr>
      <w:r w:rsidRPr="00843130">
        <w:rPr>
          <w:rFonts w:asciiTheme="minorHAnsi" w:eastAsia="SimSun" w:hAnsiTheme="minorHAnsi" w:cstheme="minorHAnsi"/>
        </w:rPr>
        <w:t>Nu este cazul.</w:t>
      </w:r>
    </w:p>
    <w:p w14:paraId="04A7CE29" w14:textId="77777777" w:rsidR="001B0559" w:rsidRPr="00843130" w:rsidRDefault="001B0559" w:rsidP="00B62189">
      <w:pPr>
        <w:rPr>
          <w:rFonts w:asciiTheme="minorHAnsi" w:eastAsia="SimSun" w:hAnsiTheme="minorHAnsi" w:cstheme="minorHAnsi"/>
        </w:rPr>
      </w:pPr>
    </w:p>
    <w:p w14:paraId="349CB50A" w14:textId="77777777" w:rsidR="001B0559" w:rsidRPr="00843130" w:rsidRDefault="001B0559" w:rsidP="00053B4A">
      <w:pPr>
        <w:pStyle w:val="Heading1"/>
        <w:numPr>
          <w:ilvl w:val="1"/>
          <w:numId w:val="54"/>
        </w:numPr>
        <w:spacing w:before="0" w:after="0"/>
        <w:rPr>
          <w:rFonts w:asciiTheme="minorHAnsi" w:hAnsiTheme="minorHAnsi" w:cstheme="minorHAnsi"/>
          <w:sz w:val="22"/>
          <w:szCs w:val="22"/>
          <w:lang w:eastAsia="en-US"/>
        </w:rPr>
      </w:pPr>
      <w:bookmarkStart w:id="76" w:name="_Toc134607620"/>
      <w:bookmarkStart w:id="77" w:name="_Toc135666762"/>
      <w:bookmarkStart w:id="78" w:name="_Toc147306137"/>
      <w:r w:rsidRPr="00843130">
        <w:rPr>
          <w:rFonts w:asciiTheme="minorHAnsi" w:hAnsiTheme="minorHAnsi" w:cstheme="minorHAnsi"/>
          <w:sz w:val="22"/>
          <w:szCs w:val="22"/>
          <w:lang w:eastAsia="en-US"/>
        </w:rPr>
        <w:t>Dezvoltare locală sub responsabilitatea comunită</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ii</w:t>
      </w:r>
      <w:bookmarkEnd w:id="76"/>
      <w:bookmarkEnd w:id="77"/>
      <w:bookmarkEnd w:id="78"/>
    </w:p>
    <w:p w14:paraId="7ADA18AC" w14:textId="77777777" w:rsidR="001B0559" w:rsidRPr="00843130" w:rsidRDefault="001B0559" w:rsidP="00B62189">
      <w:pPr>
        <w:rPr>
          <w:rFonts w:asciiTheme="minorHAnsi" w:eastAsia="SimSun" w:hAnsiTheme="minorHAnsi" w:cstheme="minorHAnsi"/>
        </w:rPr>
      </w:pPr>
      <w:r w:rsidRPr="00843130">
        <w:rPr>
          <w:rFonts w:asciiTheme="minorHAnsi" w:eastAsia="SimSun" w:hAnsiTheme="minorHAnsi" w:cstheme="minorHAnsi"/>
        </w:rPr>
        <w:t>Nu este cazul.</w:t>
      </w:r>
    </w:p>
    <w:p w14:paraId="1BF168BC" w14:textId="77777777" w:rsidR="001B0559" w:rsidRPr="00843130" w:rsidRDefault="001B0559" w:rsidP="00B62189">
      <w:pPr>
        <w:rPr>
          <w:rFonts w:asciiTheme="minorHAnsi" w:eastAsia="SimSun" w:hAnsiTheme="minorHAnsi" w:cstheme="minorHAnsi"/>
          <w:color w:val="FF0000"/>
          <w:highlight w:val="lightGray"/>
        </w:rPr>
      </w:pPr>
    </w:p>
    <w:p w14:paraId="174BBDA8" w14:textId="77777777" w:rsidR="001B0559" w:rsidRPr="00843130" w:rsidRDefault="001B0559" w:rsidP="00053B4A">
      <w:pPr>
        <w:pStyle w:val="Heading1"/>
        <w:numPr>
          <w:ilvl w:val="1"/>
          <w:numId w:val="54"/>
        </w:numPr>
        <w:spacing w:before="0" w:after="0"/>
        <w:rPr>
          <w:rFonts w:asciiTheme="minorHAnsi" w:hAnsiTheme="minorHAnsi" w:cstheme="minorHAnsi"/>
          <w:sz w:val="22"/>
          <w:szCs w:val="22"/>
          <w:lang w:eastAsia="en-US"/>
        </w:rPr>
      </w:pPr>
      <w:bookmarkStart w:id="79" w:name="_Toc134607621"/>
      <w:bookmarkStart w:id="80" w:name="_Toc135666763"/>
      <w:bookmarkStart w:id="81" w:name="_Toc147306138"/>
      <w:r w:rsidRPr="00843130">
        <w:rPr>
          <w:rFonts w:asciiTheme="minorHAnsi" w:hAnsiTheme="minorHAnsi" w:cstheme="minorHAnsi"/>
          <w:sz w:val="22"/>
          <w:szCs w:val="22"/>
          <w:lang w:eastAsia="en-US"/>
        </w:rPr>
        <w:t>Reguli privind ajutorul de stat</w:t>
      </w:r>
      <w:bookmarkEnd w:id="79"/>
      <w:bookmarkEnd w:id="80"/>
      <w:bookmarkEnd w:id="81"/>
      <w:r w:rsidRPr="00843130">
        <w:rPr>
          <w:rFonts w:asciiTheme="minorHAnsi" w:hAnsiTheme="minorHAnsi" w:cstheme="minorHAnsi"/>
          <w:sz w:val="22"/>
          <w:szCs w:val="22"/>
          <w:lang w:eastAsia="en-US"/>
        </w:rPr>
        <w:t xml:space="preserve"> </w:t>
      </w:r>
    </w:p>
    <w:p w14:paraId="4FB782D6" w14:textId="77777777" w:rsidR="001B0559" w:rsidRPr="00843130" w:rsidRDefault="001B0559" w:rsidP="00B62189">
      <w:pPr>
        <w:rPr>
          <w:rFonts w:asciiTheme="minorHAnsi" w:eastAsia="SimSun" w:hAnsiTheme="minorHAnsi" w:cstheme="minorHAnsi"/>
          <w:highlight w:val="lightGray"/>
        </w:rPr>
      </w:pPr>
    </w:p>
    <w:p w14:paraId="4E233D68" w14:textId="77777777" w:rsidR="001B0559" w:rsidRPr="00843130" w:rsidRDefault="001B0559" w:rsidP="00B62189">
      <w:pPr>
        <w:widowControl w:val="0"/>
        <w:rPr>
          <w:rFonts w:asciiTheme="minorHAnsi" w:hAnsiTheme="minorHAnsi" w:cstheme="minorHAnsi"/>
          <w:spacing w:val="-6"/>
        </w:rPr>
      </w:pPr>
      <w:r w:rsidRPr="00843130">
        <w:rPr>
          <w:rFonts w:asciiTheme="minorHAnsi" w:hAnsiTheme="minorHAnsi" w:cstheme="minorHAnsi"/>
          <w:spacing w:val="-6"/>
        </w:rPr>
        <w:t>În cadrul acestui apel de proiecte, se acordă următoarele categorii de ajutor de stat:</w:t>
      </w:r>
    </w:p>
    <w:p w14:paraId="38F7ADAD" w14:textId="77777777" w:rsidR="001B0559" w:rsidRPr="00843130" w:rsidRDefault="001B0559" w:rsidP="004D2D4F">
      <w:pPr>
        <w:widowControl w:val="0"/>
        <w:numPr>
          <w:ilvl w:val="0"/>
          <w:numId w:val="17"/>
        </w:numPr>
        <w:rPr>
          <w:rFonts w:asciiTheme="minorHAnsi" w:eastAsia="Calibri" w:hAnsiTheme="minorHAnsi" w:cstheme="minorHAnsi"/>
          <w:b/>
          <w:bCs/>
          <w:spacing w:val="-6"/>
          <w:lang w:eastAsia="en-US"/>
        </w:rPr>
      </w:pPr>
      <w:r w:rsidRPr="00843130">
        <w:rPr>
          <w:rFonts w:asciiTheme="minorHAnsi" w:eastAsia="Calibri" w:hAnsiTheme="minorHAnsi" w:cstheme="minorHAnsi"/>
          <w:b/>
          <w:bCs/>
          <w:spacing w:val="-6"/>
          <w:lang w:eastAsia="en-US"/>
        </w:rPr>
        <w:t>ajutor de stat regional pentru investi</w:t>
      </w:r>
      <w:r w:rsidR="00712ECC" w:rsidRPr="00843130">
        <w:rPr>
          <w:rFonts w:asciiTheme="minorHAnsi" w:eastAsia="Calibri" w:hAnsiTheme="minorHAnsi" w:cstheme="minorHAnsi"/>
          <w:b/>
          <w:bCs/>
          <w:spacing w:val="-6"/>
          <w:lang w:eastAsia="en-US"/>
        </w:rPr>
        <w:t>ț</w:t>
      </w:r>
      <w:r w:rsidRPr="00843130">
        <w:rPr>
          <w:rFonts w:asciiTheme="minorHAnsi" w:eastAsia="Calibri" w:hAnsiTheme="minorHAnsi" w:cstheme="minorHAnsi"/>
          <w:b/>
          <w:bCs/>
          <w:spacing w:val="-6"/>
          <w:lang w:eastAsia="en-US"/>
        </w:rPr>
        <w:t>ii;</w:t>
      </w:r>
    </w:p>
    <w:p w14:paraId="10CE9919" w14:textId="77777777" w:rsidR="001B0559" w:rsidRPr="00843130" w:rsidRDefault="001B0559" w:rsidP="004D2D4F">
      <w:pPr>
        <w:widowControl w:val="0"/>
        <w:numPr>
          <w:ilvl w:val="0"/>
          <w:numId w:val="17"/>
        </w:numPr>
        <w:rPr>
          <w:rFonts w:asciiTheme="minorHAnsi" w:eastAsia="Calibri" w:hAnsiTheme="minorHAnsi" w:cstheme="minorHAnsi"/>
          <w:b/>
          <w:bCs/>
          <w:spacing w:val="-6"/>
          <w:lang w:eastAsia="en-US"/>
        </w:rPr>
      </w:pPr>
      <w:r w:rsidRPr="00843130">
        <w:rPr>
          <w:rFonts w:asciiTheme="minorHAnsi" w:eastAsia="Calibri" w:hAnsiTheme="minorHAnsi" w:cstheme="minorHAnsi"/>
          <w:b/>
          <w:bCs/>
          <w:spacing w:val="-6"/>
          <w:lang w:eastAsia="en-US"/>
        </w:rPr>
        <w:t>ajutor de minimis.</w:t>
      </w:r>
    </w:p>
    <w:p w14:paraId="60D3FFFD" w14:textId="77777777" w:rsidR="00641D83" w:rsidRPr="00843130" w:rsidRDefault="00641D83" w:rsidP="00B62189">
      <w:pPr>
        <w:widowControl w:val="0"/>
        <w:rPr>
          <w:rFonts w:asciiTheme="minorHAnsi" w:hAnsiTheme="minorHAnsi" w:cstheme="minorHAnsi"/>
          <w:spacing w:val="-6"/>
        </w:rPr>
      </w:pPr>
    </w:p>
    <w:p w14:paraId="401077AF" w14:textId="77777777" w:rsidR="00E52384" w:rsidRPr="00E52FF9" w:rsidRDefault="00E52384" w:rsidP="00B62189">
      <w:pPr>
        <w:widowControl w:val="0"/>
        <w:rPr>
          <w:rFonts w:asciiTheme="minorHAnsi" w:hAnsiTheme="minorHAnsi" w:cstheme="minorHAnsi"/>
          <w:spacing w:val="-6"/>
        </w:rPr>
      </w:pPr>
      <w:r w:rsidRPr="00E52FF9">
        <w:rPr>
          <w:rFonts w:asciiTheme="minorHAnsi" w:hAnsiTheme="minorHAnsi" w:cstheme="minorHAnsi"/>
          <w:spacing w:val="-6"/>
        </w:rPr>
        <w:t xml:space="preserve">În cadrul prezentului apel de proiecte se aplică schema  ajutor de stat regional </w:t>
      </w:r>
      <w:r w:rsidR="009E562B">
        <w:rPr>
          <w:rFonts w:asciiTheme="minorHAnsi" w:hAnsiTheme="minorHAnsi" w:cstheme="minorHAnsi"/>
          <w:spacing w:val="-6"/>
        </w:rPr>
        <w:t xml:space="preserve">și ajutor de minimis </w:t>
      </w:r>
      <w:r w:rsidRPr="00E52FF9">
        <w:rPr>
          <w:rFonts w:asciiTheme="minorHAnsi" w:hAnsiTheme="minorHAnsi" w:cstheme="minorHAnsi"/>
          <w:spacing w:val="-6"/>
        </w:rPr>
        <w:t xml:space="preserve">aprobată prin </w:t>
      </w:r>
      <w:r w:rsidR="009E562B">
        <w:rPr>
          <w:rFonts w:asciiTheme="minorHAnsi" w:hAnsiTheme="minorHAnsi" w:cstheme="minorHAnsi"/>
          <w:spacing w:val="-6"/>
        </w:rPr>
        <w:t>decizia</w:t>
      </w:r>
      <w:r w:rsidRPr="00E52FF9">
        <w:rPr>
          <w:rFonts w:asciiTheme="minorHAnsi" w:hAnsiTheme="minorHAnsi" w:cstheme="minorHAnsi"/>
          <w:spacing w:val="-6"/>
        </w:rPr>
        <w:t xml:space="preserve"> Directorului general ADR Sud-Vest Oltenia</w:t>
      </w:r>
      <w:r w:rsidR="009E562B">
        <w:rPr>
          <w:rFonts w:asciiTheme="minorHAnsi" w:hAnsiTheme="minorHAnsi" w:cstheme="minorHAnsi"/>
          <w:spacing w:val="-6"/>
        </w:rPr>
        <w:t xml:space="preserve"> nr</w:t>
      </w:r>
      <w:r w:rsidR="006C6EC3">
        <w:rPr>
          <w:rFonts w:asciiTheme="minorHAnsi" w:hAnsiTheme="minorHAnsi" w:cstheme="minorHAnsi"/>
          <w:spacing w:val="-6"/>
        </w:rPr>
        <w:t xml:space="preserve"> </w:t>
      </w:r>
      <w:r w:rsidR="006C6EC3" w:rsidRPr="006C6EC3">
        <w:rPr>
          <w:rFonts w:asciiTheme="minorHAnsi" w:hAnsiTheme="minorHAnsi" w:cstheme="minorHAnsi"/>
          <w:b/>
          <w:bCs/>
          <w:spacing w:val="-6"/>
        </w:rPr>
        <w:t>412/15.10.2024</w:t>
      </w:r>
      <w:r w:rsidRPr="00E52FF9">
        <w:rPr>
          <w:rFonts w:asciiTheme="minorHAnsi" w:hAnsiTheme="minorHAnsi" w:cstheme="minorHAnsi"/>
          <w:spacing w:val="-6"/>
        </w:rPr>
        <w:t xml:space="preserve">, privind </w:t>
      </w:r>
      <w:r w:rsidR="009E562B">
        <w:rPr>
          <w:rFonts w:asciiTheme="minorHAnsi" w:hAnsiTheme="minorHAnsi" w:cstheme="minorHAnsi"/>
          <w:spacing w:val="-6"/>
          <w:lang w:val="en-US"/>
        </w:rPr>
        <w:t>“</w:t>
      </w:r>
      <w:r w:rsidR="009E562B" w:rsidRPr="009E562B">
        <w:rPr>
          <w:rFonts w:asciiTheme="minorHAnsi" w:hAnsiTheme="minorHAnsi" w:cstheme="minorHAnsi"/>
          <w:spacing w:val="-6"/>
        </w:rPr>
        <w:t>Măsura de sprijin constând în acordarea unor ajutoare de stat și ajutoare de minimis DEZVOLTAREA ANTREPRENORIATULUI PRIN ÎNFIINȚAREA, DEZVOLTAREA ȘI OPERAȚIONALIZAREA STRUCTURILOR DE AFACERI (INCUBATOARELOR, ACCELERATOARELOR DE AFACERI)</w:t>
      </w:r>
      <w:r w:rsidR="009E562B">
        <w:rPr>
          <w:rFonts w:asciiTheme="minorHAnsi" w:hAnsiTheme="minorHAnsi" w:cstheme="minorHAnsi"/>
          <w:spacing w:val="-6"/>
        </w:rPr>
        <w:t>”</w:t>
      </w:r>
      <w:r w:rsidR="00B7777A">
        <w:rPr>
          <w:rFonts w:asciiTheme="minorHAnsi" w:hAnsiTheme="minorHAnsi" w:cstheme="minorHAnsi"/>
          <w:spacing w:val="-6"/>
        </w:rPr>
        <w:t xml:space="preserve"> </w:t>
      </w:r>
      <w:r w:rsidRPr="00E52FF9">
        <w:rPr>
          <w:rFonts w:asciiTheme="minorHAnsi" w:hAnsiTheme="minorHAnsi" w:cstheme="minorHAnsi"/>
          <w:spacing w:val="-6"/>
        </w:rPr>
        <w:t>aferentă Programului Regional Sud-Vest 2021-2027</w:t>
      </w:r>
      <w:r w:rsidR="00B7777A">
        <w:rPr>
          <w:rFonts w:asciiTheme="minorHAnsi" w:hAnsiTheme="minorHAnsi" w:cstheme="minorHAnsi"/>
          <w:spacing w:val="-6"/>
        </w:rPr>
        <w:t xml:space="preserve"> publicată pe site-ul </w:t>
      </w:r>
      <w:hyperlink r:id="rId12" w:history="1">
        <w:r w:rsidR="00B7777A" w:rsidRPr="00BB3071">
          <w:rPr>
            <w:rStyle w:val="Hyperlink"/>
            <w:rFonts w:asciiTheme="minorHAnsi" w:hAnsiTheme="minorHAnsi" w:cstheme="minorHAnsi"/>
            <w:spacing w:val="-6"/>
          </w:rPr>
          <w:t>www.adroltenia.ro</w:t>
        </w:r>
      </w:hyperlink>
      <w:r w:rsidRPr="00E52FF9">
        <w:rPr>
          <w:rFonts w:asciiTheme="minorHAnsi" w:hAnsiTheme="minorHAnsi" w:cstheme="minorHAnsi"/>
          <w:spacing w:val="-6"/>
        </w:rPr>
        <w:t>.</w:t>
      </w:r>
      <w:r w:rsidR="00B7777A">
        <w:rPr>
          <w:rFonts w:asciiTheme="minorHAnsi" w:hAnsiTheme="minorHAnsi" w:cstheme="minorHAnsi"/>
          <w:spacing w:val="-6"/>
        </w:rPr>
        <w:t xml:space="preserve"> </w:t>
      </w:r>
      <w:r w:rsidRPr="00E52FF9">
        <w:rPr>
          <w:rFonts w:asciiTheme="minorHAnsi" w:hAnsiTheme="minorHAnsi" w:cstheme="minorHAnsi"/>
          <w:spacing w:val="-6"/>
        </w:rPr>
        <w:t xml:space="preserve"> Schema aprobată pentru acest apel de proiecte este Anexa </w:t>
      </w:r>
      <w:r w:rsidR="006C6EC3">
        <w:rPr>
          <w:rFonts w:asciiTheme="minorHAnsi" w:hAnsiTheme="minorHAnsi" w:cstheme="minorHAnsi"/>
          <w:spacing w:val="-6"/>
        </w:rPr>
        <w:t>IX</w:t>
      </w:r>
      <w:r w:rsidRPr="00E52FF9">
        <w:rPr>
          <w:rFonts w:asciiTheme="minorHAnsi" w:hAnsiTheme="minorHAnsi" w:cstheme="minorHAnsi"/>
          <w:spacing w:val="-6"/>
        </w:rPr>
        <w:t xml:space="preserve"> la ghidul solicitantului.</w:t>
      </w:r>
    </w:p>
    <w:p w14:paraId="52CC4832" w14:textId="77777777" w:rsidR="00E52384" w:rsidRPr="00E52FF9" w:rsidRDefault="00E52384" w:rsidP="00B62189">
      <w:pPr>
        <w:widowControl w:val="0"/>
        <w:rPr>
          <w:rFonts w:asciiTheme="minorHAnsi" w:hAnsiTheme="minorHAnsi" w:cstheme="minorHAnsi"/>
          <w:spacing w:val="-6"/>
        </w:rPr>
      </w:pPr>
    </w:p>
    <w:p w14:paraId="01FA74EB" w14:textId="77777777" w:rsidR="001B0559" w:rsidRPr="00E52FF9" w:rsidRDefault="001B0559" w:rsidP="00B62189">
      <w:pPr>
        <w:widowControl w:val="0"/>
        <w:rPr>
          <w:rFonts w:asciiTheme="minorHAnsi" w:hAnsiTheme="minorHAnsi" w:cstheme="minorHAnsi"/>
          <w:b/>
          <w:bCs/>
          <w:spacing w:val="-6"/>
        </w:rPr>
      </w:pPr>
      <w:r w:rsidRPr="00E52FF9">
        <w:rPr>
          <w:rFonts w:asciiTheme="minorHAnsi" w:hAnsiTheme="minorHAnsi" w:cstheme="minorHAnsi"/>
          <w:b/>
          <w:bCs/>
          <w:spacing w:val="-6"/>
        </w:rPr>
        <w:t xml:space="preserve">Regulile </w:t>
      </w:r>
      <w:r w:rsidR="00712ECC" w:rsidRPr="00E52FF9">
        <w:rPr>
          <w:rFonts w:asciiTheme="minorHAnsi" w:hAnsiTheme="minorHAnsi" w:cstheme="minorHAnsi"/>
          <w:b/>
          <w:bCs/>
          <w:spacing w:val="-6"/>
        </w:rPr>
        <w:t>ș</w:t>
      </w:r>
      <w:r w:rsidRPr="00E52FF9">
        <w:rPr>
          <w:rFonts w:asciiTheme="minorHAnsi" w:hAnsiTheme="minorHAnsi" w:cstheme="minorHAnsi"/>
          <w:b/>
          <w:bCs/>
          <w:spacing w:val="-6"/>
        </w:rPr>
        <w:t xml:space="preserve">i principiile specifice de acordare a fiecăruia dintre cele două tipuri de ajutor de stat sunt detaliate </w:t>
      </w:r>
      <w:r w:rsidR="009E562B">
        <w:rPr>
          <w:rFonts w:asciiTheme="minorHAnsi" w:hAnsiTheme="minorHAnsi" w:cstheme="minorHAnsi"/>
          <w:b/>
          <w:bCs/>
          <w:spacing w:val="-6"/>
        </w:rPr>
        <w:t>î</w:t>
      </w:r>
      <w:r w:rsidR="00E52384" w:rsidRPr="00E52FF9">
        <w:rPr>
          <w:rFonts w:asciiTheme="minorHAnsi" w:hAnsiTheme="minorHAnsi" w:cstheme="minorHAnsi"/>
          <w:b/>
          <w:bCs/>
          <w:spacing w:val="-6"/>
        </w:rPr>
        <w:t>n schema</w:t>
      </w:r>
      <w:r w:rsidR="00417B1A">
        <w:rPr>
          <w:rFonts w:asciiTheme="minorHAnsi" w:hAnsiTheme="minorHAnsi" w:cstheme="minorHAnsi"/>
          <w:b/>
          <w:bCs/>
          <w:spacing w:val="-6"/>
        </w:rPr>
        <w:t xml:space="preserve"> anexă la ghidul solicitantului</w:t>
      </w:r>
      <w:r w:rsidRPr="00E52FF9">
        <w:rPr>
          <w:rFonts w:asciiTheme="minorHAnsi" w:hAnsiTheme="minorHAnsi" w:cstheme="minorHAnsi"/>
          <w:b/>
          <w:bCs/>
          <w:spacing w:val="-6"/>
        </w:rPr>
        <w:t>.</w:t>
      </w:r>
    </w:p>
    <w:p w14:paraId="00640B2E" w14:textId="77777777" w:rsidR="00E52384" w:rsidRPr="00843130" w:rsidRDefault="00E52384" w:rsidP="00B62189">
      <w:pPr>
        <w:widowControl w:val="0"/>
        <w:rPr>
          <w:rFonts w:asciiTheme="minorHAnsi" w:hAnsiTheme="minorHAnsi" w:cstheme="minorHAnsi"/>
          <w:spacing w:val="-6"/>
        </w:rPr>
      </w:pPr>
    </w:p>
    <w:p w14:paraId="190D92D9" w14:textId="77777777" w:rsidR="001B0559" w:rsidRPr="00843130" w:rsidRDefault="001B0559" w:rsidP="00B62189">
      <w:pPr>
        <w:widowControl w:val="0"/>
        <w:rPr>
          <w:rFonts w:asciiTheme="minorHAnsi" w:hAnsiTheme="minorHAnsi" w:cstheme="minorHAnsi"/>
          <w:spacing w:val="-6"/>
        </w:rPr>
      </w:pPr>
    </w:p>
    <w:p w14:paraId="38C73C9C" w14:textId="77777777" w:rsidR="001B0559" w:rsidRPr="00843130" w:rsidRDefault="001B0559" w:rsidP="00B62189">
      <w:pPr>
        <w:rPr>
          <w:rFonts w:asciiTheme="minorHAnsi" w:eastAsia="SimSun" w:hAnsiTheme="minorHAnsi" w:cstheme="minorHAnsi"/>
          <w:color w:val="FF0000"/>
          <w:highlight w:val="lightGray"/>
        </w:rPr>
      </w:pPr>
    </w:p>
    <w:p w14:paraId="4E6CF594" w14:textId="77777777" w:rsidR="00B51887" w:rsidRPr="00843130" w:rsidRDefault="00B51887" w:rsidP="00053B4A">
      <w:pPr>
        <w:pStyle w:val="Heading1"/>
        <w:numPr>
          <w:ilvl w:val="1"/>
          <w:numId w:val="54"/>
        </w:numPr>
        <w:spacing w:before="0" w:after="0"/>
        <w:rPr>
          <w:rFonts w:asciiTheme="minorHAnsi" w:hAnsiTheme="minorHAnsi" w:cstheme="minorHAnsi"/>
          <w:sz w:val="22"/>
          <w:szCs w:val="22"/>
          <w:lang w:eastAsia="en-US"/>
        </w:rPr>
      </w:pPr>
      <w:bookmarkStart w:id="82" w:name="_Toc134607622"/>
      <w:bookmarkStart w:id="83" w:name="_Toc135666764"/>
      <w:bookmarkStart w:id="84" w:name="_Toc147306139"/>
      <w:r w:rsidRPr="00843130">
        <w:rPr>
          <w:rFonts w:asciiTheme="minorHAnsi" w:hAnsiTheme="minorHAnsi" w:cstheme="minorHAnsi"/>
          <w:sz w:val="22"/>
          <w:szCs w:val="22"/>
          <w:lang w:eastAsia="en-US"/>
        </w:rPr>
        <w:t>Reguli privind instrumentele financiare</w:t>
      </w:r>
      <w:bookmarkEnd w:id="82"/>
      <w:bookmarkEnd w:id="83"/>
      <w:bookmarkEnd w:id="84"/>
    </w:p>
    <w:p w14:paraId="4515FE7D" w14:textId="77777777" w:rsidR="00B51887" w:rsidRPr="00843130" w:rsidRDefault="00B51887" w:rsidP="00B62189">
      <w:pPr>
        <w:rPr>
          <w:rFonts w:asciiTheme="minorHAnsi" w:eastAsia="SimSun" w:hAnsiTheme="minorHAnsi" w:cstheme="minorHAnsi"/>
        </w:rPr>
      </w:pPr>
      <w:r w:rsidRPr="00843130">
        <w:rPr>
          <w:rFonts w:asciiTheme="minorHAnsi" w:eastAsia="SimSun" w:hAnsiTheme="minorHAnsi" w:cstheme="minorHAnsi"/>
        </w:rPr>
        <w:t>Nu este cazul.</w:t>
      </w:r>
    </w:p>
    <w:p w14:paraId="77D0E570" w14:textId="77777777" w:rsidR="001B0559" w:rsidRPr="00843130" w:rsidRDefault="001B0559" w:rsidP="00B62189">
      <w:pPr>
        <w:rPr>
          <w:rFonts w:asciiTheme="minorHAnsi" w:eastAsia="SimSun" w:hAnsiTheme="minorHAnsi" w:cstheme="minorHAnsi"/>
          <w:highlight w:val="lightGray"/>
        </w:rPr>
      </w:pPr>
    </w:p>
    <w:p w14:paraId="23FEE656" w14:textId="77777777" w:rsidR="00B51887" w:rsidRPr="00843130" w:rsidRDefault="00B51887" w:rsidP="00053B4A">
      <w:pPr>
        <w:pStyle w:val="Heading1"/>
        <w:numPr>
          <w:ilvl w:val="1"/>
          <w:numId w:val="54"/>
        </w:numPr>
        <w:spacing w:before="0" w:after="0"/>
        <w:rPr>
          <w:rFonts w:asciiTheme="minorHAnsi" w:hAnsiTheme="minorHAnsi" w:cstheme="minorHAnsi"/>
          <w:sz w:val="22"/>
          <w:szCs w:val="22"/>
          <w:lang w:eastAsia="en-US"/>
        </w:rPr>
      </w:pPr>
      <w:bookmarkStart w:id="85" w:name="_Toc134607623"/>
      <w:bookmarkStart w:id="86" w:name="_Toc135666765"/>
      <w:bookmarkStart w:id="87" w:name="_Toc147306140"/>
      <w:r w:rsidRPr="00843130">
        <w:rPr>
          <w:rFonts w:asciiTheme="minorHAnsi" w:hAnsiTheme="minorHAnsi" w:cstheme="minorHAnsi"/>
          <w:sz w:val="22"/>
          <w:szCs w:val="22"/>
          <w:lang w:eastAsia="en-US"/>
        </w:rPr>
        <w:t>Ac</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 xml:space="preserve">iuni interregionale, transfrontaliere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transna</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ionale</w:t>
      </w:r>
      <w:bookmarkEnd w:id="85"/>
      <w:bookmarkEnd w:id="86"/>
      <w:bookmarkEnd w:id="87"/>
    </w:p>
    <w:p w14:paraId="04D73368" w14:textId="77777777" w:rsidR="00D47029" w:rsidRPr="00843130" w:rsidRDefault="00D47029" w:rsidP="00B62189">
      <w:pPr>
        <w:pStyle w:val="Heading2"/>
        <w:keepLines w:val="0"/>
        <w:spacing w:before="0"/>
        <w:ind w:left="360" w:hanging="360"/>
        <w:rPr>
          <w:rFonts w:asciiTheme="minorHAnsi" w:eastAsia="SimSun" w:hAnsiTheme="minorHAnsi" w:cstheme="minorHAnsi"/>
          <w:b/>
          <w:color w:val="auto"/>
          <w:sz w:val="22"/>
          <w:szCs w:val="22"/>
          <w:lang w:eastAsia="en-US"/>
        </w:rPr>
      </w:pPr>
    </w:p>
    <w:p w14:paraId="4EDBDF2B" w14:textId="77777777" w:rsidR="0000403B" w:rsidRPr="00E52FF9" w:rsidRDefault="000E671F" w:rsidP="00B62189">
      <w:pPr>
        <w:rPr>
          <w:rFonts w:asciiTheme="minorHAnsi" w:hAnsiTheme="minorHAnsi" w:cstheme="minorHAnsi"/>
          <w:noProof/>
          <w:lang w:eastAsia="en-US"/>
        </w:rPr>
      </w:pPr>
      <w:r w:rsidRPr="00E52FF9">
        <w:rPr>
          <w:rFonts w:asciiTheme="minorHAnsi" w:hAnsiTheme="minorHAnsi" w:cstheme="minorHAnsi"/>
          <w:noProof/>
          <w:lang w:eastAsia="en-US"/>
        </w:rPr>
        <w:t>PR SV are in vedere activități cu caracter interregional, transfrontalier sau transnațional, crearea de sinergii cu alte programe si strategii europene la nivel interregional, transfrontalier si transnational. În acest context sprijinul pentru activități de internaționalizare poate avea valențe transnaționale și/sau transfrontaliere. O.S.</w:t>
      </w:r>
      <w:r w:rsidR="00C45F26" w:rsidRPr="00E52FF9">
        <w:rPr>
          <w:rFonts w:asciiTheme="minorHAnsi" w:hAnsiTheme="minorHAnsi" w:cstheme="minorHAnsi"/>
          <w:noProof/>
          <w:lang w:eastAsia="en-US"/>
        </w:rPr>
        <w:t xml:space="preserve">1.3 </w:t>
      </w:r>
      <w:r w:rsidRPr="00E52FF9">
        <w:rPr>
          <w:rFonts w:asciiTheme="minorHAnsi" w:hAnsiTheme="minorHAnsi" w:cstheme="minorHAnsi"/>
          <w:noProof/>
          <w:lang w:eastAsia="en-US"/>
        </w:rPr>
        <w:t xml:space="preserve">incurajeaza și proiectele inter-regionale, transfrontaliere, internaționale și intersectoriale. Proiectele pot viza crearea de parteneriate și realizarea de activități de cooperare la nivel interregional cu alte regiuni din EU de cate ori se consideră că o astfel de abordare poate aduce valoare adăugată sau beneficii semnificative obiectivelor programului. </w:t>
      </w:r>
    </w:p>
    <w:p w14:paraId="640D4BE9" w14:textId="77777777" w:rsidR="00860D2C" w:rsidRPr="00843130" w:rsidRDefault="00860D2C" w:rsidP="00B62189">
      <w:pPr>
        <w:rPr>
          <w:rFonts w:asciiTheme="minorHAnsi" w:hAnsiTheme="minorHAnsi" w:cstheme="minorHAnsi"/>
          <w:noProof/>
          <w:color w:val="FF0000"/>
          <w:lang w:eastAsia="en-US"/>
        </w:rPr>
      </w:pPr>
    </w:p>
    <w:p w14:paraId="6D261AEF" w14:textId="77777777" w:rsidR="0000403B" w:rsidRPr="00843130" w:rsidRDefault="0000403B" w:rsidP="00053B4A">
      <w:pPr>
        <w:pStyle w:val="Heading1"/>
        <w:numPr>
          <w:ilvl w:val="1"/>
          <w:numId w:val="54"/>
        </w:numPr>
        <w:spacing w:before="0" w:after="0"/>
        <w:rPr>
          <w:rFonts w:asciiTheme="minorHAnsi" w:hAnsiTheme="minorHAnsi" w:cstheme="minorHAnsi"/>
          <w:sz w:val="22"/>
          <w:szCs w:val="22"/>
          <w:lang w:eastAsia="en-US"/>
        </w:rPr>
      </w:pPr>
      <w:bookmarkStart w:id="88" w:name="_Toc134607624"/>
      <w:bookmarkStart w:id="89" w:name="_Toc135666766"/>
      <w:bookmarkStart w:id="90" w:name="_Toc147306141"/>
      <w:r w:rsidRPr="00843130">
        <w:rPr>
          <w:rFonts w:asciiTheme="minorHAnsi" w:hAnsiTheme="minorHAnsi" w:cstheme="minorHAnsi"/>
          <w:sz w:val="22"/>
          <w:szCs w:val="22"/>
          <w:lang w:eastAsia="en-US"/>
        </w:rPr>
        <w:t>Principii  orizontale</w:t>
      </w:r>
      <w:bookmarkEnd w:id="88"/>
      <w:bookmarkEnd w:id="89"/>
      <w:bookmarkEnd w:id="90"/>
    </w:p>
    <w:p w14:paraId="69E4353D" w14:textId="77777777" w:rsidR="000609CE" w:rsidRDefault="00275D7A" w:rsidP="00B62189">
      <w:pPr>
        <w:widowControl w:val="0"/>
        <w:rPr>
          <w:rFonts w:asciiTheme="minorHAnsi" w:hAnsiTheme="minorHAnsi" w:cstheme="minorHAnsi"/>
        </w:rPr>
      </w:pPr>
      <w:r w:rsidRPr="00843130">
        <w:rPr>
          <w:rFonts w:asciiTheme="minorHAnsi" w:hAnsiTheme="minorHAnsi" w:cstheme="minorHAnsi"/>
        </w:rPr>
        <w:t>Pe tot parcursul procesului de evaluare, selec</w:t>
      </w:r>
      <w:r w:rsidR="00712ECC" w:rsidRPr="00843130">
        <w:rPr>
          <w:rFonts w:asciiTheme="minorHAnsi" w:hAnsiTheme="minorHAnsi" w:cstheme="minorHAnsi"/>
        </w:rPr>
        <w:t>ț</w:t>
      </w:r>
      <w:r w:rsidRPr="00843130">
        <w:rPr>
          <w:rFonts w:asciiTheme="minorHAnsi" w:hAnsiTheme="minorHAnsi" w:cstheme="minorHAnsi"/>
        </w:rPr>
        <w:t xml:space="preserve">ie </w:t>
      </w:r>
      <w:r w:rsidR="00712ECC" w:rsidRPr="00843130">
        <w:rPr>
          <w:rFonts w:asciiTheme="minorHAnsi" w:hAnsiTheme="minorHAnsi" w:cstheme="minorHAnsi"/>
        </w:rPr>
        <w:t>ș</w:t>
      </w:r>
      <w:r w:rsidRPr="00843130">
        <w:rPr>
          <w:rFonts w:asciiTheme="minorHAnsi" w:hAnsiTheme="minorHAnsi" w:cstheme="minorHAnsi"/>
        </w:rPr>
        <w:t xml:space="preserve">i contractare, pe perioada de implementare, perioada de raportare </w:t>
      </w:r>
      <w:r w:rsidR="00712ECC" w:rsidRPr="00843130">
        <w:rPr>
          <w:rFonts w:asciiTheme="minorHAnsi" w:hAnsiTheme="minorHAnsi" w:cstheme="minorHAnsi"/>
        </w:rPr>
        <w:t>ș</w:t>
      </w:r>
      <w:r w:rsidRPr="00843130">
        <w:rPr>
          <w:rFonts w:asciiTheme="minorHAnsi" w:hAnsiTheme="minorHAnsi" w:cstheme="minorHAnsi"/>
        </w:rPr>
        <w:t xml:space="preserve">i verificare finală a proiectului, precum </w:t>
      </w:r>
      <w:r w:rsidR="00712ECC" w:rsidRPr="00843130">
        <w:rPr>
          <w:rFonts w:asciiTheme="minorHAnsi" w:hAnsiTheme="minorHAnsi" w:cstheme="minorHAnsi"/>
        </w:rPr>
        <w:t>ș</w:t>
      </w:r>
      <w:r w:rsidRPr="00843130">
        <w:rPr>
          <w:rFonts w:asciiTheme="minorHAnsi" w:hAnsiTheme="minorHAnsi" w:cstheme="minorHAnsi"/>
        </w:rPr>
        <w:t xml:space="preserve">i pe perioada de durabilitate/sustenabilitate a proiectului, AM PR SUD VEST OLTENIA va aplica, va verifica </w:t>
      </w:r>
      <w:r w:rsidR="00712ECC" w:rsidRPr="00843130">
        <w:rPr>
          <w:rFonts w:asciiTheme="minorHAnsi" w:hAnsiTheme="minorHAnsi" w:cstheme="minorHAnsi"/>
        </w:rPr>
        <w:t>ș</w:t>
      </w:r>
      <w:r w:rsidRPr="00843130">
        <w:rPr>
          <w:rFonts w:asciiTheme="minorHAnsi" w:hAnsiTheme="minorHAnsi" w:cstheme="minorHAnsi"/>
        </w:rPr>
        <w:t xml:space="preserve">i se va asigura de respectarea principiilor legate de egalitatea de </w:t>
      </w:r>
      <w:r w:rsidR="00712ECC" w:rsidRPr="00843130">
        <w:rPr>
          <w:rFonts w:asciiTheme="minorHAnsi" w:hAnsiTheme="minorHAnsi" w:cstheme="minorHAnsi"/>
        </w:rPr>
        <w:t>ș</w:t>
      </w:r>
      <w:r w:rsidRPr="00843130">
        <w:rPr>
          <w:rFonts w:asciiTheme="minorHAnsi" w:hAnsiTheme="minorHAnsi" w:cstheme="minorHAnsi"/>
        </w:rPr>
        <w:t xml:space="preserve">anse, nediscriminare </w:t>
      </w:r>
      <w:r w:rsidR="00712ECC" w:rsidRPr="00843130">
        <w:rPr>
          <w:rFonts w:asciiTheme="minorHAnsi" w:hAnsiTheme="minorHAnsi" w:cstheme="minorHAnsi"/>
        </w:rPr>
        <w:t>ș</w:t>
      </w:r>
      <w:r w:rsidRPr="00843130">
        <w:rPr>
          <w:rFonts w:asciiTheme="minorHAnsi" w:hAnsiTheme="minorHAnsi" w:cstheme="minorHAnsi"/>
        </w:rPr>
        <w:t>i accesibilitatea persoanelor cu dizabilită</w:t>
      </w:r>
      <w:r w:rsidR="00712ECC" w:rsidRPr="00843130">
        <w:rPr>
          <w:rFonts w:asciiTheme="minorHAnsi" w:hAnsiTheme="minorHAnsi" w:cstheme="minorHAnsi"/>
        </w:rPr>
        <w:t>ț</w:t>
      </w:r>
      <w:r w:rsidRPr="00843130">
        <w:rPr>
          <w:rFonts w:asciiTheme="minorHAnsi" w:hAnsiTheme="minorHAnsi" w:cstheme="minorHAnsi"/>
        </w:rPr>
        <w:t xml:space="preserve">i, în conformitate cu prevederile Cartei drepturilor fundamentale a Uniunii Europene, de principiul dezvoltării durabile </w:t>
      </w:r>
      <w:r w:rsidR="00712ECC" w:rsidRPr="00843130">
        <w:rPr>
          <w:rFonts w:asciiTheme="minorHAnsi" w:hAnsiTheme="minorHAnsi" w:cstheme="minorHAnsi"/>
        </w:rPr>
        <w:t>ș</w:t>
      </w:r>
      <w:r w:rsidRPr="00843130">
        <w:rPr>
          <w:rFonts w:asciiTheme="minorHAnsi" w:hAnsiTheme="minorHAnsi" w:cstheme="minorHAnsi"/>
        </w:rPr>
        <w:t xml:space="preserve">i de politica Uniunii în domeniul mediului în conformitate cu articolul 11 </w:t>
      </w:r>
      <w:r w:rsidR="00712ECC" w:rsidRPr="00843130">
        <w:rPr>
          <w:rFonts w:asciiTheme="minorHAnsi" w:hAnsiTheme="minorHAnsi" w:cstheme="minorHAnsi"/>
        </w:rPr>
        <w:t>ș</w:t>
      </w:r>
      <w:r w:rsidRPr="00843130">
        <w:rPr>
          <w:rFonts w:asciiTheme="minorHAnsi" w:hAnsiTheme="minorHAnsi" w:cstheme="minorHAnsi"/>
        </w:rPr>
        <w:t xml:space="preserve">i cu articolul 191 alineatul (1) din TFUE, precum </w:t>
      </w:r>
      <w:r w:rsidR="00712ECC" w:rsidRPr="00843130">
        <w:rPr>
          <w:rFonts w:asciiTheme="minorHAnsi" w:hAnsiTheme="minorHAnsi" w:cstheme="minorHAnsi"/>
        </w:rPr>
        <w:t>ș</w:t>
      </w:r>
      <w:r w:rsidRPr="00843130">
        <w:rPr>
          <w:rFonts w:asciiTheme="minorHAnsi" w:hAnsiTheme="minorHAnsi" w:cstheme="minorHAnsi"/>
        </w:rPr>
        <w:t>i cu principiul de „a nu prejudicia în mod semnificativ” în concordan</w:t>
      </w:r>
      <w:r w:rsidR="00712ECC" w:rsidRPr="00843130">
        <w:rPr>
          <w:rFonts w:asciiTheme="minorHAnsi" w:hAnsiTheme="minorHAnsi" w:cstheme="minorHAnsi"/>
        </w:rPr>
        <w:t>ț</w:t>
      </w:r>
      <w:r w:rsidRPr="00843130">
        <w:rPr>
          <w:rFonts w:asciiTheme="minorHAnsi" w:hAnsiTheme="minorHAnsi" w:cstheme="minorHAnsi"/>
        </w:rPr>
        <w:t xml:space="preserve">ă cu Regulamentul (UE) 2020/852 al Parlamentului european </w:t>
      </w:r>
      <w:r w:rsidR="00712ECC" w:rsidRPr="00843130">
        <w:rPr>
          <w:rFonts w:asciiTheme="minorHAnsi" w:hAnsiTheme="minorHAnsi" w:cstheme="minorHAnsi"/>
        </w:rPr>
        <w:t>ș</w:t>
      </w:r>
      <w:r w:rsidRPr="00843130">
        <w:rPr>
          <w:rFonts w:asciiTheme="minorHAnsi" w:hAnsiTheme="minorHAnsi" w:cstheme="minorHAnsi"/>
        </w:rPr>
        <w:t>i al Consiliului. Beneficiarii care solicită sprijin nerambursabil au obliga</w:t>
      </w:r>
      <w:r w:rsidR="00712ECC" w:rsidRPr="00843130">
        <w:rPr>
          <w:rFonts w:asciiTheme="minorHAnsi" w:hAnsiTheme="minorHAnsi" w:cstheme="minorHAnsi"/>
        </w:rPr>
        <w:t>ț</w:t>
      </w:r>
      <w:r w:rsidRPr="00843130">
        <w:rPr>
          <w:rFonts w:asciiTheme="minorHAnsi" w:hAnsiTheme="minorHAnsi" w:cstheme="minorHAnsi"/>
        </w:rPr>
        <w:t>ia de a respecta principiile orizontale descrise la capitolele 3.17- 3.19, care derivă din legisla</w:t>
      </w:r>
      <w:r w:rsidR="00712ECC" w:rsidRPr="00843130">
        <w:rPr>
          <w:rFonts w:asciiTheme="minorHAnsi" w:hAnsiTheme="minorHAnsi" w:cstheme="minorHAnsi"/>
        </w:rPr>
        <w:t>ț</w:t>
      </w:r>
      <w:r w:rsidRPr="00843130">
        <w:rPr>
          <w:rFonts w:asciiTheme="minorHAnsi" w:hAnsiTheme="minorHAnsi" w:cstheme="minorHAnsi"/>
        </w:rPr>
        <w:t xml:space="preserve">ia aplicabilă, iar proiectele trebuie să detalieze </w:t>
      </w:r>
      <w:r w:rsidR="00712ECC" w:rsidRPr="00843130">
        <w:rPr>
          <w:rFonts w:asciiTheme="minorHAnsi" w:hAnsiTheme="minorHAnsi" w:cstheme="minorHAnsi"/>
        </w:rPr>
        <w:t>ș</w:t>
      </w:r>
      <w:r w:rsidRPr="00843130">
        <w:rPr>
          <w:rFonts w:asciiTheme="minorHAnsi" w:hAnsiTheme="minorHAnsi" w:cstheme="minorHAnsi"/>
        </w:rPr>
        <w:t>i să demonstreze modul în care acestea sunt tratate în cadrul investi</w:t>
      </w:r>
      <w:r w:rsidR="00712ECC" w:rsidRPr="00843130">
        <w:rPr>
          <w:rFonts w:asciiTheme="minorHAnsi" w:hAnsiTheme="minorHAnsi" w:cstheme="minorHAnsi"/>
        </w:rPr>
        <w:t>ț</w:t>
      </w:r>
      <w:r w:rsidRPr="00843130">
        <w:rPr>
          <w:rFonts w:asciiTheme="minorHAnsi" w:hAnsiTheme="minorHAnsi" w:cstheme="minorHAnsi"/>
        </w:rPr>
        <w:t xml:space="preserve">iei propuse prin măsuri </w:t>
      </w:r>
      <w:r w:rsidR="00712ECC" w:rsidRPr="00843130">
        <w:rPr>
          <w:rFonts w:asciiTheme="minorHAnsi" w:hAnsiTheme="minorHAnsi" w:cstheme="minorHAnsi"/>
        </w:rPr>
        <w:t>ș</w:t>
      </w:r>
      <w:r w:rsidRPr="00843130">
        <w:rPr>
          <w:rFonts w:asciiTheme="minorHAnsi" w:hAnsiTheme="minorHAnsi" w:cstheme="minorHAnsi"/>
        </w:rPr>
        <w:t xml:space="preserve">i instrumente clare prin care solicitantul va garanta aplicarea respectivelor principii. </w:t>
      </w:r>
    </w:p>
    <w:p w14:paraId="72DB4D15" w14:textId="77777777" w:rsidR="00393C68" w:rsidRPr="00843130" w:rsidRDefault="00393C68" w:rsidP="00B62189">
      <w:pPr>
        <w:widowControl w:val="0"/>
        <w:rPr>
          <w:rFonts w:asciiTheme="minorHAnsi" w:hAnsiTheme="minorHAnsi" w:cstheme="minorHAnsi"/>
        </w:rPr>
      </w:pPr>
    </w:p>
    <w:p w14:paraId="62291C5B" w14:textId="77777777" w:rsidR="00275D7A" w:rsidRPr="00843130" w:rsidRDefault="00275D7A" w:rsidP="00B62189">
      <w:pPr>
        <w:widowControl w:val="0"/>
        <w:rPr>
          <w:rFonts w:asciiTheme="minorHAnsi" w:hAnsiTheme="minorHAnsi" w:cstheme="minorHAnsi"/>
          <w:spacing w:val="-6"/>
        </w:rPr>
      </w:pPr>
      <w:r w:rsidRPr="00843130">
        <w:rPr>
          <w:rFonts w:asciiTheme="minorHAnsi" w:hAnsiTheme="minorHAnsi" w:cstheme="minorHAnsi"/>
          <w:b/>
          <w:bCs/>
        </w:rPr>
        <w:t>Solicitantul va completa Declara</w:t>
      </w:r>
      <w:r w:rsidR="00712ECC" w:rsidRPr="00843130">
        <w:rPr>
          <w:rFonts w:asciiTheme="minorHAnsi" w:hAnsiTheme="minorHAnsi" w:cstheme="minorHAnsi"/>
          <w:b/>
          <w:bCs/>
        </w:rPr>
        <w:t>ț</w:t>
      </w:r>
      <w:r w:rsidRPr="00843130">
        <w:rPr>
          <w:rFonts w:asciiTheme="minorHAnsi" w:hAnsiTheme="minorHAnsi" w:cstheme="minorHAnsi"/>
          <w:b/>
          <w:bCs/>
        </w:rPr>
        <w:t>ia unică</w:t>
      </w:r>
      <w:r w:rsidRPr="00843130">
        <w:rPr>
          <w:rFonts w:asciiTheme="minorHAnsi" w:hAnsiTheme="minorHAnsi" w:cstheme="minorHAnsi"/>
        </w:rPr>
        <w:t>, unde î</w:t>
      </w:r>
      <w:r w:rsidR="00712ECC" w:rsidRPr="00843130">
        <w:rPr>
          <w:rFonts w:asciiTheme="minorHAnsi" w:hAnsiTheme="minorHAnsi" w:cstheme="minorHAnsi"/>
        </w:rPr>
        <w:t>ș</w:t>
      </w:r>
      <w:r w:rsidRPr="00843130">
        <w:rPr>
          <w:rFonts w:asciiTheme="minorHAnsi" w:hAnsiTheme="minorHAnsi" w:cstheme="minorHAnsi"/>
        </w:rPr>
        <w:t xml:space="preserve">i va asuma că va respecta clauzele Cartei Drepturilor fundamentale a Uniunii Europene, precum </w:t>
      </w:r>
      <w:r w:rsidR="00712ECC" w:rsidRPr="00843130">
        <w:rPr>
          <w:rFonts w:asciiTheme="minorHAnsi" w:hAnsiTheme="minorHAnsi" w:cstheme="minorHAnsi"/>
        </w:rPr>
        <w:t>ș</w:t>
      </w:r>
      <w:r w:rsidRPr="00843130">
        <w:rPr>
          <w:rFonts w:asciiTheme="minorHAnsi" w:hAnsiTheme="minorHAnsi" w:cstheme="minorHAnsi"/>
        </w:rPr>
        <w:t>i obliga</w:t>
      </w:r>
      <w:r w:rsidR="00712ECC" w:rsidRPr="00843130">
        <w:rPr>
          <w:rFonts w:asciiTheme="minorHAnsi" w:hAnsiTheme="minorHAnsi" w:cstheme="minorHAnsi"/>
        </w:rPr>
        <w:t>ț</w:t>
      </w:r>
      <w:r w:rsidRPr="00843130">
        <w:rPr>
          <w:rFonts w:asciiTheme="minorHAnsi" w:hAnsiTheme="minorHAnsi" w:cstheme="minorHAnsi"/>
        </w:rPr>
        <w:t>iile prevăzute în legisla</w:t>
      </w:r>
      <w:r w:rsidR="00712ECC" w:rsidRPr="00843130">
        <w:rPr>
          <w:rFonts w:asciiTheme="minorHAnsi" w:hAnsiTheme="minorHAnsi" w:cstheme="minorHAnsi"/>
        </w:rPr>
        <w:t>ț</w:t>
      </w:r>
      <w:r w:rsidRPr="00843130">
        <w:rPr>
          <w:rFonts w:asciiTheme="minorHAnsi" w:hAnsiTheme="minorHAnsi" w:cstheme="minorHAnsi"/>
        </w:rPr>
        <w:t>ia comunitară na</w:t>
      </w:r>
      <w:r w:rsidR="00712ECC" w:rsidRPr="00843130">
        <w:rPr>
          <w:rFonts w:asciiTheme="minorHAnsi" w:hAnsiTheme="minorHAnsi" w:cstheme="minorHAnsi"/>
        </w:rPr>
        <w:t>ț</w:t>
      </w:r>
      <w:r w:rsidRPr="00843130">
        <w:rPr>
          <w:rFonts w:asciiTheme="minorHAnsi" w:hAnsiTheme="minorHAnsi" w:cstheme="minorHAnsi"/>
        </w:rPr>
        <w:t xml:space="preserve">ională în domeniul nediscriminării pe criterii de gen, origine rasială sau etnică, religie sau convingeri, handicap, </w:t>
      </w:r>
      <w:r w:rsidRPr="00843130">
        <w:rPr>
          <w:rFonts w:asciiTheme="minorHAnsi" w:hAnsiTheme="minorHAnsi" w:cstheme="minorHAnsi"/>
        </w:rPr>
        <w:lastRenderedPageBreak/>
        <w:t xml:space="preserve">vârstă sau orientare sexuală, precum </w:t>
      </w:r>
      <w:r w:rsidR="00712ECC" w:rsidRPr="00843130">
        <w:rPr>
          <w:rFonts w:asciiTheme="minorHAnsi" w:hAnsiTheme="minorHAnsi" w:cstheme="minorHAnsi"/>
        </w:rPr>
        <w:t>ș</w:t>
      </w:r>
      <w:r w:rsidRPr="00843130">
        <w:rPr>
          <w:rFonts w:asciiTheme="minorHAnsi" w:hAnsiTheme="minorHAnsi" w:cstheme="minorHAnsi"/>
        </w:rPr>
        <w:t>i privind accesibilitatea pentru persoane cu handicap</w:t>
      </w:r>
      <w:r w:rsidR="007C116A" w:rsidRPr="00843130">
        <w:rPr>
          <w:rFonts w:asciiTheme="minorHAnsi" w:hAnsiTheme="minorHAnsi" w:cstheme="minorHAnsi"/>
        </w:rPr>
        <w:t>.</w:t>
      </w:r>
    </w:p>
    <w:p w14:paraId="5E31C778" w14:textId="77777777" w:rsidR="0000403B" w:rsidRDefault="0000403B" w:rsidP="00B62189">
      <w:pPr>
        <w:widowControl w:val="0"/>
        <w:rPr>
          <w:rFonts w:asciiTheme="minorHAnsi" w:hAnsiTheme="minorHAnsi" w:cstheme="minorHAnsi"/>
          <w:spacing w:val="-6"/>
        </w:rPr>
      </w:pPr>
      <w:r w:rsidRPr="00843130">
        <w:rPr>
          <w:rFonts w:asciiTheme="minorHAnsi" w:hAnsiTheme="minorHAnsi" w:cstheme="minorHAnsi"/>
          <w:spacing w:val="-6"/>
        </w:rPr>
        <w:t>Investi</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iile propuse trebuie să asigure respectarea drepturilor fundamentale </w:t>
      </w:r>
      <w:r w:rsidR="00712ECC" w:rsidRPr="00843130">
        <w:rPr>
          <w:rFonts w:asciiTheme="minorHAnsi" w:hAnsiTheme="minorHAnsi" w:cstheme="minorHAnsi"/>
          <w:spacing w:val="-6"/>
        </w:rPr>
        <w:t>ș</w:t>
      </w:r>
      <w:r w:rsidRPr="00843130">
        <w:rPr>
          <w:rFonts w:asciiTheme="minorHAnsi" w:hAnsiTheme="minorHAnsi" w:cstheme="minorHAnsi"/>
          <w:spacing w:val="-6"/>
        </w:rPr>
        <w:t xml:space="preserve">i conformitatea cu Carta Drepturilor Fundamentale a Uniunii Europene </w:t>
      </w:r>
      <w:r w:rsidR="00712ECC" w:rsidRPr="00843130">
        <w:rPr>
          <w:rFonts w:asciiTheme="minorHAnsi" w:hAnsiTheme="minorHAnsi" w:cstheme="minorHAnsi"/>
          <w:spacing w:val="-6"/>
        </w:rPr>
        <w:t>ș</w:t>
      </w:r>
      <w:r w:rsidRPr="00843130">
        <w:rPr>
          <w:rFonts w:asciiTheme="minorHAnsi" w:hAnsiTheme="minorHAnsi" w:cstheme="minorHAnsi"/>
          <w:spacing w:val="-6"/>
        </w:rPr>
        <w:t>i Conven</w:t>
      </w:r>
      <w:r w:rsidR="00712ECC" w:rsidRPr="00843130">
        <w:rPr>
          <w:rFonts w:asciiTheme="minorHAnsi" w:hAnsiTheme="minorHAnsi" w:cstheme="minorHAnsi"/>
          <w:spacing w:val="-6"/>
        </w:rPr>
        <w:t>ț</w:t>
      </w:r>
      <w:r w:rsidRPr="00843130">
        <w:rPr>
          <w:rFonts w:asciiTheme="minorHAnsi" w:hAnsiTheme="minorHAnsi" w:cstheme="minorHAnsi"/>
          <w:spacing w:val="-6"/>
        </w:rPr>
        <w:t>ia ONU privind Drepturile Persoanelor cu Dizabilită</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 precum </w:t>
      </w:r>
      <w:r w:rsidR="00712ECC" w:rsidRPr="00843130">
        <w:rPr>
          <w:rFonts w:asciiTheme="minorHAnsi" w:hAnsiTheme="minorHAnsi" w:cstheme="minorHAnsi"/>
          <w:spacing w:val="-6"/>
        </w:rPr>
        <w:t>ș</w:t>
      </w:r>
      <w:r w:rsidRPr="00843130">
        <w:rPr>
          <w:rFonts w:asciiTheme="minorHAnsi" w:hAnsiTheme="minorHAnsi" w:cstheme="minorHAnsi"/>
          <w:spacing w:val="-6"/>
        </w:rPr>
        <w:t xml:space="preserve">i cu principiile orizontale privind egalitatea de gen, nediscriminarea (pe bază de sex, origine rasială sau etnică, religie sau convingeri, dizabilitate, vârstă sau orientare sexuală) </w:t>
      </w:r>
      <w:r w:rsidR="00712ECC" w:rsidRPr="00843130">
        <w:rPr>
          <w:rFonts w:asciiTheme="minorHAnsi" w:hAnsiTheme="minorHAnsi" w:cstheme="minorHAnsi"/>
          <w:spacing w:val="-6"/>
        </w:rPr>
        <w:t>ș</w:t>
      </w:r>
      <w:r w:rsidRPr="00843130">
        <w:rPr>
          <w:rFonts w:asciiTheme="minorHAnsi" w:hAnsiTheme="minorHAnsi" w:cstheme="minorHAnsi"/>
          <w:spacing w:val="-6"/>
        </w:rPr>
        <w:t>i accesibilitatea.</w:t>
      </w:r>
    </w:p>
    <w:p w14:paraId="36BE1C76" w14:textId="77777777" w:rsidR="00393C68" w:rsidRPr="00843130" w:rsidRDefault="00393C68" w:rsidP="00B62189">
      <w:pPr>
        <w:widowControl w:val="0"/>
        <w:rPr>
          <w:rFonts w:asciiTheme="minorHAnsi" w:hAnsiTheme="minorHAnsi" w:cstheme="minorHAnsi"/>
          <w:spacing w:val="-6"/>
        </w:rPr>
      </w:pPr>
    </w:p>
    <w:p w14:paraId="3656BADA" w14:textId="77777777" w:rsidR="00026397" w:rsidRDefault="00026397" w:rsidP="00B62189">
      <w:pPr>
        <w:rPr>
          <w:rFonts w:asciiTheme="minorHAnsi" w:eastAsia="SimSun" w:hAnsiTheme="minorHAnsi" w:cstheme="minorHAnsi"/>
        </w:rPr>
      </w:pPr>
      <w:r w:rsidRPr="00843130">
        <w:rPr>
          <w:rFonts w:asciiTheme="minorHAnsi" w:eastAsia="SimSun" w:hAnsiTheme="minorHAnsi" w:cstheme="minorHAnsi"/>
        </w:rPr>
        <w:t xml:space="preserve">Respectarea prevederilor legale în vigoare referitoare la temele orizontale prevăzute la art. 9, alin (1,2,3,4) din Regulamentul (UE) 2021/1060  cu privire la respectarea drepturilor fundamentale, la egalitatea de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anse, la incluziune </w:t>
      </w:r>
      <w:r w:rsidR="00712ECC" w:rsidRPr="00843130">
        <w:rPr>
          <w:rFonts w:asciiTheme="minorHAnsi" w:eastAsia="SimSun" w:hAnsiTheme="minorHAnsi" w:cstheme="minorHAnsi"/>
        </w:rPr>
        <w:t>ș</w:t>
      </w:r>
      <w:r w:rsidRPr="00843130">
        <w:rPr>
          <w:rFonts w:asciiTheme="minorHAnsi" w:eastAsia="SimSun" w:hAnsiTheme="minorHAnsi" w:cstheme="minorHAnsi"/>
        </w:rPr>
        <w:t>i nediscriminare, la integrarea principiilor dezvoltării durabile, constituie criterii de eligibilitate a proiectelor în cadrul ghidu</w:t>
      </w:r>
      <w:r w:rsidR="00147D09" w:rsidRPr="00843130">
        <w:rPr>
          <w:rFonts w:asciiTheme="minorHAnsi" w:eastAsia="SimSun" w:hAnsiTheme="minorHAnsi" w:cstheme="minorHAnsi"/>
        </w:rPr>
        <w:t>lui</w:t>
      </w:r>
      <w:r w:rsidRPr="00843130">
        <w:rPr>
          <w:rFonts w:asciiTheme="minorHAnsi" w:eastAsia="SimSun" w:hAnsiTheme="minorHAnsi" w:cstheme="minorHAnsi"/>
        </w:rPr>
        <w:t xml:space="preserve"> solicitantului. </w:t>
      </w:r>
    </w:p>
    <w:p w14:paraId="384B0AD2" w14:textId="77777777" w:rsidR="00393C68" w:rsidRPr="00843130" w:rsidRDefault="00393C68" w:rsidP="00B62189">
      <w:pPr>
        <w:rPr>
          <w:rFonts w:asciiTheme="minorHAnsi" w:eastAsia="SimSun" w:hAnsiTheme="minorHAnsi" w:cstheme="minorHAnsi"/>
        </w:rPr>
      </w:pPr>
    </w:p>
    <w:p w14:paraId="31EAFB06" w14:textId="77777777" w:rsidR="00026397" w:rsidRDefault="00026397" w:rsidP="00B62189">
      <w:pPr>
        <w:rPr>
          <w:rFonts w:asciiTheme="minorHAnsi" w:eastAsia="SimSun" w:hAnsiTheme="minorHAnsi" w:cstheme="minorHAnsi"/>
        </w:rPr>
      </w:pPr>
      <w:r w:rsidRPr="00843130">
        <w:rPr>
          <w:rFonts w:asciiTheme="minorHAnsi" w:eastAsia="SimSun" w:hAnsiTheme="minorHAnsi" w:cstheme="minorHAnsi"/>
        </w:rPr>
        <w:t>Pentru a se asigura ca interven</w:t>
      </w:r>
      <w:r w:rsidR="00712ECC" w:rsidRPr="00843130">
        <w:rPr>
          <w:rFonts w:asciiTheme="minorHAnsi" w:eastAsia="SimSun" w:hAnsiTheme="minorHAnsi" w:cstheme="minorHAnsi"/>
        </w:rPr>
        <w:t>ț</w:t>
      </w:r>
      <w:r w:rsidRPr="00843130">
        <w:rPr>
          <w:rFonts w:asciiTheme="minorHAnsi" w:eastAsia="SimSun" w:hAnsiTheme="minorHAnsi" w:cstheme="minorHAnsi"/>
        </w:rPr>
        <w:t>iile finan</w:t>
      </w:r>
      <w:r w:rsidR="00712ECC" w:rsidRPr="00843130">
        <w:rPr>
          <w:rFonts w:asciiTheme="minorHAnsi" w:eastAsia="SimSun" w:hAnsiTheme="minorHAnsi" w:cstheme="minorHAnsi"/>
        </w:rPr>
        <w:t>ț</w:t>
      </w:r>
      <w:r w:rsidRPr="00843130">
        <w:rPr>
          <w:rFonts w:asciiTheme="minorHAnsi" w:eastAsia="SimSun" w:hAnsiTheme="minorHAnsi" w:cstheme="minorHAnsi"/>
        </w:rPr>
        <w:t>ate respectă dispozi</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iile Cartei drepturilor fundamentale, a fost elaborat </w:t>
      </w:r>
      <w:r w:rsidRPr="00843130">
        <w:rPr>
          <w:rFonts w:asciiTheme="minorHAnsi" w:eastAsia="SimSun" w:hAnsiTheme="minorHAnsi" w:cstheme="minorHAnsi"/>
          <w:i/>
        </w:rPr>
        <w:t>Ghidul pentru aplicarea Cartei Drepturilor Fundamentale a UE în implementarea fondurilor europene nerambursabile”</w:t>
      </w:r>
      <w:r w:rsidRPr="00843130">
        <w:rPr>
          <w:rFonts w:asciiTheme="minorHAnsi" w:eastAsia="SimSun" w:hAnsiTheme="minorHAnsi" w:cstheme="minorHAnsi"/>
        </w:rPr>
        <w:t xml:space="preserve"> (</w:t>
      </w:r>
      <w:hyperlink r:id="rId13" w:history="1">
        <w:r w:rsidRPr="00843130">
          <w:rPr>
            <w:rStyle w:val="Hyperlink"/>
            <w:rFonts w:asciiTheme="minorHAnsi" w:eastAsia="SimSun" w:hAnsiTheme="minorHAnsi" w:cstheme="minorHAnsi"/>
            <w:i/>
            <w:color w:val="auto"/>
          </w:rPr>
          <w:t>https://mfe.gov.ro/wp-content/uploads/2022/08/0289aed9bcb174a18d17d7badb94816f.pdf</w:t>
        </w:r>
      </w:hyperlink>
      <w:r w:rsidRPr="00843130">
        <w:rPr>
          <w:rFonts w:asciiTheme="minorHAnsi" w:eastAsia="SimSun" w:hAnsiTheme="minorHAnsi" w:cstheme="minorHAnsi"/>
        </w:rPr>
        <w:t>)</w:t>
      </w:r>
      <w:r w:rsidR="00B557C5" w:rsidRPr="00843130">
        <w:rPr>
          <w:rFonts w:asciiTheme="minorHAnsi" w:eastAsia="SimSun" w:hAnsiTheme="minorHAnsi" w:cstheme="minorHAnsi"/>
        </w:rPr>
        <w:t>.</w:t>
      </w:r>
    </w:p>
    <w:p w14:paraId="1EACDBC4" w14:textId="77777777" w:rsidR="00393C68" w:rsidRPr="00843130" w:rsidRDefault="00393C68" w:rsidP="00B62189">
      <w:pPr>
        <w:rPr>
          <w:rFonts w:asciiTheme="minorHAnsi" w:eastAsia="SimSun" w:hAnsiTheme="minorHAnsi" w:cstheme="minorHAnsi"/>
        </w:rPr>
      </w:pPr>
    </w:p>
    <w:p w14:paraId="6877A5B9" w14:textId="77777777" w:rsidR="0000403B" w:rsidRDefault="00860D2C" w:rsidP="00B62189">
      <w:pPr>
        <w:widowControl w:val="0"/>
        <w:rPr>
          <w:rFonts w:asciiTheme="minorHAnsi" w:eastAsia="SimSun" w:hAnsiTheme="minorHAnsi" w:cstheme="minorHAnsi"/>
        </w:rPr>
      </w:pPr>
      <w:r w:rsidRPr="00843130">
        <w:rPr>
          <w:rFonts w:asciiTheme="minorHAnsi" w:eastAsia="SimSun" w:hAnsiTheme="minorHAnsi" w:cstheme="minorHAnsi"/>
        </w:rPr>
        <w:t>P</w:t>
      </w:r>
      <w:r w:rsidR="0000403B" w:rsidRPr="00843130">
        <w:rPr>
          <w:rFonts w:asciiTheme="minorHAnsi" w:eastAsia="SimSun" w:hAnsiTheme="minorHAnsi" w:cstheme="minorHAnsi"/>
        </w:rPr>
        <w:t>roiectul propus va asigura îndeplinirea acestor obiective la nivelul interven</w:t>
      </w:r>
      <w:r w:rsidR="00712ECC" w:rsidRPr="00843130">
        <w:rPr>
          <w:rFonts w:asciiTheme="minorHAnsi" w:eastAsia="SimSun" w:hAnsiTheme="minorHAnsi" w:cstheme="minorHAnsi"/>
        </w:rPr>
        <w:t>ț</w:t>
      </w:r>
      <w:r w:rsidR="0000403B" w:rsidRPr="00843130">
        <w:rPr>
          <w:rFonts w:asciiTheme="minorHAnsi" w:eastAsia="SimSun" w:hAnsiTheme="minorHAnsi" w:cstheme="minorHAnsi"/>
        </w:rPr>
        <w:t>iilor finan</w:t>
      </w:r>
      <w:r w:rsidR="00712ECC" w:rsidRPr="00843130">
        <w:rPr>
          <w:rFonts w:asciiTheme="minorHAnsi" w:eastAsia="SimSun" w:hAnsiTheme="minorHAnsi" w:cstheme="minorHAnsi"/>
        </w:rPr>
        <w:t>ț</w:t>
      </w:r>
      <w:r w:rsidR="0000403B" w:rsidRPr="00843130">
        <w:rPr>
          <w:rFonts w:asciiTheme="minorHAnsi" w:eastAsia="SimSun" w:hAnsiTheme="minorHAnsi" w:cstheme="minorHAnsi"/>
        </w:rPr>
        <w:t xml:space="preserve">ate, prin includerea de aspecte clare cu privire la egalitatea de </w:t>
      </w:r>
      <w:r w:rsidR="00712ECC" w:rsidRPr="00843130">
        <w:rPr>
          <w:rFonts w:asciiTheme="minorHAnsi" w:eastAsia="SimSun" w:hAnsiTheme="minorHAnsi" w:cstheme="minorHAnsi"/>
        </w:rPr>
        <w:t>ș</w:t>
      </w:r>
      <w:r w:rsidR="0000403B" w:rsidRPr="00843130">
        <w:rPr>
          <w:rFonts w:asciiTheme="minorHAnsi" w:eastAsia="SimSun" w:hAnsiTheme="minorHAnsi" w:cstheme="minorHAnsi"/>
        </w:rPr>
        <w:t xml:space="preserve">anse între femei </w:t>
      </w:r>
      <w:r w:rsidR="00712ECC" w:rsidRPr="00843130">
        <w:rPr>
          <w:rFonts w:asciiTheme="minorHAnsi" w:eastAsia="SimSun" w:hAnsiTheme="minorHAnsi" w:cstheme="minorHAnsi"/>
        </w:rPr>
        <w:t>ș</w:t>
      </w:r>
      <w:r w:rsidR="0000403B" w:rsidRPr="00843130">
        <w:rPr>
          <w:rFonts w:asciiTheme="minorHAnsi" w:eastAsia="SimSun" w:hAnsiTheme="minorHAnsi" w:cstheme="minorHAnsi"/>
        </w:rPr>
        <w:t>i bărba</w:t>
      </w:r>
      <w:r w:rsidR="00712ECC" w:rsidRPr="00843130">
        <w:rPr>
          <w:rFonts w:asciiTheme="minorHAnsi" w:eastAsia="SimSun" w:hAnsiTheme="minorHAnsi" w:cstheme="minorHAnsi"/>
        </w:rPr>
        <w:t>ț</w:t>
      </w:r>
      <w:r w:rsidR="0000403B" w:rsidRPr="00843130">
        <w:rPr>
          <w:rFonts w:asciiTheme="minorHAnsi" w:eastAsia="SimSun" w:hAnsiTheme="minorHAnsi" w:cstheme="minorHAnsi"/>
        </w:rPr>
        <w:t>i, interzicerea oricăror ac</w:t>
      </w:r>
      <w:r w:rsidR="00712ECC" w:rsidRPr="00843130">
        <w:rPr>
          <w:rFonts w:asciiTheme="minorHAnsi" w:eastAsia="SimSun" w:hAnsiTheme="minorHAnsi" w:cstheme="minorHAnsi"/>
        </w:rPr>
        <w:t>ț</w:t>
      </w:r>
      <w:r w:rsidR="0000403B" w:rsidRPr="00843130">
        <w:rPr>
          <w:rFonts w:asciiTheme="minorHAnsi" w:eastAsia="SimSun" w:hAnsiTheme="minorHAnsi" w:cstheme="minorHAnsi"/>
        </w:rPr>
        <w:t>iuni care au poten</w:t>
      </w:r>
      <w:r w:rsidR="00712ECC" w:rsidRPr="00843130">
        <w:rPr>
          <w:rFonts w:asciiTheme="minorHAnsi" w:eastAsia="SimSun" w:hAnsiTheme="minorHAnsi" w:cstheme="minorHAnsi"/>
        </w:rPr>
        <w:t>ț</w:t>
      </w:r>
      <w:r w:rsidR="0000403B" w:rsidRPr="00843130">
        <w:rPr>
          <w:rFonts w:asciiTheme="minorHAnsi" w:eastAsia="SimSun" w:hAnsiTheme="minorHAnsi" w:cstheme="minorHAnsi"/>
        </w:rPr>
        <w:t>ialul de discriminare interzicerea oricăror ac</w:t>
      </w:r>
      <w:r w:rsidR="00712ECC" w:rsidRPr="00843130">
        <w:rPr>
          <w:rFonts w:asciiTheme="minorHAnsi" w:eastAsia="SimSun" w:hAnsiTheme="minorHAnsi" w:cstheme="minorHAnsi"/>
        </w:rPr>
        <w:t>ț</w:t>
      </w:r>
      <w:r w:rsidR="0000403B" w:rsidRPr="00843130">
        <w:rPr>
          <w:rFonts w:asciiTheme="minorHAnsi" w:eastAsia="SimSun" w:hAnsiTheme="minorHAnsi" w:cstheme="minorHAnsi"/>
        </w:rPr>
        <w:t>iuni care contribuie, sub orice formă, la segregare sau excluziune; facilitarea accesului persoanelor cu mobilitate redusă.</w:t>
      </w:r>
    </w:p>
    <w:p w14:paraId="511D9AE6" w14:textId="77777777" w:rsidR="00393C68" w:rsidRPr="00843130" w:rsidRDefault="00393C68" w:rsidP="00B62189">
      <w:pPr>
        <w:widowControl w:val="0"/>
        <w:rPr>
          <w:rFonts w:asciiTheme="minorHAnsi" w:eastAsia="SimSun" w:hAnsiTheme="minorHAnsi" w:cstheme="minorHAnsi"/>
        </w:rPr>
      </w:pPr>
    </w:p>
    <w:p w14:paraId="77CC4A95" w14:textId="77777777" w:rsidR="00ED356E" w:rsidRDefault="00ED356E" w:rsidP="00B62189">
      <w:pPr>
        <w:rPr>
          <w:rFonts w:asciiTheme="minorHAnsi" w:eastAsia="SimSun" w:hAnsiTheme="minorHAnsi" w:cstheme="minorHAnsi"/>
        </w:rPr>
      </w:pPr>
      <w:r w:rsidRPr="00843130">
        <w:rPr>
          <w:rFonts w:asciiTheme="minorHAnsi" w:eastAsia="SimSun" w:hAnsiTheme="minorHAnsi" w:cstheme="minorHAnsi"/>
        </w:rPr>
        <w:t xml:space="preserve">Egalitatea de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anse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i de tratament are la bază participarea deplină </w:t>
      </w:r>
      <w:r w:rsidR="00712ECC" w:rsidRPr="00843130">
        <w:rPr>
          <w:rFonts w:asciiTheme="minorHAnsi" w:eastAsia="SimSun" w:hAnsiTheme="minorHAnsi" w:cstheme="minorHAnsi"/>
        </w:rPr>
        <w:t>ș</w:t>
      </w:r>
      <w:r w:rsidRPr="00843130">
        <w:rPr>
          <w:rFonts w:asciiTheme="minorHAnsi" w:eastAsia="SimSun" w:hAnsiTheme="minorHAnsi" w:cstheme="minorHAnsi"/>
        </w:rPr>
        <w:t>i efectivă a fiecărei persoane la via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a economică </w:t>
      </w:r>
      <w:r w:rsidR="00712ECC" w:rsidRPr="00843130">
        <w:rPr>
          <w:rFonts w:asciiTheme="minorHAnsi" w:eastAsia="SimSun" w:hAnsiTheme="minorHAnsi" w:cstheme="minorHAnsi"/>
        </w:rPr>
        <w:t>ș</w:t>
      </w:r>
      <w:r w:rsidRPr="00843130">
        <w:rPr>
          <w:rFonts w:asciiTheme="minorHAnsi" w:eastAsia="SimSun" w:hAnsiTheme="minorHAnsi" w:cstheme="minorHAnsi"/>
        </w:rPr>
        <w:t>i socială, fără deosebire pe criterii de sex, origine rasială sau etnică, religie, dizabilită</w:t>
      </w:r>
      <w:r w:rsidR="00712ECC" w:rsidRPr="00843130">
        <w:rPr>
          <w:rFonts w:asciiTheme="minorHAnsi" w:eastAsia="SimSun" w:hAnsiTheme="minorHAnsi" w:cstheme="minorHAnsi"/>
        </w:rPr>
        <w:t>ț</w:t>
      </w:r>
      <w:r w:rsidRPr="00843130">
        <w:rPr>
          <w:rFonts w:asciiTheme="minorHAnsi" w:eastAsia="SimSun" w:hAnsiTheme="minorHAnsi" w:cstheme="minorHAnsi"/>
        </w:rPr>
        <w:t>i, vârstă sau orientare sexuală. Pe parcursul implementării proiectelor, AM se va asigura  în legătură cu îndeplinirea acestor obiective la nivelul interven</w:t>
      </w:r>
      <w:r w:rsidR="00712ECC" w:rsidRPr="00843130">
        <w:rPr>
          <w:rFonts w:asciiTheme="minorHAnsi" w:eastAsia="SimSun" w:hAnsiTheme="minorHAnsi" w:cstheme="minorHAnsi"/>
        </w:rPr>
        <w:t>ț</w:t>
      </w:r>
      <w:r w:rsidRPr="00843130">
        <w:rPr>
          <w:rFonts w:asciiTheme="minorHAnsi" w:eastAsia="SimSun" w:hAnsiTheme="minorHAnsi" w:cstheme="minorHAnsi"/>
        </w:rPr>
        <w:t>iilor finan</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ate cu privire la egalitatea de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anse, la incluziune </w:t>
      </w:r>
      <w:r w:rsidR="00712ECC" w:rsidRPr="00843130">
        <w:rPr>
          <w:rFonts w:asciiTheme="minorHAnsi" w:eastAsia="SimSun" w:hAnsiTheme="minorHAnsi" w:cstheme="minorHAnsi"/>
        </w:rPr>
        <w:t>ș</w:t>
      </w:r>
      <w:r w:rsidRPr="00843130">
        <w:rPr>
          <w:rFonts w:asciiTheme="minorHAnsi" w:eastAsia="SimSun" w:hAnsiTheme="minorHAnsi" w:cstheme="minorHAnsi"/>
        </w:rPr>
        <w:t>i nediscriminare prin  interzicerea oricăror ac</w:t>
      </w:r>
      <w:r w:rsidR="00712ECC" w:rsidRPr="00843130">
        <w:rPr>
          <w:rFonts w:asciiTheme="minorHAnsi" w:eastAsia="SimSun" w:hAnsiTheme="minorHAnsi" w:cstheme="minorHAnsi"/>
        </w:rPr>
        <w:t>ț</w:t>
      </w:r>
      <w:r w:rsidRPr="00843130">
        <w:rPr>
          <w:rFonts w:asciiTheme="minorHAnsi" w:eastAsia="SimSun" w:hAnsiTheme="minorHAnsi" w:cstheme="minorHAnsi"/>
        </w:rPr>
        <w:t>iuni care au poten</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ialul de discriminare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i care contribuie, sub orice formă, la segregare sau excluziune. Pentru a promova egalitatea de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anse </w:t>
      </w:r>
      <w:r w:rsidR="00712ECC" w:rsidRPr="00843130">
        <w:rPr>
          <w:rFonts w:asciiTheme="minorHAnsi" w:eastAsia="SimSun" w:hAnsiTheme="minorHAnsi" w:cstheme="minorHAnsi"/>
        </w:rPr>
        <w:t>ș</w:t>
      </w:r>
      <w:r w:rsidRPr="00843130">
        <w:rPr>
          <w:rFonts w:asciiTheme="minorHAnsi" w:eastAsia="SimSun" w:hAnsiTheme="minorHAnsi" w:cstheme="minorHAnsi"/>
        </w:rPr>
        <w:t>i tratament se va acorda aten</w:t>
      </w:r>
      <w:r w:rsidR="00712ECC" w:rsidRPr="00843130">
        <w:rPr>
          <w:rFonts w:asciiTheme="minorHAnsi" w:eastAsia="SimSun" w:hAnsiTheme="minorHAnsi" w:cstheme="minorHAnsi"/>
        </w:rPr>
        <w:t>ț</w:t>
      </w:r>
      <w:r w:rsidRPr="00843130">
        <w:rPr>
          <w:rFonts w:asciiTheme="minorHAnsi" w:eastAsia="SimSun" w:hAnsiTheme="minorHAnsi" w:cstheme="minorHAnsi"/>
        </w:rPr>
        <w:t>ie accesibilită</w:t>
      </w:r>
      <w:r w:rsidR="00712ECC" w:rsidRPr="00843130">
        <w:rPr>
          <w:rFonts w:asciiTheme="minorHAnsi" w:eastAsia="SimSun" w:hAnsiTheme="minorHAnsi" w:cstheme="minorHAnsi"/>
        </w:rPr>
        <w:t>ț</w:t>
      </w:r>
      <w:r w:rsidRPr="00843130">
        <w:rPr>
          <w:rFonts w:asciiTheme="minorHAnsi" w:eastAsia="SimSun" w:hAnsiTheme="minorHAnsi" w:cstheme="minorHAnsi"/>
        </w:rPr>
        <w:t>ii pentru to</w:t>
      </w:r>
      <w:r w:rsidR="00712ECC" w:rsidRPr="00843130">
        <w:rPr>
          <w:rFonts w:asciiTheme="minorHAnsi" w:eastAsia="SimSun" w:hAnsiTheme="minorHAnsi" w:cstheme="minorHAnsi"/>
        </w:rPr>
        <w:t>ț</w:t>
      </w:r>
      <w:r w:rsidRPr="00843130">
        <w:rPr>
          <w:rFonts w:asciiTheme="minorHAnsi" w:eastAsia="SimSun" w:hAnsiTheme="minorHAnsi" w:cstheme="minorHAnsi"/>
        </w:rPr>
        <w:t>i cetă</w:t>
      </w:r>
      <w:r w:rsidR="00712ECC" w:rsidRPr="00843130">
        <w:rPr>
          <w:rFonts w:asciiTheme="minorHAnsi" w:eastAsia="SimSun" w:hAnsiTheme="minorHAnsi" w:cstheme="minorHAnsi"/>
        </w:rPr>
        <w:t>ț</w:t>
      </w:r>
      <w:r w:rsidRPr="00843130">
        <w:rPr>
          <w:rFonts w:asciiTheme="minorHAnsi" w:eastAsia="SimSun" w:hAnsiTheme="minorHAnsi" w:cstheme="minorHAnsi"/>
        </w:rPr>
        <w:t>enii la serviciile, spa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iile </w:t>
      </w:r>
      <w:r w:rsidR="00712ECC" w:rsidRPr="00843130">
        <w:rPr>
          <w:rFonts w:asciiTheme="minorHAnsi" w:eastAsia="SimSun" w:hAnsiTheme="minorHAnsi" w:cstheme="minorHAnsi"/>
        </w:rPr>
        <w:t>ș</w:t>
      </w:r>
      <w:r w:rsidRPr="00843130">
        <w:rPr>
          <w:rFonts w:asciiTheme="minorHAnsi" w:eastAsia="SimSun" w:hAnsiTheme="minorHAnsi" w:cstheme="minorHAnsi"/>
        </w:rPr>
        <w:t>i infrastructura care sunt furnizate sau deschise publicului.</w:t>
      </w:r>
    </w:p>
    <w:p w14:paraId="73563EF2" w14:textId="77777777" w:rsidR="00393C68" w:rsidRPr="00843130" w:rsidRDefault="00393C68" w:rsidP="00B62189">
      <w:pPr>
        <w:rPr>
          <w:rFonts w:asciiTheme="minorHAnsi" w:eastAsia="SimSun" w:hAnsiTheme="minorHAnsi" w:cstheme="minorHAnsi"/>
        </w:rPr>
      </w:pPr>
    </w:p>
    <w:p w14:paraId="4EB9BDD4" w14:textId="77777777" w:rsidR="00ED356E" w:rsidRDefault="00ED356E" w:rsidP="00B62189">
      <w:pPr>
        <w:rPr>
          <w:rFonts w:asciiTheme="minorHAnsi" w:eastAsia="SimSun" w:hAnsiTheme="minorHAnsi" w:cstheme="minorHAnsi"/>
        </w:rPr>
      </w:pPr>
      <w:r w:rsidRPr="00843130">
        <w:rPr>
          <w:rFonts w:asciiTheme="minorHAnsi" w:eastAsia="SimSun" w:hAnsiTheme="minorHAnsi" w:cstheme="minorHAnsi"/>
        </w:rPr>
        <w:t>Interven</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iile sprijinite prin fonduri vor </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ine cont de principiile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i domeniile prioritare promovate prin </w:t>
      </w:r>
      <w:r w:rsidRPr="00843130">
        <w:rPr>
          <w:rFonts w:asciiTheme="minorHAnsi" w:eastAsia="SimSun" w:hAnsiTheme="minorHAnsi" w:cstheme="minorHAnsi"/>
          <w:i/>
        </w:rPr>
        <w:t>Strategia na</w:t>
      </w:r>
      <w:r w:rsidR="00712ECC" w:rsidRPr="00843130">
        <w:rPr>
          <w:rFonts w:asciiTheme="minorHAnsi" w:eastAsia="SimSun" w:hAnsiTheme="minorHAnsi" w:cstheme="minorHAnsi"/>
          <w:i/>
        </w:rPr>
        <w:t>ț</w:t>
      </w:r>
      <w:r w:rsidRPr="00843130">
        <w:rPr>
          <w:rFonts w:asciiTheme="minorHAnsi" w:eastAsia="SimSun" w:hAnsiTheme="minorHAnsi" w:cstheme="minorHAnsi"/>
          <w:i/>
        </w:rPr>
        <w:t>ională privind drepturile persoanelor cu dizabilită</w:t>
      </w:r>
      <w:r w:rsidR="00712ECC" w:rsidRPr="00843130">
        <w:rPr>
          <w:rFonts w:asciiTheme="minorHAnsi" w:eastAsia="SimSun" w:hAnsiTheme="minorHAnsi" w:cstheme="minorHAnsi"/>
          <w:i/>
        </w:rPr>
        <w:t>ț</w:t>
      </w:r>
      <w:r w:rsidRPr="00843130">
        <w:rPr>
          <w:rFonts w:asciiTheme="minorHAnsi" w:eastAsia="SimSun" w:hAnsiTheme="minorHAnsi" w:cstheme="minorHAnsi"/>
          <w:i/>
        </w:rPr>
        <w:t>i 2021-2027 (</w:t>
      </w:r>
      <w:hyperlink r:id="rId14" w:anchor="/" w:history="1">
        <w:r w:rsidRPr="00843130">
          <w:rPr>
            <w:rStyle w:val="Hyperlink"/>
            <w:rFonts w:asciiTheme="minorHAnsi" w:eastAsia="SimSun" w:hAnsiTheme="minorHAnsi" w:cstheme="minorHAnsi"/>
            <w:i/>
            <w:color w:val="auto"/>
          </w:rPr>
          <w:t>http://anpd.gov.ro/strategia2022-2027/#/</w:t>
        </w:r>
      </w:hyperlink>
      <w:r w:rsidRPr="00843130">
        <w:rPr>
          <w:rFonts w:asciiTheme="minorHAnsi" w:eastAsia="SimSun" w:hAnsiTheme="minorHAnsi" w:cstheme="minorHAnsi"/>
          <w:i/>
        </w:rPr>
        <w:t>)</w:t>
      </w:r>
      <w:r w:rsidRPr="00843130">
        <w:rPr>
          <w:rFonts w:asciiTheme="minorHAnsi" w:eastAsia="SimSun" w:hAnsiTheme="minorHAnsi" w:cstheme="minorHAnsi"/>
        </w:rPr>
        <w:t>. Se va urmări ca rezultatele proiectelor să permită persoanelor cu dizabilită</w:t>
      </w:r>
      <w:r w:rsidR="00712ECC" w:rsidRPr="00843130">
        <w:rPr>
          <w:rFonts w:asciiTheme="minorHAnsi" w:eastAsia="SimSun" w:hAnsiTheme="minorHAnsi" w:cstheme="minorHAnsi"/>
        </w:rPr>
        <w:t>ț</w:t>
      </w:r>
      <w:r w:rsidRPr="00843130">
        <w:rPr>
          <w:rFonts w:asciiTheme="minorHAnsi" w:eastAsia="SimSun" w:hAnsiTheme="minorHAnsi" w:cstheme="minorHAnsi"/>
        </w:rPr>
        <w:t>i accesul la mediul fizic, la produsele informa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ionale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i comunicative, la serviciile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i programele pe care </w:t>
      </w:r>
      <w:r w:rsidR="00C57F0D" w:rsidRPr="00843130">
        <w:rPr>
          <w:rFonts w:asciiTheme="minorHAnsi" w:eastAsia="SimSun" w:hAnsiTheme="minorHAnsi" w:cstheme="minorHAnsi"/>
        </w:rPr>
        <w:t>entitatea</w:t>
      </w:r>
      <w:r w:rsidRPr="00843130">
        <w:rPr>
          <w:rFonts w:asciiTheme="minorHAnsi" w:eastAsia="SimSun" w:hAnsiTheme="minorHAnsi" w:cstheme="minorHAnsi"/>
        </w:rPr>
        <w:t xml:space="preserve"> le pune la dispozi</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ia </w:t>
      </w:r>
      <w:r w:rsidR="00C57F0D" w:rsidRPr="00843130">
        <w:rPr>
          <w:rFonts w:asciiTheme="minorHAnsi" w:eastAsia="SimSun" w:hAnsiTheme="minorHAnsi" w:cstheme="minorHAnsi"/>
        </w:rPr>
        <w:t>angajatiilor/grupului tinta</w:t>
      </w:r>
      <w:r w:rsidRPr="00843130">
        <w:rPr>
          <w:rFonts w:asciiTheme="minorHAnsi" w:eastAsia="SimSun" w:hAnsiTheme="minorHAnsi" w:cstheme="minorHAnsi"/>
        </w:rPr>
        <w:t>, în condi</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ii de egalitate </w:t>
      </w:r>
      <w:r w:rsidR="00712ECC" w:rsidRPr="00843130">
        <w:rPr>
          <w:rFonts w:asciiTheme="minorHAnsi" w:eastAsia="SimSun" w:hAnsiTheme="minorHAnsi" w:cstheme="minorHAnsi"/>
        </w:rPr>
        <w:t>ș</w:t>
      </w:r>
      <w:r w:rsidRPr="00843130">
        <w:rPr>
          <w:rFonts w:asciiTheme="minorHAnsi" w:eastAsia="SimSun" w:hAnsiTheme="minorHAnsi" w:cstheme="minorHAnsi"/>
        </w:rPr>
        <w:t>i nediscriminare.</w:t>
      </w:r>
    </w:p>
    <w:p w14:paraId="46B447DB" w14:textId="77777777" w:rsidR="00393C68" w:rsidRPr="00843130" w:rsidRDefault="00393C68" w:rsidP="00B62189">
      <w:pPr>
        <w:rPr>
          <w:rFonts w:asciiTheme="minorHAnsi" w:eastAsia="SimSun" w:hAnsiTheme="minorHAnsi" w:cstheme="minorHAnsi"/>
        </w:rPr>
      </w:pPr>
    </w:p>
    <w:p w14:paraId="0D356E3C" w14:textId="77777777" w:rsidR="00ED356E" w:rsidRDefault="00ED356E" w:rsidP="00B62189">
      <w:pPr>
        <w:rPr>
          <w:rFonts w:asciiTheme="minorHAnsi" w:eastAsia="Arial" w:hAnsiTheme="minorHAnsi" w:cstheme="minorHAnsi"/>
        </w:rPr>
      </w:pPr>
      <w:r w:rsidRPr="00843130">
        <w:rPr>
          <w:rFonts w:asciiTheme="minorHAnsi" w:eastAsia="Arial" w:hAnsiTheme="minorHAnsi" w:cstheme="minorHAnsi"/>
        </w:rPr>
        <w:t>În vederea monitorizării integrării principiilor orizontale în activită</w:t>
      </w:r>
      <w:r w:rsidR="00712ECC" w:rsidRPr="00843130">
        <w:rPr>
          <w:rFonts w:asciiTheme="minorHAnsi" w:eastAsia="Arial" w:hAnsiTheme="minorHAnsi" w:cstheme="minorHAnsi"/>
        </w:rPr>
        <w:t>ț</w:t>
      </w:r>
      <w:r w:rsidRPr="00843130">
        <w:rPr>
          <w:rFonts w:asciiTheme="minorHAnsi" w:eastAsia="Arial" w:hAnsiTheme="minorHAnsi" w:cstheme="minorHAnsi"/>
        </w:rPr>
        <w:t>ile proiectului, se vor stabili încă din etapa de elaborare tipuri de informa</w:t>
      </w:r>
      <w:r w:rsidR="00712ECC" w:rsidRPr="00843130">
        <w:rPr>
          <w:rFonts w:asciiTheme="minorHAnsi" w:eastAsia="Arial" w:hAnsiTheme="minorHAnsi" w:cstheme="minorHAnsi"/>
        </w:rPr>
        <w:t>ț</w:t>
      </w:r>
      <w:r w:rsidRPr="00843130">
        <w:rPr>
          <w:rFonts w:asciiTheme="minorHAnsi" w:eastAsia="Arial" w:hAnsiTheme="minorHAnsi" w:cstheme="minorHAnsi"/>
        </w:rPr>
        <w:t xml:space="preserve">ii </w:t>
      </w:r>
      <w:r w:rsidR="00712ECC" w:rsidRPr="00843130">
        <w:rPr>
          <w:rFonts w:asciiTheme="minorHAnsi" w:eastAsia="Arial" w:hAnsiTheme="minorHAnsi" w:cstheme="minorHAnsi"/>
        </w:rPr>
        <w:t>ș</w:t>
      </w:r>
      <w:r w:rsidRPr="00843130">
        <w:rPr>
          <w:rFonts w:asciiTheme="minorHAnsi" w:eastAsia="Arial" w:hAnsiTheme="minorHAnsi" w:cstheme="minorHAnsi"/>
        </w:rPr>
        <w:t>i indicatori ce trebuie colectate, respectiv, măsurate.</w:t>
      </w:r>
    </w:p>
    <w:p w14:paraId="55D2A6D2" w14:textId="77777777" w:rsidR="00393C68" w:rsidRDefault="00393C68" w:rsidP="00B62189">
      <w:pPr>
        <w:rPr>
          <w:rFonts w:asciiTheme="minorHAnsi" w:eastAsia="Arial" w:hAnsiTheme="minorHAnsi" w:cstheme="minorHAnsi"/>
        </w:rPr>
      </w:pPr>
    </w:p>
    <w:p w14:paraId="0D56BAE2" w14:textId="77777777" w:rsidR="00393C68" w:rsidRPr="00393C68" w:rsidRDefault="00393C68" w:rsidP="00393C68">
      <w:pPr>
        <w:rPr>
          <w:rFonts w:asciiTheme="minorHAnsi" w:eastAsia="Arial" w:hAnsiTheme="minorHAnsi" w:cstheme="minorHAnsi"/>
        </w:rPr>
      </w:pPr>
      <w:r w:rsidRPr="00393C68">
        <w:rPr>
          <w:rFonts w:asciiTheme="minorHAnsi" w:eastAsia="Arial" w:hAnsiTheme="minorHAnsi" w:cstheme="minorHAnsi"/>
        </w:rPr>
        <w:t>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w:t>
      </w:r>
    </w:p>
    <w:p w14:paraId="534C157D" w14:textId="77777777" w:rsidR="00393C68" w:rsidRPr="00843130" w:rsidRDefault="00393C68" w:rsidP="00B62189">
      <w:pPr>
        <w:rPr>
          <w:rFonts w:asciiTheme="minorHAnsi" w:eastAsia="Arial" w:hAnsiTheme="minorHAnsi" w:cstheme="minorHAnsi"/>
        </w:rPr>
      </w:pPr>
    </w:p>
    <w:p w14:paraId="28E14EC1" w14:textId="77777777" w:rsidR="00322740" w:rsidRDefault="00322740" w:rsidP="00B62189">
      <w:pPr>
        <w:rPr>
          <w:rFonts w:asciiTheme="minorHAnsi" w:eastAsia="Arial" w:hAnsiTheme="minorHAnsi" w:cstheme="minorHAnsi"/>
        </w:rPr>
      </w:pPr>
      <w:r w:rsidRPr="00843130">
        <w:rPr>
          <w:rFonts w:asciiTheme="minorHAnsi" w:eastAsia="Arial" w:hAnsiTheme="minorHAnsi" w:cstheme="minorHAnsi"/>
        </w:rPr>
        <w:t>Solicitantul va descrie în sec</w:t>
      </w:r>
      <w:r w:rsidR="00712ECC" w:rsidRPr="00843130">
        <w:rPr>
          <w:rFonts w:asciiTheme="minorHAnsi" w:eastAsia="Arial" w:hAnsiTheme="minorHAnsi" w:cstheme="minorHAnsi"/>
        </w:rPr>
        <w:t>ț</w:t>
      </w:r>
      <w:r w:rsidRPr="00843130">
        <w:rPr>
          <w:rFonts w:asciiTheme="minorHAnsi" w:eastAsia="Arial" w:hAnsiTheme="minorHAnsi" w:cstheme="minorHAnsi"/>
        </w:rPr>
        <w:t>iunea relevantă din cererea de finan</w:t>
      </w:r>
      <w:r w:rsidR="00712ECC" w:rsidRPr="00843130">
        <w:rPr>
          <w:rFonts w:asciiTheme="minorHAnsi" w:eastAsia="Arial" w:hAnsiTheme="minorHAnsi" w:cstheme="minorHAnsi"/>
        </w:rPr>
        <w:t>ț</w:t>
      </w:r>
      <w:r w:rsidRPr="00843130">
        <w:rPr>
          <w:rFonts w:asciiTheme="minorHAnsi" w:eastAsia="Arial" w:hAnsiTheme="minorHAnsi" w:cstheme="minorHAnsi"/>
        </w:rPr>
        <w:t>are modul în care sunt respectate obliga</w:t>
      </w:r>
      <w:r w:rsidR="00712ECC" w:rsidRPr="00843130">
        <w:rPr>
          <w:rFonts w:asciiTheme="minorHAnsi" w:eastAsia="Arial" w:hAnsiTheme="minorHAnsi" w:cstheme="minorHAnsi"/>
        </w:rPr>
        <w:t>ț</w:t>
      </w:r>
      <w:r w:rsidRPr="00843130">
        <w:rPr>
          <w:rFonts w:asciiTheme="minorHAnsi" w:eastAsia="Arial" w:hAnsiTheme="minorHAnsi" w:cstheme="minorHAnsi"/>
        </w:rPr>
        <w:t>iile prevăzute de legisla</w:t>
      </w:r>
      <w:r w:rsidR="00712ECC" w:rsidRPr="00843130">
        <w:rPr>
          <w:rFonts w:asciiTheme="minorHAnsi" w:eastAsia="Arial" w:hAnsiTheme="minorHAnsi" w:cstheme="minorHAnsi"/>
        </w:rPr>
        <w:t>ț</w:t>
      </w:r>
      <w:r w:rsidRPr="00843130">
        <w:rPr>
          <w:rFonts w:asciiTheme="minorHAnsi" w:eastAsia="Arial" w:hAnsiTheme="minorHAnsi" w:cstheme="minorHAnsi"/>
        </w:rPr>
        <w:t xml:space="preserve">ia specifică aplicabilă </w:t>
      </w:r>
      <w:r w:rsidR="00712ECC" w:rsidRPr="00843130">
        <w:rPr>
          <w:rFonts w:asciiTheme="minorHAnsi" w:eastAsia="Arial" w:hAnsiTheme="minorHAnsi" w:cstheme="minorHAnsi"/>
        </w:rPr>
        <w:t>ș</w:t>
      </w:r>
      <w:r w:rsidRPr="00843130">
        <w:rPr>
          <w:rFonts w:asciiTheme="minorHAnsi" w:eastAsia="Arial" w:hAnsiTheme="minorHAnsi" w:cstheme="minorHAnsi"/>
        </w:rPr>
        <w:t>i va eviden</w:t>
      </w:r>
      <w:r w:rsidR="00712ECC" w:rsidRPr="00843130">
        <w:rPr>
          <w:rFonts w:asciiTheme="minorHAnsi" w:eastAsia="Arial" w:hAnsiTheme="minorHAnsi" w:cstheme="minorHAnsi"/>
        </w:rPr>
        <w:t>ț</w:t>
      </w:r>
      <w:r w:rsidRPr="00843130">
        <w:rPr>
          <w:rFonts w:asciiTheme="minorHAnsi" w:eastAsia="Arial" w:hAnsiTheme="minorHAnsi" w:cstheme="minorHAnsi"/>
        </w:rPr>
        <w:t>ia elementele de relevan</w:t>
      </w:r>
      <w:r w:rsidR="00712ECC" w:rsidRPr="00843130">
        <w:rPr>
          <w:rFonts w:asciiTheme="minorHAnsi" w:eastAsia="Arial" w:hAnsiTheme="minorHAnsi" w:cstheme="minorHAnsi"/>
        </w:rPr>
        <w:t>ț</w:t>
      </w:r>
      <w:r w:rsidRPr="00843130">
        <w:rPr>
          <w:rFonts w:asciiTheme="minorHAnsi" w:eastAsia="Arial" w:hAnsiTheme="minorHAnsi" w:cstheme="minorHAnsi"/>
        </w:rPr>
        <w:t>ă în raport cu asigurarea accesibilită</w:t>
      </w:r>
      <w:r w:rsidR="00712ECC" w:rsidRPr="00843130">
        <w:rPr>
          <w:rFonts w:asciiTheme="minorHAnsi" w:eastAsia="Arial" w:hAnsiTheme="minorHAnsi" w:cstheme="minorHAnsi"/>
        </w:rPr>
        <w:t>ț</w:t>
      </w:r>
      <w:r w:rsidRPr="00843130">
        <w:rPr>
          <w:rFonts w:asciiTheme="minorHAnsi" w:eastAsia="Arial" w:hAnsiTheme="minorHAnsi" w:cstheme="minorHAnsi"/>
        </w:rPr>
        <w:t>ii, în conformitate cu art. 9 al Conven</w:t>
      </w:r>
      <w:r w:rsidR="00712ECC" w:rsidRPr="00843130">
        <w:rPr>
          <w:rFonts w:asciiTheme="minorHAnsi" w:eastAsia="Arial" w:hAnsiTheme="minorHAnsi" w:cstheme="minorHAnsi"/>
        </w:rPr>
        <w:t>ț</w:t>
      </w:r>
      <w:r w:rsidRPr="00843130">
        <w:rPr>
          <w:rFonts w:asciiTheme="minorHAnsi" w:eastAsia="Arial" w:hAnsiTheme="minorHAnsi" w:cstheme="minorHAnsi"/>
        </w:rPr>
        <w:t xml:space="preserve">iei ONU pentru drepturile persoanelor cu </w:t>
      </w:r>
      <w:r w:rsidRPr="00843130">
        <w:rPr>
          <w:rFonts w:asciiTheme="minorHAnsi" w:eastAsia="Arial" w:hAnsiTheme="minorHAnsi" w:cstheme="minorHAnsi"/>
        </w:rPr>
        <w:lastRenderedPageBreak/>
        <w:t>dizabilită</w:t>
      </w:r>
      <w:r w:rsidR="00712ECC" w:rsidRPr="00843130">
        <w:rPr>
          <w:rFonts w:asciiTheme="minorHAnsi" w:eastAsia="Arial" w:hAnsiTheme="minorHAnsi" w:cstheme="minorHAnsi"/>
        </w:rPr>
        <w:t>ț</w:t>
      </w:r>
      <w:r w:rsidRPr="00843130">
        <w:rPr>
          <w:rFonts w:asciiTheme="minorHAnsi" w:eastAsia="Arial" w:hAnsiTheme="minorHAnsi" w:cstheme="minorHAnsi"/>
        </w:rPr>
        <w:t xml:space="preserve">i. </w:t>
      </w:r>
      <w:r w:rsidR="00C57F0D" w:rsidRPr="00843130">
        <w:rPr>
          <w:rFonts w:asciiTheme="minorHAnsi" w:eastAsia="Arial" w:hAnsiTheme="minorHAnsi" w:cstheme="minorHAnsi"/>
        </w:rPr>
        <w:t>S</w:t>
      </w:r>
      <w:r w:rsidRPr="00843130">
        <w:rPr>
          <w:rFonts w:asciiTheme="minorHAnsi" w:eastAsia="Arial" w:hAnsiTheme="minorHAnsi" w:cstheme="minorHAnsi"/>
        </w:rPr>
        <w:t>olicitan</w:t>
      </w:r>
      <w:r w:rsidR="00712ECC" w:rsidRPr="00843130">
        <w:rPr>
          <w:rFonts w:asciiTheme="minorHAnsi" w:eastAsia="Arial" w:hAnsiTheme="minorHAnsi" w:cstheme="minorHAnsi"/>
        </w:rPr>
        <w:t>ț</w:t>
      </w:r>
      <w:r w:rsidRPr="00843130">
        <w:rPr>
          <w:rFonts w:asciiTheme="minorHAnsi" w:eastAsia="Arial" w:hAnsiTheme="minorHAnsi" w:cstheme="minorHAnsi"/>
        </w:rPr>
        <w:t>ii vor include cerin</w:t>
      </w:r>
      <w:r w:rsidR="00712ECC" w:rsidRPr="00843130">
        <w:rPr>
          <w:rFonts w:asciiTheme="minorHAnsi" w:eastAsia="Arial" w:hAnsiTheme="minorHAnsi" w:cstheme="minorHAnsi"/>
        </w:rPr>
        <w:t>ț</w:t>
      </w:r>
      <w:r w:rsidRPr="00843130">
        <w:rPr>
          <w:rFonts w:asciiTheme="minorHAnsi" w:eastAsia="Arial" w:hAnsiTheme="minorHAnsi" w:cstheme="minorHAnsi"/>
        </w:rPr>
        <w:t xml:space="preserve">ele de accesibilitate în proiectarea </w:t>
      </w:r>
      <w:r w:rsidR="00712ECC" w:rsidRPr="00843130">
        <w:rPr>
          <w:rFonts w:asciiTheme="minorHAnsi" w:eastAsia="Arial" w:hAnsiTheme="minorHAnsi" w:cstheme="minorHAnsi"/>
        </w:rPr>
        <w:t>ș</w:t>
      </w:r>
      <w:r w:rsidRPr="00843130">
        <w:rPr>
          <w:rFonts w:asciiTheme="minorHAnsi" w:eastAsia="Arial" w:hAnsiTheme="minorHAnsi" w:cstheme="minorHAnsi"/>
        </w:rPr>
        <w:t>i construc</w:t>
      </w:r>
      <w:r w:rsidR="00712ECC" w:rsidRPr="00843130">
        <w:rPr>
          <w:rFonts w:asciiTheme="minorHAnsi" w:eastAsia="Arial" w:hAnsiTheme="minorHAnsi" w:cstheme="minorHAnsi"/>
        </w:rPr>
        <w:t>ț</w:t>
      </w:r>
      <w:r w:rsidRPr="00843130">
        <w:rPr>
          <w:rFonts w:asciiTheme="minorHAnsi" w:eastAsia="Arial" w:hAnsiTheme="minorHAnsi" w:cstheme="minorHAnsi"/>
        </w:rPr>
        <w:t>ia mediului fizic de la începutul procesului de proiectare, respectiv arhitec</w:t>
      </w:r>
      <w:r w:rsidR="00712ECC" w:rsidRPr="00843130">
        <w:rPr>
          <w:rFonts w:asciiTheme="minorHAnsi" w:eastAsia="Arial" w:hAnsiTheme="minorHAnsi" w:cstheme="minorHAnsi"/>
        </w:rPr>
        <w:t>ț</w:t>
      </w:r>
      <w:r w:rsidRPr="00843130">
        <w:rPr>
          <w:rFonts w:asciiTheme="minorHAnsi" w:eastAsia="Arial" w:hAnsiTheme="minorHAnsi" w:cstheme="minorHAnsi"/>
        </w:rPr>
        <w:t xml:space="preserve">ii, inginerii constructori </w:t>
      </w:r>
      <w:r w:rsidR="00712ECC" w:rsidRPr="00843130">
        <w:rPr>
          <w:rFonts w:asciiTheme="minorHAnsi" w:eastAsia="Arial" w:hAnsiTheme="minorHAnsi" w:cstheme="minorHAnsi"/>
        </w:rPr>
        <w:t>ș</w:t>
      </w:r>
      <w:r w:rsidRPr="00843130">
        <w:rPr>
          <w:rFonts w:asciiTheme="minorHAnsi" w:eastAsia="Arial" w:hAnsiTheme="minorHAnsi" w:cstheme="minorHAnsi"/>
        </w:rPr>
        <w:t>i to</w:t>
      </w:r>
      <w:r w:rsidR="00712ECC" w:rsidRPr="00843130">
        <w:rPr>
          <w:rFonts w:asciiTheme="minorHAnsi" w:eastAsia="Arial" w:hAnsiTheme="minorHAnsi" w:cstheme="minorHAnsi"/>
        </w:rPr>
        <w:t>ț</w:t>
      </w:r>
      <w:r w:rsidRPr="00843130">
        <w:rPr>
          <w:rFonts w:asciiTheme="minorHAnsi" w:eastAsia="Arial" w:hAnsiTheme="minorHAnsi" w:cstheme="minorHAnsi"/>
        </w:rPr>
        <w:t>i cei implica</w:t>
      </w:r>
      <w:r w:rsidR="00712ECC" w:rsidRPr="00843130">
        <w:rPr>
          <w:rFonts w:asciiTheme="minorHAnsi" w:eastAsia="Arial" w:hAnsiTheme="minorHAnsi" w:cstheme="minorHAnsi"/>
        </w:rPr>
        <w:t>ț</w:t>
      </w:r>
      <w:r w:rsidRPr="00843130">
        <w:rPr>
          <w:rFonts w:asciiTheme="minorHAnsi" w:eastAsia="Arial" w:hAnsiTheme="minorHAnsi" w:cstheme="minorHAnsi"/>
        </w:rPr>
        <w:t xml:space="preserve">i profesional în proiectarea </w:t>
      </w:r>
      <w:r w:rsidR="00712ECC" w:rsidRPr="00843130">
        <w:rPr>
          <w:rFonts w:asciiTheme="minorHAnsi" w:eastAsia="Arial" w:hAnsiTheme="minorHAnsi" w:cstheme="minorHAnsi"/>
        </w:rPr>
        <w:t>ș</w:t>
      </w:r>
      <w:r w:rsidRPr="00843130">
        <w:rPr>
          <w:rFonts w:asciiTheme="minorHAnsi" w:eastAsia="Arial" w:hAnsiTheme="minorHAnsi" w:cstheme="minorHAnsi"/>
        </w:rPr>
        <w:t>i construc</w:t>
      </w:r>
      <w:r w:rsidR="00712ECC" w:rsidRPr="00843130">
        <w:rPr>
          <w:rFonts w:asciiTheme="minorHAnsi" w:eastAsia="Arial" w:hAnsiTheme="minorHAnsi" w:cstheme="minorHAnsi"/>
        </w:rPr>
        <w:t>ț</w:t>
      </w:r>
      <w:r w:rsidRPr="00843130">
        <w:rPr>
          <w:rFonts w:asciiTheme="minorHAnsi" w:eastAsia="Arial" w:hAnsiTheme="minorHAnsi" w:cstheme="minorHAnsi"/>
        </w:rPr>
        <w:t>ia mediului fizic vor respecta cerin</w:t>
      </w:r>
      <w:r w:rsidR="00712ECC" w:rsidRPr="00843130">
        <w:rPr>
          <w:rFonts w:asciiTheme="minorHAnsi" w:eastAsia="Arial" w:hAnsiTheme="minorHAnsi" w:cstheme="minorHAnsi"/>
        </w:rPr>
        <w:t>ț</w:t>
      </w:r>
      <w:r w:rsidRPr="00843130">
        <w:rPr>
          <w:rFonts w:asciiTheme="minorHAnsi" w:eastAsia="Arial" w:hAnsiTheme="minorHAnsi" w:cstheme="minorHAnsi"/>
        </w:rPr>
        <w:t>ele cu privire la politica în domeniul promovării drepturilor persoanelor cu dizabilită</w:t>
      </w:r>
      <w:r w:rsidR="00712ECC" w:rsidRPr="00843130">
        <w:rPr>
          <w:rFonts w:asciiTheme="minorHAnsi" w:eastAsia="Arial" w:hAnsiTheme="minorHAnsi" w:cstheme="minorHAnsi"/>
        </w:rPr>
        <w:t>ț</w:t>
      </w:r>
      <w:r w:rsidRPr="00843130">
        <w:rPr>
          <w:rFonts w:asciiTheme="minorHAnsi" w:eastAsia="Arial" w:hAnsiTheme="minorHAnsi" w:cstheme="minorHAnsi"/>
        </w:rPr>
        <w:t xml:space="preserve">i </w:t>
      </w:r>
      <w:r w:rsidR="00712ECC" w:rsidRPr="00843130">
        <w:rPr>
          <w:rFonts w:asciiTheme="minorHAnsi" w:eastAsia="Arial" w:hAnsiTheme="minorHAnsi" w:cstheme="minorHAnsi"/>
        </w:rPr>
        <w:t>ș</w:t>
      </w:r>
      <w:r w:rsidRPr="00843130">
        <w:rPr>
          <w:rFonts w:asciiTheme="minorHAnsi" w:eastAsia="Arial" w:hAnsiTheme="minorHAnsi" w:cstheme="minorHAnsi"/>
        </w:rPr>
        <w:t>i la măsurile de realizare a accesibilită</w:t>
      </w:r>
      <w:r w:rsidR="00712ECC" w:rsidRPr="00843130">
        <w:rPr>
          <w:rFonts w:asciiTheme="minorHAnsi" w:eastAsia="Arial" w:hAnsiTheme="minorHAnsi" w:cstheme="minorHAnsi"/>
        </w:rPr>
        <w:t>ț</w:t>
      </w:r>
      <w:r w:rsidRPr="00843130">
        <w:rPr>
          <w:rFonts w:asciiTheme="minorHAnsi" w:eastAsia="Arial" w:hAnsiTheme="minorHAnsi" w:cstheme="minorHAnsi"/>
        </w:rPr>
        <w:t>ii sau de adaptare rezonabilă.</w:t>
      </w:r>
    </w:p>
    <w:p w14:paraId="6696FCA1" w14:textId="77777777" w:rsidR="00393C68" w:rsidRPr="00843130" w:rsidRDefault="00393C68" w:rsidP="00B62189">
      <w:pPr>
        <w:rPr>
          <w:rFonts w:asciiTheme="minorHAnsi" w:eastAsia="Arial" w:hAnsiTheme="minorHAnsi" w:cstheme="minorHAnsi"/>
        </w:rPr>
      </w:pPr>
    </w:p>
    <w:p w14:paraId="4966A75F" w14:textId="77777777" w:rsidR="00ED356E" w:rsidRDefault="00ED356E" w:rsidP="00B62189">
      <w:pPr>
        <w:rPr>
          <w:rFonts w:asciiTheme="minorHAnsi" w:eastAsia="SimSun" w:hAnsiTheme="minorHAnsi" w:cstheme="minorHAnsi"/>
        </w:rPr>
      </w:pPr>
      <w:r w:rsidRPr="00843130">
        <w:rPr>
          <w:rFonts w:asciiTheme="minorHAnsi" w:eastAsia="SimSun" w:hAnsiTheme="minorHAnsi" w:cstheme="minorHAnsi"/>
        </w:rPr>
        <w:t>Solicitan</w:t>
      </w:r>
      <w:r w:rsidR="00712ECC" w:rsidRPr="00843130">
        <w:rPr>
          <w:rFonts w:asciiTheme="minorHAnsi" w:eastAsia="SimSun" w:hAnsiTheme="minorHAnsi" w:cstheme="minorHAnsi"/>
        </w:rPr>
        <w:t>ț</w:t>
      </w:r>
      <w:r w:rsidRPr="00843130">
        <w:rPr>
          <w:rFonts w:asciiTheme="minorHAnsi" w:eastAsia="SimSun" w:hAnsiTheme="minorHAnsi" w:cstheme="minorHAnsi"/>
        </w:rPr>
        <w:t>ii de finan</w:t>
      </w:r>
      <w:r w:rsidR="00712ECC" w:rsidRPr="00843130">
        <w:rPr>
          <w:rFonts w:asciiTheme="minorHAnsi" w:eastAsia="SimSun" w:hAnsiTheme="minorHAnsi" w:cstheme="minorHAnsi"/>
        </w:rPr>
        <w:t>ț</w:t>
      </w:r>
      <w:r w:rsidRPr="00843130">
        <w:rPr>
          <w:rFonts w:asciiTheme="minorHAnsi" w:eastAsia="SimSun" w:hAnsiTheme="minorHAnsi" w:cstheme="minorHAnsi"/>
        </w:rPr>
        <w:t>are vor completa toate informa</w:t>
      </w:r>
      <w:r w:rsidR="00712ECC" w:rsidRPr="00843130">
        <w:rPr>
          <w:rFonts w:asciiTheme="minorHAnsi" w:eastAsia="SimSun" w:hAnsiTheme="minorHAnsi" w:cstheme="minorHAnsi"/>
        </w:rPr>
        <w:t>ț</w:t>
      </w:r>
      <w:r w:rsidRPr="00843130">
        <w:rPr>
          <w:rFonts w:asciiTheme="minorHAnsi" w:eastAsia="SimSun" w:hAnsiTheme="minorHAnsi" w:cstheme="minorHAnsi"/>
        </w:rPr>
        <w:t>iile relevante în legătură cu  aspectele men</w:t>
      </w:r>
      <w:r w:rsidR="00712ECC" w:rsidRPr="00843130">
        <w:rPr>
          <w:rFonts w:asciiTheme="minorHAnsi" w:eastAsia="SimSun" w:hAnsiTheme="minorHAnsi" w:cstheme="minorHAnsi"/>
        </w:rPr>
        <w:t>ț</w:t>
      </w:r>
      <w:r w:rsidRPr="00843130">
        <w:rPr>
          <w:rFonts w:asciiTheme="minorHAnsi" w:eastAsia="SimSun" w:hAnsiTheme="minorHAnsi" w:cstheme="minorHAnsi"/>
        </w:rPr>
        <w:t>ionate mai sus, particularizând pentru proiectul  propus, completând corespunzător sec</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iunea </w:t>
      </w:r>
      <w:r w:rsidR="000609CE" w:rsidRPr="00843130">
        <w:rPr>
          <w:rFonts w:asciiTheme="minorHAnsi" w:eastAsia="SimSun" w:hAnsiTheme="minorHAnsi" w:cstheme="minorHAnsi"/>
        </w:rPr>
        <w:t>relevanta a</w:t>
      </w:r>
      <w:r w:rsidRPr="00843130">
        <w:rPr>
          <w:rFonts w:asciiTheme="minorHAnsi" w:eastAsia="SimSun" w:hAnsiTheme="minorHAnsi" w:cstheme="minorHAnsi"/>
        </w:rPr>
        <w:t xml:space="preserve"> Cererii de finan</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are. </w:t>
      </w:r>
    </w:p>
    <w:p w14:paraId="022FBD29" w14:textId="77777777" w:rsidR="001606B8" w:rsidRDefault="001606B8" w:rsidP="00B62189">
      <w:pPr>
        <w:rPr>
          <w:rFonts w:asciiTheme="minorHAnsi" w:eastAsia="SimSun" w:hAnsiTheme="minorHAnsi" w:cstheme="minorHAnsi"/>
        </w:rPr>
      </w:pPr>
    </w:p>
    <w:p w14:paraId="7C78729B" w14:textId="77777777" w:rsidR="001606B8" w:rsidRPr="001606B8" w:rsidRDefault="001606B8" w:rsidP="001606B8">
      <w:pPr>
        <w:rPr>
          <w:rFonts w:asciiTheme="minorHAnsi" w:eastAsia="SimSun" w:hAnsiTheme="minorHAnsi" w:cstheme="minorHAnsi"/>
        </w:rPr>
      </w:pPr>
      <w:r w:rsidRPr="001606B8">
        <w:rPr>
          <w:rFonts w:asciiTheme="minorHAnsi" w:eastAsia="SimSun" w:hAnsiTheme="minorHAnsi" w:cstheme="minorHAnsi"/>
        </w:rPr>
        <w:t>Acțiunile finanțate vor ține cont de principiile dezvoltării durabile, al obiectivelor de conservare, protecție și îmbunătățire a calității mediului, în conformitate cu articolul 11 și cu articolul 191 alineatul (1) din TFUE.</w:t>
      </w:r>
    </w:p>
    <w:p w14:paraId="33D1A4AA" w14:textId="77777777" w:rsidR="001606B8" w:rsidRPr="001606B8" w:rsidRDefault="001606B8" w:rsidP="001606B8">
      <w:pPr>
        <w:rPr>
          <w:rFonts w:asciiTheme="minorHAnsi" w:eastAsia="SimSun" w:hAnsiTheme="minorHAnsi" w:cstheme="minorHAnsi"/>
        </w:rPr>
      </w:pPr>
    </w:p>
    <w:p w14:paraId="0CA6DE02" w14:textId="77777777" w:rsidR="001606B8" w:rsidRDefault="001606B8" w:rsidP="001606B8">
      <w:pPr>
        <w:rPr>
          <w:rFonts w:asciiTheme="minorHAnsi" w:eastAsia="SimSun" w:hAnsiTheme="minorHAnsi" w:cstheme="minorHAnsi"/>
        </w:rPr>
      </w:pPr>
      <w:r w:rsidRPr="001606B8">
        <w:rPr>
          <w:rFonts w:asciiTheme="minorHAnsi" w:eastAsia="SimSun" w:hAnsiTheme="minorHAnsi" w:cstheme="minorHAnsi"/>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789FBACE" w14:textId="77777777" w:rsidR="001606B8" w:rsidRPr="001606B8" w:rsidRDefault="001606B8" w:rsidP="001606B8">
      <w:pPr>
        <w:rPr>
          <w:rFonts w:asciiTheme="minorHAnsi" w:eastAsia="SimSun" w:hAnsiTheme="minorHAnsi" w:cstheme="minorHAnsi"/>
        </w:rPr>
      </w:pPr>
    </w:p>
    <w:p w14:paraId="22CE6700" w14:textId="77777777" w:rsidR="001606B8" w:rsidRPr="001606B8" w:rsidRDefault="001606B8" w:rsidP="001606B8">
      <w:pPr>
        <w:rPr>
          <w:rFonts w:asciiTheme="minorHAnsi" w:eastAsia="SimSun" w:hAnsiTheme="minorHAnsi" w:cstheme="minorHAnsi"/>
        </w:rPr>
      </w:pPr>
      <w:r w:rsidRPr="001606B8">
        <w:rPr>
          <w:rFonts w:asciiTheme="minorHAnsi" w:eastAsia="SimSun" w:hAnsiTheme="minorHAnsi" w:cstheme="minorHAnsi"/>
        </w:rPr>
        <w:t>Se va avea în vedere includerea unor factori adecvați de evaluare a ofertelor de echipamente/servicii in vederea gestionarii mai eficiente a consumului de energie. Solicitanții de finanțare vor adopta  criteriile „verzi" ale UE în ceea ce privește achizițiile publice (în acord cu strategiile UE transpuse prin Legea nr. 69/2016 privind achizițiile publice verzi și prin Ordinul nr. 1068/1652/2018 pentru aprobarea Ghidului de achiziții publice verzi).</w:t>
      </w:r>
    </w:p>
    <w:p w14:paraId="63522FB5" w14:textId="77777777" w:rsidR="001606B8" w:rsidRPr="001606B8" w:rsidRDefault="001606B8" w:rsidP="001606B8">
      <w:pPr>
        <w:rPr>
          <w:rFonts w:asciiTheme="minorHAnsi" w:eastAsia="SimSun" w:hAnsiTheme="minorHAnsi" w:cstheme="minorHAnsi"/>
        </w:rPr>
      </w:pPr>
    </w:p>
    <w:p w14:paraId="62FD223F" w14:textId="77777777" w:rsidR="001606B8" w:rsidRPr="001606B8" w:rsidRDefault="001606B8" w:rsidP="001606B8">
      <w:pPr>
        <w:rPr>
          <w:rFonts w:asciiTheme="minorHAnsi" w:eastAsia="SimSun" w:hAnsiTheme="minorHAnsi" w:cstheme="minorHAnsi"/>
        </w:rPr>
      </w:pPr>
      <w:r w:rsidRPr="001606B8">
        <w:rPr>
          <w:rFonts w:asciiTheme="minorHAnsi" w:eastAsia="SimSun" w:hAnsiTheme="minorHAnsi" w:cstheme="minorHAnsi"/>
        </w:rPr>
        <w:t>În vederea monitorizării integrării principiilor orizontale în activitățile proiectului, se vor stabili încă din etapa de elaborare tipuri de informații și indicatori ce trebuie colectate, respectiv, măsurate.</w:t>
      </w:r>
    </w:p>
    <w:p w14:paraId="2417AF84" w14:textId="77777777" w:rsidR="001606B8" w:rsidRPr="00843130" w:rsidRDefault="001606B8" w:rsidP="00B62189">
      <w:pPr>
        <w:rPr>
          <w:rFonts w:asciiTheme="minorHAnsi" w:eastAsia="SimSun" w:hAnsiTheme="minorHAnsi" w:cstheme="minorHAnsi"/>
        </w:rPr>
      </w:pPr>
    </w:p>
    <w:p w14:paraId="3BB5329F" w14:textId="77777777" w:rsidR="00ED356E" w:rsidRPr="00843130" w:rsidRDefault="00ED356E" w:rsidP="00B62189">
      <w:pPr>
        <w:widowControl w:val="0"/>
        <w:rPr>
          <w:rFonts w:asciiTheme="minorHAnsi" w:hAnsiTheme="minorHAnsi" w:cstheme="minorHAnsi"/>
          <w:b/>
          <w:bCs/>
          <w:iCs/>
          <w:spacing w:val="-6"/>
        </w:rPr>
      </w:pPr>
    </w:p>
    <w:p w14:paraId="3163C52B" w14:textId="77777777" w:rsidR="002F58B7" w:rsidRDefault="002F58B7" w:rsidP="00053B4A">
      <w:pPr>
        <w:pStyle w:val="Heading1"/>
        <w:numPr>
          <w:ilvl w:val="1"/>
          <w:numId w:val="54"/>
        </w:numPr>
        <w:spacing w:before="0" w:after="0"/>
        <w:rPr>
          <w:rFonts w:asciiTheme="minorHAnsi" w:hAnsiTheme="minorHAnsi" w:cstheme="minorHAnsi"/>
          <w:sz w:val="22"/>
          <w:szCs w:val="22"/>
          <w:lang w:eastAsia="en-US"/>
        </w:rPr>
      </w:pPr>
      <w:bookmarkStart w:id="91" w:name="_Toc134607625"/>
      <w:bookmarkStart w:id="92" w:name="_Toc135666767"/>
      <w:bookmarkStart w:id="93" w:name="_Toc147306142"/>
      <w:r w:rsidRPr="00843130">
        <w:rPr>
          <w:rFonts w:asciiTheme="minorHAnsi" w:hAnsiTheme="minorHAnsi" w:cstheme="minorHAnsi"/>
          <w:sz w:val="22"/>
          <w:szCs w:val="22"/>
          <w:lang w:eastAsia="en-US"/>
        </w:rPr>
        <w:t xml:space="preserve">Aspecte de mediu (inclusiv aplicarea Directivei 2011/92/UE a Parlamentului European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a Consiliului). Aplicarea principiului  DNSH. Imunizarea la schimbările climatice</w:t>
      </w:r>
      <w:bookmarkEnd w:id="91"/>
      <w:bookmarkEnd w:id="92"/>
      <w:bookmarkEnd w:id="93"/>
    </w:p>
    <w:p w14:paraId="5B8FE06E" w14:textId="77777777" w:rsidR="00A66FA7" w:rsidRPr="00A66FA7" w:rsidRDefault="00A66FA7" w:rsidP="00A66FA7">
      <w:pPr>
        <w:rPr>
          <w:lang w:eastAsia="en-US"/>
        </w:rPr>
      </w:pPr>
    </w:p>
    <w:p w14:paraId="39A1C5AF" w14:textId="77777777" w:rsidR="002F58B7" w:rsidRDefault="002F58B7" w:rsidP="00B62189">
      <w:pPr>
        <w:widowControl w:val="0"/>
        <w:rPr>
          <w:rFonts w:asciiTheme="minorHAnsi" w:hAnsiTheme="minorHAnsi" w:cstheme="minorHAnsi"/>
          <w:iCs/>
          <w:spacing w:val="-6"/>
        </w:rPr>
      </w:pPr>
      <w:r w:rsidRPr="00843130">
        <w:rPr>
          <w:rFonts w:asciiTheme="minorHAnsi" w:hAnsiTheme="minorHAnsi" w:cstheme="minorHAnsi"/>
          <w:iCs/>
          <w:spacing w:val="-6"/>
        </w:rPr>
        <w:t>Ac</w:t>
      </w:r>
      <w:r w:rsidR="00712ECC" w:rsidRPr="00843130">
        <w:rPr>
          <w:rFonts w:asciiTheme="minorHAnsi" w:hAnsiTheme="minorHAnsi" w:cstheme="minorHAnsi"/>
          <w:iCs/>
          <w:spacing w:val="-6"/>
        </w:rPr>
        <w:t>ț</w:t>
      </w:r>
      <w:r w:rsidRPr="00843130">
        <w:rPr>
          <w:rFonts w:asciiTheme="minorHAnsi" w:hAnsiTheme="minorHAnsi" w:cstheme="minorHAnsi"/>
          <w:iCs/>
          <w:spacing w:val="-6"/>
        </w:rPr>
        <w:t>iunile finan</w:t>
      </w:r>
      <w:r w:rsidR="00712ECC" w:rsidRPr="00843130">
        <w:rPr>
          <w:rFonts w:asciiTheme="minorHAnsi" w:hAnsiTheme="minorHAnsi" w:cstheme="minorHAnsi"/>
          <w:iCs/>
          <w:spacing w:val="-6"/>
        </w:rPr>
        <w:t>ț</w:t>
      </w:r>
      <w:r w:rsidRPr="00843130">
        <w:rPr>
          <w:rFonts w:asciiTheme="minorHAnsi" w:hAnsiTheme="minorHAnsi" w:cstheme="minorHAnsi"/>
          <w:iCs/>
          <w:spacing w:val="-6"/>
        </w:rPr>
        <w:t xml:space="preserve">ate vor </w:t>
      </w:r>
      <w:r w:rsidR="00712ECC" w:rsidRPr="00843130">
        <w:rPr>
          <w:rFonts w:asciiTheme="minorHAnsi" w:hAnsiTheme="minorHAnsi" w:cstheme="minorHAnsi"/>
          <w:iCs/>
          <w:spacing w:val="-6"/>
        </w:rPr>
        <w:t>ț</w:t>
      </w:r>
      <w:r w:rsidRPr="00843130">
        <w:rPr>
          <w:rFonts w:asciiTheme="minorHAnsi" w:hAnsiTheme="minorHAnsi" w:cstheme="minorHAnsi"/>
          <w:iCs/>
          <w:spacing w:val="-6"/>
        </w:rPr>
        <w:t>ine cont de principiile dezvoltării durabile, al obiectivelor de conservare, protec</w:t>
      </w:r>
      <w:r w:rsidR="00712ECC" w:rsidRPr="00843130">
        <w:rPr>
          <w:rFonts w:asciiTheme="minorHAnsi" w:hAnsiTheme="minorHAnsi" w:cstheme="minorHAnsi"/>
          <w:iCs/>
          <w:spacing w:val="-6"/>
        </w:rPr>
        <w:t>ț</w:t>
      </w:r>
      <w:r w:rsidRPr="00843130">
        <w:rPr>
          <w:rFonts w:asciiTheme="minorHAnsi" w:hAnsiTheme="minorHAnsi" w:cstheme="minorHAnsi"/>
          <w:iCs/>
          <w:spacing w:val="-6"/>
        </w:rPr>
        <w:t xml:space="preserve">ie </w:t>
      </w:r>
      <w:r w:rsidR="00712ECC" w:rsidRPr="00843130">
        <w:rPr>
          <w:rFonts w:asciiTheme="minorHAnsi" w:hAnsiTheme="minorHAnsi" w:cstheme="minorHAnsi"/>
          <w:iCs/>
          <w:spacing w:val="-6"/>
        </w:rPr>
        <w:t>ș</w:t>
      </w:r>
      <w:r w:rsidRPr="00843130">
        <w:rPr>
          <w:rFonts w:asciiTheme="minorHAnsi" w:hAnsiTheme="minorHAnsi" w:cstheme="minorHAnsi"/>
          <w:iCs/>
          <w:spacing w:val="-6"/>
        </w:rPr>
        <w:t>i îmbunătă</w:t>
      </w:r>
      <w:r w:rsidR="00712ECC" w:rsidRPr="00843130">
        <w:rPr>
          <w:rFonts w:asciiTheme="minorHAnsi" w:hAnsiTheme="minorHAnsi" w:cstheme="minorHAnsi"/>
          <w:iCs/>
          <w:spacing w:val="-6"/>
        </w:rPr>
        <w:t>ț</w:t>
      </w:r>
      <w:r w:rsidRPr="00843130">
        <w:rPr>
          <w:rFonts w:asciiTheme="minorHAnsi" w:hAnsiTheme="minorHAnsi" w:cstheme="minorHAnsi"/>
          <w:iCs/>
          <w:spacing w:val="-6"/>
        </w:rPr>
        <w:t>ire a calită</w:t>
      </w:r>
      <w:r w:rsidR="00712ECC" w:rsidRPr="00843130">
        <w:rPr>
          <w:rFonts w:asciiTheme="minorHAnsi" w:hAnsiTheme="minorHAnsi" w:cstheme="minorHAnsi"/>
          <w:iCs/>
          <w:spacing w:val="-6"/>
        </w:rPr>
        <w:t>ț</w:t>
      </w:r>
      <w:r w:rsidRPr="00843130">
        <w:rPr>
          <w:rFonts w:asciiTheme="minorHAnsi" w:hAnsiTheme="minorHAnsi" w:cstheme="minorHAnsi"/>
          <w:iCs/>
          <w:spacing w:val="-6"/>
        </w:rPr>
        <w:t xml:space="preserve">ii mediului, în conformitate cu articolul 11 </w:t>
      </w:r>
      <w:r w:rsidR="00712ECC" w:rsidRPr="00843130">
        <w:rPr>
          <w:rFonts w:asciiTheme="minorHAnsi" w:hAnsiTheme="minorHAnsi" w:cstheme="minorHAnsi"/>
          <w:iCs/>
          <w:spacing w:val="-6"/>
        </w:rPr>
        <w:t>ș</w:t>
      </w:r>
      <w:r w:rsidRPr="00843130">
        <w:rPr>
          <w:rFonts w:asciiTheme="minorHAnsi" w:hAnsiTheme="minorHAnsi" w:cstheme="minorHAnsi"/>
          <w:iCs/>
          <w:spacing w:val="-6"/>
        </w:rPr>
        <w:t>i cu articolul 191 alineatul (1) din TFUE.</w:t>
      </w:r>
    </w:p>
    <w:p w14:paraId="0E29AFBB" w14:textId="77777777" w:rsidR="00A66FA7" w:rsidRPr="00843130" w:rsidRDefault="00A66FA7" w:rsidP="00B62189">
      <w:pPr>
        <w:widowControl w:val="0"/>
        <w:rPr>
          <w:rFonts w:asciiTheme="minorHAnsi" w:hAnsiTheme="minorHAnsi" w:cstheme="minorHAnsi"/>
          <w:iCs/>
          <w:spacing w:val="-6"/>
        </w:rPr>
      </w:pPr>
    </w:p>
    <w:p w14:paraId="704754A6" w14:textId="77777777" w:rsidR="0000403B" w:rsidRDefault="0000403B" w:rsidP="00B62189">
      <w:pPr>
        <w:widowControl w:val="0"/>
        <w:rPr>
          <w:rFonts w:asciiTheme="minorHAnsi" w:hAnsiTheme="minorHAnsi" w:cstheme="minorHAnsi"/>
          <w:iCs/>
          <w:spacing w:val="-6"/>
        </w:rPr>
      </w:pPr>
      <w:r w:rsidRPr="00843130">
        <w:rPr>
          <w:rFonts w:asciiTheme="minorHAnsi" w:hAnsiTheme="minorHAnsi" w:cstheme="minorHAnsi"/>
          <w:iCs/>
          <w:spacing w:val="-6"/>
        </w:rPr>
        <w:t>Investi</w:t>
      </w:r>
      <w:r w:rsidR="00712ECC" w:rsidRPr="00843130">
        <w:rPr>
          <w:rFonts w:asciiTheme="minorHAnsi" w:hAnsiTheme="minorHAnsi" w:cstheme="minorHAnsi"/>
          <w:iCs/>
          <w:spacing w:val="-6"/>
        </w:rPr>
        <w:t>ț</w:t>
      </w:r>
      <w:r w:rsidRPr="00843130">
        <w:rPr>
          <w:rFonts w:asciiTheme="minorHAnsi" w:hAnsiTheme="minorHAnsi" w:cstheme="minorHAnsi"/>
          <w:iCs/>
          <w:spacing w:val="-6"/>
        </w:rPr>
        <w:t xml:space="preserve">iile propuse trebuie să asigure respectarea </w:t>
      </w:r>
      <w:r w:rsidR="00712ECC" w:rsidRPr="00843130">
        <w:rPr>
          <w:rFonts w:asciiTheme="minorHAnsi" w:hAnsiTheme="minorHAnsi" w:cstheme="minorHAnsi"/>
          <w:iCs/>
          <w:spacing w:val="-6"/>
        </w:rPr>
        <w:t>ș</w:t>
      </w:r>
      <w:r w:rsidRPr="00843130">
        <w:rPr>
          <w:rFonts w:asciiTheme="minorHAnsi" w:hAnsiTheme="minorHAnsi" w:cstheme="minorHAnsi"/>
          <w:iCs/>
          <w:spacing w:val="-6"/>
        </w:rPr>
        <w:t>i conformitatea cu principiul de ”a nu prejudicia în mod semnificativ” (”do no significant harm”, denumit în continuare DNSH).</w:t>
      </w:r>
      <w:r w:rsidR="003135C0" w:rsidRPr="00843130">
        <w:rPr>
          <w:rFonts w:asciiTheme="minorHAnsi" w:hAnsiTheme="minorHAnsi" w:cstheme="minorHAnsi"/>
          <w:iCs/>
          <w:spacing w:val="-6"/>
        </w:rPr>
        <w:t xml:space="preserve"> </w:t>
      </w:r>
    </w:p>
    <w:p w14:paraId="7B875B96" w14:textId="77777777" w:rsidR="00A66FA7" w:rsidRPr="00843130" w:rsidRDefault="00A66FA7" w:rsidP="00B62189">
      <w:pPr>
        <w:widowControl w:val="0"/>
        <w:rPr>
          <w:rFonts w:asciiTheme="minorHAnsi" w:hAnsiTheme="minorHAnsi" w:cstheme="minorHAnsi"/>
          <w:iCs/>
          <w:spacing w:val="-6"/>
        </w:rPr>
      </w:pPr>
    </w:p>
    <w:p w14:paraId="12D1904B" w14:textId="77777777" w:rsidR="00A21918" w:rsidRPr="00843130" w:rsidRDefault="00A21918" w:rsidP="00B62189">
      <w:pPr>
        <w:widowControl w:val="0"/>
        <w:rPr>
          <w:rFonts w:asciiTheme="minorHAnsi" w:hAnsiTheme="minorHAnsi" w:cstheme="minorHAnsi"/>
        </w:rPr>
      </w:pPr>
      <w:r w:rsidRPr="00843130">
        <w:rPr>
          <w:rFonts w:asciiTheme="minorHAnsi" w:hAnsiTheme="minorHAnsi" w:cstheme="minorHAnsi"/>
        </w:rPr>
        <w:t>Solicitan</w:t>
      </w:r>
      <w:r w:rsidR="00712ECC" w:rsidRPr="00843130">
        <w:rPr>
          <w:rFonts w:asciiTheme="minorHAnsi" w:hAnsiTheme="minorHAnsi" w:cstheme="minorHAnsi"/>
        </w:rPr>
        <w:t>ț</w:t>
      </w:r>
      <w:r w:rsidRPr="00843130">
        <w:rPr>
          <w:rFonts w:asciiTheme="minorHAnsi" w:hAnsiTheme="minorHAnsi" w:cstheme="minorHAnsi"/>
        </w:rPr>
        <w:t xml:space="preserve">ii </w:t>
      </w:r>
      <w:r w:rsidR="00712ECC" w:rsidRPr="00843130">
        <w:rPr>
          <w:rFonts w:asciiTheme="minorHAnsi" w:hAnsiTheme="minorHAnsi" w:cstheme="minorHAnsi"/>
        </w:rPr>
        <w:t>ș</w:t>
      </w:r>
      <w:r w:rsidRPr="00843130">
        <w:rPr>
          <w:rFonts w:asciiTheme="minorHAnsi" w:hAnsiTheme="minorHAnsi" w:cstheme="minorHAnsi"/>
        </w:rPr>
        <w:t>i beneficiarii de sprijin nerambursabil au obliga</w:t>
      </w:r>
      <w:r w:rsidR="00712ECC" w:rsidRPr="00843130">
        <w:rPr>
          <w:rFonts w:asciiTheme="minorHAnsi" w:hAnsiTheme="minorHAnsi" w:cstheme="minorHAnsi"/>
        </w:rPr>
        <w:t>ț</w:t>
      </w:r>
      <w:r w:rsidRPr="00843130">
        <w:rPr>
          <w:rFonts w:asciiTheme="minorHAnsi" w:hAnsiTheme="minorHAnsi" w:cstheme="minorHAnsi"/>
        </w:rPr>
        <w:t>ia de a se asigura că proiectele pentru care solicită sau care ob</w:t>
      </w:r>
      <w:r w:rsidR="00712ECC" w:rsidRPr="00843130">
        <w:rPr>
          <w:rFonts w:asciiTheme="minorHAnsi" w:hAnsiTheme="minorHAnsi" w:cstheme="minorHAnsi"/>
        </w:rPr>
        <w:t>ț</w:t>
      </w:r>
      <w:r w:rsidRPr="00843130">
        <w:rPr>
          <w:rFonts w:asciiTheme="minorHAnsi" w:hAnsiTheme="minorHAnsi" w:cstheme="minorHAnsi"/>
        </w:rPr>
        <w:t>in finan</w:t>
      </w:r>
      <w:r w:rsidR="00712ECC" w:rsidRPr="00843130">
        <w:rPr>
          <w:rFonts w:asciiTheme="minorHAnsi" w:hAnsiTheme="minorHAnsi" w:cstheme="minorHAnsi"/>
        </w:rPr>
        <w:t>ț</w:t>
      </w:r>
      <w:r w:rsidRPr="00843130">
        <w:rPr>
          <w:rFonts w:asciiTheme="minorHAnsi" w:hAnsiTheme="minorHAnsi" w:cstheme="minorHAnsi"/>
        </w:rPr>
        <w:t>are respectă cerin</w:t>
      </w:r>
      <w:r w:rsidR="00712ECC" w:rsidRPr="00843130">
        <w:rPr>
          <w:rFonts w:asciiTheme="minorHAnsi" w:hAnsiTheme="minorHAnsi" w:cstheme="minorHAnsi"/>
        </w:rPr>
        <w:t>ț</w:t>
      </w:r>
      <w:r w:rsidRPr="00843130">
        <w:rPr>
          <w:rFonts w:asciiTheme="minorHAnsi" w:hAnsiTheme="minorHAnsi" w:cstheme="minorHAnsi"/>
        </w:rPr>
        <w:t xml:space="preserve">ele </w:t>
      </w:r>
      <w:r w:rsidR="00712ECC" w:rsidRPr="00843130">
        <w:rPr>
          <w:rFonts w:asciiTheme="minorHAnsi" w:hAnsiTheme="minorHAnsi" w:cstheme="minorHAnsi"/>
        </w:rPr>
        <w:t>ș</w:t>
      </w:r>
      <w:r w:rsidRPr="00843130">
        <w:rPr>
          <w:rFonts w:asciiTheme="minorHAnsi" w:hAnsiTheme="minorHAnsi" w:cstheme="minorHAnsi"/>
        </w:rPr>
        <w:t xml:space="preserve">i prevăd măsuri privind: </w:t>
      </w:r>
    </w:p>
    <w:p w14:paraId="0C993809" w14:textId="77777777" w:rsidR="00A21918" w:rsidRPr="00843130" w:rsidRDefault="00A21918" w:rsidP="004D2D4F">
      <w:pPr>
        <w:pStyle w:val="ListParagraph"/>
        <w:widowControl w:val="0"/>
        <w:numPr>
          <w:ilvl w:val="1"/>
          <w:numId w:val="25"/>
        </w:numPr>
        <w:rPr>
          <w:rFonts w:asciiTheme="minorHAnsi" w:hAnsiTheme="minorHAnsi" w:cstheme="minorHAnsi"/>
          <w:sz w:val="22"/>
          <w:szCs w:val="22"/>
          <w:lang w:val="ro-RO"/>
        </w:rPr>
      </w:pPr>
      <w:r w:rsidRPr="00843130">
        <w:rPr>
          <w:rFonts w:asciiTheme="minorHAnsi" w:hAnsiTheme="minorHAnsi" w:cstheme="minorHAnsi"/>
          <w:sz w:val="22"/>
          <w:szCs w:val="22"/>
          <w:lang w:val="ro-RO"/>
        </w:rPr>
        <w:t>protec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ia mediului pentru promovarea dezvoltării durabile, care se referă la utilizarea surselor de energie curată, economie circulară, inclusiv prevenirea si reciclarea de</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eurilor, prevenirea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controlul poluării asupra aerului, apei, solului, protec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ia resurselor de apă, protec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ia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conservarea biodiversită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 în conformitate cu articolul 11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cu articolul 191 alineatul (1) din TFUE; </w:t>
      </w:r>
    </w:p>
    <w:p w14:paraId="6D0759E1" w14:textId="77777777" w:rsidR="000609CE" w:rsidRPr="00843130" w:rsidRDefault="00A21918" w:rsidP="004D2D4F">
      <w:pPr>
        <w:pStyle w:val="ListParagraph"/>
        <w:widowControl w:val="0"/>
        <w:numPr>
          <w:ilvl w:val="1"/>
          <w:numId w:val="25"/>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atenuarea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adaptarea la schimbările climatice, prevenirea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gestionarea riscurilor, în conformitate cu principiul imunizării la schimbările climatice; </w:t>
      </w:r>
    </w:p>
    <w:p w14:paraId="4E0FF7CF" w14:textId="77777777" w:rsidR="00A21918" w:rsidRPr="00A66FA7" w:rsidRDefault="00A21918" w:rsidP="00D41686">
      <w:pPr>
        <w:pStyle w:val="ListParagraph"/>
        <w:widowControl w:val="0"/>
        <w:numPr>
          <w:ilvl w:val="1"/>
          <w:numId w:val="25"/>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 </w:t>
      </w:r>
      <w:r w:rsidRPr="00A66FA7">
        <w:rPr>
          <w:rFonts w:asciiTheme="minorHAnsi" w:hAnsiTheme="minorHAnsi" w:cstheme="minorHAnsi"/>
          <w:sz w:val="22"/>
          <w:szCs w:val="22"/>
          <w:lang w:val="ro-RO"/>
        </w:rPr>
        <w:t>respectarea principiului DNSH</w:t>
      </w:r>
      <w:r w:rsidR="00D41686" w:rsidRPr="00A66FA7">
        <w:rPr>
          <w:rFonts w:asciiTheme="minorHAnsi" w:hAnsiTheme="minorHAnsi" w:cstheme="minorHAnsi"/>
          <w:sz w:val="22"/>
          <w:szCs w:val="22"/>
          <w:lang w:val="ro-RO"/>
        </w:rPr>
        <w:t xml:space="preserve"> </w:t>
      </w:r>
      <w:r w:rsidRPr="00A66FA7">
        <w:rPr>
          <w:rFonts w:asciiTheme="minorHAnsi" w:hAnsiTheme="minorHAnsi" w:cstheme="minorHAnsi"/>
          <w:sz w:val="22"/>
          <w:szCs w:val="22"/>
        </w:rPr>
        <w:t xml:space="preserve">,,A </w:t>
      </w:r>
      <w:proofErr w:type="spellStart"/>
      <w:r w:rsidRPr="00A66FA7">
        <w:rPr>
          <w:rFonts w:asciiTheme="minorHAnsi" w:hAnsiTheme="minorHAnsi" w:cstheme="minorHAnsi"/>
          <w:sz w:val="22"/>
          <w:szCs w:val="22"/>
        </w:rPr>
        <w:t>nu</w:t>
      </w:r>
      <w:proofErr w:type="spellEnd"/>
      <w:r w:rsidRPr="00A66FA7">
        <w:rPr>
          <w:rFonts w:asciiTheme="minorHAnsi" w:hAnsiTheme="minorHAnsi" w:cstheme="minorHAnsi"/>
          <w:sz w:val="22"/>
          <w:szCs w:val="22"/>
        </w:rPr>
        <w:t xml:space="preserve"> </w:t>
      </w:r>
      <w:r w:rsidR="00A66FA7">
        <w:rPr>
          <w:rFonts w:asciiTheme="minorHAnsi" w:hAnsiTheme="minorHAnsi" w:cstheme="minorHAnsi"/>
          <w:sz w:val="22"/>
          <w:szCs w:val="22"/>
        </w:rPr>
        <w:pgNum/>
      </w:r>
      <w:proofErr w:type="spellStart"/>
      <w:r w:rsidR="00A66FA7">
        <w:rPr>
          <w:rFonts w:asciiTheme="minorHAnsi" w:hAnsiTheme="minorHAnsi" w:cstheme="minorHAnsi"/>
          <w:sz w:val="22"/>
          <w:szCs w:val="22"/>
        </w:rPr>
        <w:t>rejudicia</w:t>
      </w:r>
      <w:proofErr w:type="spellEnd"/>
      <w:r w:rsidRPr="00A66FA7">
        <w:rPr>
          <w:rFonts w:asciiTheme="minorHAnsi" w:hAnsiTheme="minorHAnsi" w:cstheme="minorHAnsi"/>
          <w:sz w:val="22"/>
          <w:szCs w:val="22"/>
        </w:rPr>
        <w:t xml:space="preserve"> </w:t>
      </w:r>
      <w:proofErr w:type="spellStart"/>
      <w:r w:rsidRPr="00A66FA7">
        <w:rPr>
          <w:rFonts w:asciiTheme="minorHAnsi" w:hAnsiTheme="minorHAnsi" w:cstheme="minorHAnsi"/>
          <w:sz w:val="22"/>
          <w:szCs w:val="22"/>
        </w:rPr>
        <w:t>în</w:t>
      </w:r>
      <w:proofErr w:type="spellEnd"/>
      <w:r w:rsidRPr="00A66FA7">
        <w:rPr>
          <w:rFonts w:asciiTheme="minorHAnsi" w:hAnsiTheme="minorHAnsi" w:cstheme="minorHAnsi"/>
          <w:sz w:val="22"/>
          <w:szCs w:val="22"/>
        </w:rPr>
        <w:t xml:space="preserve"> mod </w:t>
      </w:r>
      <w:proofErr w:type="spellStart"/>
      <w:r w:rsidRPr="00A66FA7">
        <w:rPr>
          <w:rFonts w:asciiTheme="minorHAnsi" w:hAnsiTheme="minorHAnsi" w:cstheme="minorHAnsi"/>
          <w:sz w:val="22"/>
          <w:szCs w:val="22"/>
        </w:rPr>
        <w:t>semnificativ</w:t>
      </w:r>
      <w:proofErr w:type="spellEnd"/>
      <w:r w:rsidRPr="00A66FA7">
        <w:rPr>
          <w:rFonts w:asciiTheme="minorHAnsi" w:hAnsiTheme="minorHAnsi" w:cstheme="minorHAnsi"/>
          <w:sz w:val="22"/>
          <w:szCs w:val="22"/>
        </w:rPr>
        <w:t xml:space="preserve">”, conform </w:t>
      </w:r>
      <w:proofErr w:type="spellStart"/>
      <w:r w:rsidRPr="00A66FA7">
        <w:rPr>
          <w:rFonts w:asciiTheme="minorHAnsi" w:hAnsiTheme="minorHAnsi" w:cstheme="minorHAnsi"/>
          <w:sz w:val="22"/>
          <w:szCs w:val="22"/>
        </w:rPr>
        <w:t>legisla</w:t>
      </w:r>
      <w:r w:rsidR="00712ECC" w:rsidRPr="00A66FA7">
        <w:rPr>
          <w:rFonts w:asciiTheme="minorHAnsi" w:hAnsiTheme="minorHAnsi" w:cstheme="minorHAnsi"/>
          <w:sz w:val="22"/>
          <w:szCs w:val="22"/>
        </w:rPr>
        <w:t>ț</w:t>
      </w:r>
      <w:r w:rsidRPr="00A66FA7">
        <w:rPr>
          <w:rFonts w:asciiTheme="minorHAnsi" w:hAnsiTheme="minorHAnsi" w:cstheme="minorHAnsi"/>
          <w:sz w:val="22"/>
          <w:szCs w:val="22"/>
        </w:rPr>
        <w:t>iei</w:t>
      </w:r>
      <w:proofErr w:type="spellEnd"/>
      <w:r w:rsidRPr="00A66FA7">
        <w:rPr>
          <w:rFonts w:asciiTheme="minorHAnsi" w:hAnsiTheme="minorHAnsi" w:cstheme="minorHAnsi"/>
          <w:sz w:val="22"/>
          <w:szCs w:val="22"/>
        </w:rPr>
        <w:t xml:space="preserve"> </w:t>
      </w:r>
      <w:proofErr w:type="spellStart"/>
      <w:r w:rsidRPr="00A66FA7">
        <w:rPr>
          <w:rFonts w:asciiTheme="minorHAnsi" w:hAnsiTheme="minorHAnsi" w:cstheme="minorHAnsi"/>
          <w:sz w:val="22"/>
          <w:szCs w:val="22"/>
        </w:rPr>
        <w:t>aplicabile</w:t>
      </w:r>
      <w:proofErr w:type="spellEnd"/>
      <w:r w:rsidRPr="00A66FA7">
        <w:rPr>
          <w:rFonts w:asciiTheme="minorHAnsi" w:hAnsiTheme="minorHAnsi" w:cstheme="minorHAnsi"/>
          <w:sz w:val="22"/>
          <w:szCs w:val="22"/>
        </w:rPr>
        <w:t xml:space="preserve"> din </w:t>
      </w:r>
      <w:proofErr w:type="spellStart"/>
      <w:r w:rsidRPr="00A66FA7">
        <w:rPr>
          <w:rFonts w:asciiTheme="minorHAnsi" w:hAnsiTheme="minorHAnsi" w:cstheme="minorHAnsi"/>
          <w:sz w:val="22"/>
          <w:szCs w:val="22"/>
        </w:rPr>
        <w:t>Regulamentul</w:t>
      </w:r>
      <w:proofErr w:type="spellEnd"/>
      <w:r w:rsidRPr="00A66FA7">
        <w:rPr>
          <w:rFonts w:asciiTheme="minorHAnsi" w:hAnsiTheme="minorHAnsi" w:cstheme="minorHAnsi"/>
          <w:sz w:val="22"/>
          <w:szCs w:val="22"/>
        </w:rPr>
        <w:t xml:space="preserve"> (UE) 2020/852. </w:t>
      </w:r>
    </w:p>
    <w:p w14:paraId="55A2AFC4" w14:textId="77777777" w:rsidR="00A66FA7" w:rsidRPr="00A66FA7" w:rsidRDefault="00A66FA7" w:rsidP="00A66FA7">
      <w:pPr>
        <w:pStyle w:val="ListParagraph"/>
        <w:widowControl w:val="0"/>
        <w:ind w:left="1440"/>
        <w:rPr>
          <w:rFonts w:asciiTheme="minorHAnsi" w:hAnsiTheme="minorHAnsi" w:cstheme="minorHAnsi"/>
          <w:sz w:val="22"/>
          <w:szCs w:val="22"/>
          <w:lang w:val="ro-RO"/>
        </w:rPr>
      </w:pPr>
    </w:p>
    <w:p w14:paraId="5D3DDDCC" w14:textId="77777777" w:rsidR="00A21918" w:rsidRDefault="00A21918" w:rsidP="00B62189">
      <w:pPr>
        <w:widowControl w:val="0"/>
        <w:rPr>
          <w:rFonts w:asciiTheme="minorHAnsi" w:hAnsiTheme="minorHAnsi" w:cstheme="minorHAnsi"/>
        </w:rPr>
      </w:pPr>
      <w:r w:rsidRPr="00843130">
        <w:rPr>
          <w:rFonts w:asciiTheme="minorHAnsi" w:hAnsiTheme="minorHAnsi" w:cstheme="minorHAnsi"/>
        </w:rPr>
        <w:lastRenderedPageBreak/>
        <w:t>Solicitan</w:t>
      </w:r>
      <w:r w:rsidR="00712ECC" w:rsidRPr="00843130">
        <w:rPr>
          <w:rFonts w:asciiTheme="minorHAnsi" w:hAnsiTheme="minorHAnsi" w:cstheme="minorHAnsi"/>
        </w:rPr>
        <w:t>ț</w:t>
      </w:r>
      <w:r w:rsidRPr="00843130">
        <w:rPr>
          <w:rFonts w:asciiTheme="minorHAnsi" w:hAnsiTheme="minorHAnsi" w:cstheme="minorHAnsi"/>
        </w:rPr>
        <w:t>ii de finan</w:t>
      </w:r>
      <w:r w:rsidR="00712ECC" w:rsidRPr="00843130">
        <w:rPr>
          <w:rFonts w:asciiTheme="minorHAnsi" w:hAnsiTheme="minorHAnsi" w:cstheme="minorHAnsi"/>
        </w:rPr>
        <w:t>ț</w:t>
      </w:r>
      <w:r w:rsidRPr="00843130">
        <w:rPr>
          <w:rFonts w:asciiTheme="minorHAnsi" w:hAnsiTheme="minorHAnsi" w:cstheme="minorHAnsi"/>
        </w:rPr>
        <w:t>are au obliga</w:t>
      </w:r>
      <w:r w:rsidR="00712ECC" w:rsidRPr="00843130">
        <w:rPr>
          <w:rFonts w:asciiTheme="minorHAnsi" w:hAnsiTheme="minorHAnsi" w:cstheme="minorHAnsi"/>
        </w:rPr>
        <w:t>ț</w:t>
      </w:r>
      <w:r w:rsidRPr="00843130">
        <w:rPr>
          <w:rFonts w:asciiTheme="minorHAnsi" w:hAnsiTheme="minorHAnsi" w:cstheme="minorHAnsi"/>
        </w:rPr>
        <w:t>ia respectării legisla</w:t>
      </w:r>
      <w:r w:rsidR="00712ECC" w:rsidRPr="00843130">
        <w:rPr>
          <w:rFonts w:asciiTheme="minorHAnsi" w:hAnsiTheme="minorHAnsi" w:cstheme="minorHAnsi"/>
        </w:rPr>
        <w:t>ț</w:t>
      </w:r>
      <w:r w:rsidRPr="00843130">
        <w:rPr>
          <w:rFonts w:asciiTheme="minorHAnsi" w:hAnsiTheme="minorHAnsi" w:cstheme="minorHAnsi"/>
        </w:rPr>
        <w:t>iei na</w:t>
      </w:r>
      <w:r w:rsidR="00712ECC" w:rsidRPr="00843130">
        <w:rPr>
          <w:rFonts w:asciiTheme="minorHAnsi" w:hAnsiTheme="minorHAnsi" w:cstheme="minorHAnsi"/>
        </w:rPr>
        <w:t>ț</w:t>
      </w:r>
      <w:r w:rsidRPr="00843130">
        <w:rPr>
          <w:rFonts w:asciiTheme="minorHAnsi" w:hAnsiTheme="minorHAnsi" w:cstheme="minorHAnsi"/>
        </w:rPr>
        <w:t xml:space="preserve">ionale </w:t>
      </w:r>
      <w:r w:rsidR="00712ECC" w:rsidRPr="00843130">
        <w:rPr>
          <w:rFonts w:asciiTheme="minorHAnsi" w:hAnsiTheme="minorHAnsi" w:cstheme="minorHAnsi"/>
        </w:rPr>
        <w:t>ș</w:t>
      </w:r>
      <w:r w:rsidRPr="00843130">
        <w:rPr>
          <w:rFonts w:asciiTheme="minorHAnsi" w:hAnsiTheme="minorHAnsi" w:cstheme="minorHAnsi"/>
        </w:rPr>
        <w:t>i europene în vigoare, începând cu data depunerii cererii de finan</w:t>
      </w:r>
      <w:r w:rsidR="00712ECC" w:rsidRPr="00843130">
        <w:rPr>
          <w:rFonts w:asciiTheme="minorHAnsi" w:hAnsiTheme="minorHAnsi" w:cstheme="minorHAnsi"/>
        </w:rPr>
        <w:t>ț</w:t>
      </w:r>
      <w:r w:rsidRPr="00843130">
        <w:rPr>
          <w:rFonts w:asciiTheme="minorHAnsi" w:hAnsiTheme="minorHAnsi" w:cstheme="minorHAnsi"/>
        </w:rPr>
        <w:t>are, pe tot parcursul procesului de evaluare, selec</w:t>
      </w:r>
      <w:r w:rsidR="00712ECC" w:rsidRPr="00843130">
        <w:rPr>
          <w:rFonts w:asciiTheme="minorHAnsi" w:hAnsiTheme="minorHAnsi" w:cstheme="minorHAnsi"/>
        </w:rPr>
        <w:t>ț</w:t>
      </w:r>
      <w:r w:rsidRPr="00843130">
        <w:rPr>
          <w:rFonts w:asciiTheme="minorHAnsi" w:hAnsiTheme="minorHAnsi" w:cstheme="minorHAnsi"/>
        </w:rPr>
        <w:t xml:space="preserve">ie </w:t>
      </w:r>
      <w:r w:rsidR="00712ECC" w:rsidRPr="00843130">
        <w:rPr>
          <w:rFonts w:asciiTheme="minorHAnsi" w:hAnsiTheme="minorHAnsi" w:cstheme="minorHAnsi"/>
        </w:rPr>
        <w:t>ș</w:t>
      </w:r>
      <w:r w:rsidRPr="00843130">
        <w:rPr>
          <w:rFonts w:asciiTheme="minorHAnsi" w:hAnsiTheme="minorHAnsi" w:cstheme="minorHAnsi"/>
        </w:rPr>
        <w:t xml:space="preserve">i contractare, pe perioada de implementare, perioada de raportare </w:t>
      </w:r>
      <w:r w:rsidR="00712ECC" w:rsidRPr="00843130">
        <w:rPr>
          <w:rFonts w:asciiTheme="minorHAnsi" w:hAnsiTheme="minorHAnsi" w:cstheme="minorHAnsi"/>
        </w:rPr>
        <w:t>ș</w:t>
      </w:r>
      <w:r w:rsidRPr="00843130">
        <w:rPr>
          <w:rFonts w:asciiTheme="minorHAnsi" w:hAnsiTheme="minorHAnsi" w:cstheme="minorHAnsi"/>
        </w:rPr>
        <w:t xml:space="preserve">i verificare finală a proiectului, precum </w:t>
      </w:r>
      <w:r w:rsidR="00712ECC" w:rsidRPr="00843130">
        <w:rPr>
          <w:rFonts w:asciiTheme="minorHAnsi" w:hAnsiTheme="minorHAnsi" w:cstheme="minorHAnsi"/>
        </w:rPr>
        <w:t>ș</w:t>
      </w:r>
      <w:r w:rsidRPr="00843130">
        <w:rPr>
          <w:rFonts w:asciiTheme="minorHAnsi" w:hAnsiTheme="minorHAnsi" w:cstheme="minorHAnsi"/>
        </w:rPr>
        <w:t>i pe perioada de durabilitate a proiectului.</w:t>
      </w:r>
    </w:p>
    <w:p w14:paraId="2972D505" w14:textId="77777777" w:rsidR="00A66FA7" w:rsidRPr="00843130" w:rsidRDefault="00A66FA7" w:rsidP="00B62189">
      <w:pPr>
        <w:widowControl w:val="0"/>
        <w:rPr>
          <w:rFonts w:asciiTheme="minorHAnsi" w:hAnsiTheme="minorHAnsi" w:cstheme="minorHAnsi"/>
          <w:iCs/>
          <w:spacing w:val="-6"/>
        </w:rPr>
      </w:pPr>
    </w:p>
    <w:p w14:paraId="3562E899" w14:textId="77777777" w:rsidR="003135C0" w:rsidRPr="00843130" w:rsidRDefault="003135C0" w:rsidP="00B62189">
      <w:pPr>
        <w:widowControl w:val="0"/>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Pentru a primi finantare din fonduri UE, fiecare proiect trebuie să demonstreze conformitatea cu legisla</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 xml:space="preserve">ia </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i obiectivele de mediu conform următoarelor aspecte:</w:t>
      </w:r>
    </w:p>
    <w:p w14:paraId="2E820FDF" w14:textId="77777777" w:rsidR="003135C0" w:rsidRPr="00843130" w:rsidRDefault="003135C0" w:rsidP="00B62189">
      <w:pPr>
        <w:widowControl w:val="0"/>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w:t>
      </w:r>
      <w:r w:rsidRPr="00843130">
        <w:rPr>
          <w:rFonts w:asciiTheme="minorHAnsi" w:hAnsiTheme="minorHAnsi" w:cstheme="minorHAnsi"/>
          <w:spacing w:val="-6"/>
          <w:lang w:eastAsia="hr-HR"/>
        </w:rPr>
        <w:tab/>
        <w:t>conformitatea cu principiul DNSH;</w:t>
      </w:r>
    </w:p>
    <w:p w14:paraId="4EA7B321" w14:textId="77777777" w:rsidR="003135C0" w:rsidRPr="00843130" w:rsidRDefault="003135C0" w:rsidP="00B62189">
      <w:pPr>
        <w:widowControl w:val="0"/>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w:t>
      </w:r>
      <w:r w:rsidRPr="00843130">
        <w:rPr>
          <w:rFonts w:asciiTheme="minorHAnsi" w:hAnsiTheme="minorHAnsi" w:cstheme="minorHAnsi"/>
          <w:spacing w:val="-6"/>
          <w:lang w:eastAsia="hr-HR"/>
        </w:rPr>
        <w:tab/>
        <w:t>imunizarea la schimbările climatice;</w:t>
      </w:r>
    </w:p>
    <w:p w14:paraId="128FE005" w14:textId="77777777" w:rsidR="0000403B" w:rsidRDefault="003135C0" w:rsidP="00B62189">
      <w:pPr>
        <w:widowControl w:val="0"/>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w:t>
      </w:r>
      <w:r w:rsidRPr="00843130">
        <w:rPr>
          <w:rFonts w:asciiTheme="minorHAnsi" w:hAnsiTheme="minorHAnsi" w:cstheme="minorHAnsi"/>
          <w:spacing w:val="-6"/>
          <w:lang w:eastAsia="hr-HR"/>
        </w:rPr>
        <w:tab/>
        <w:t>evaluarea impactului asupra mediului, acolo unde este cazul.</w:t>
      </w:r>
    </w:p>
    <w:p w14:paraId="3491C9ED" w14:textId="77777777" w:rsidR="00A66FA7" w:rsidRPr="00843130" w:rsidRDefault="00A66FA7" w:rsidP="00B62189">
      <w:pPr>
        <w:widowControl w:val="0"/>
        <w:autoSpaceDE w:val="0"/>
        <w:autoSpaceDN w:val="0"/>
        <w:adjustRightInd w:val="0"/>
        <w:rPr>
          <w:rFonts w:asciiTheme="minorHAnsi" w:hAnsiTheme="minorHAnsi" w:cstheme="minorHAnsi"/>
          <w:spacing w:val="-6"/>
          <w:lang w:eastAsia="hr-HR"/>
        </w:rPr>
      </w:pPr>
    </w:p>
    <w:p w14:paraId="57FC6615" w14:textId="77777777" w:rsidR="0000403B" w:rsidRPr="00843130" w:rsidRDefault="0000403B" w:rsidP="00B62189">
      <w:pPr>
        <w:widowControl w:val="0"/>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Acest criteriu se referă la includerea în documenta</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 xml:space="preserve">ia tehnică, acolo unde este cazul, a măsurilor identificate în analiza de fond efectuată la nivelul Programului Regional Sud-Vest Oltenia 2021 – 2027 </w:t>
      </w:r>
      <w:r w:rsidR="003C6684" w:rsidRPr="00843130">
        <w:rPr>
          <w:rFonts w:asciiTheme="minorHAnsi" w:hAnsiTheme="minorHAnsi" w:cstheme="minorHAnsi"/>
          <w:spacing w:val="-6"/>
          <w:lang w:eastAsia="hr-HR"/>
        </w:rPr>
        <w:t xml:space="preserve">(Evaluarea DNSH PR Sud Vest Oltenia 2021-2027) </w:t>
      </w:r>
      <w:r w:rsidRPr="00843130">
        <w:rPr>
          <w:rFonts w:asciiTheme="minorHAnsi" w:hAnsiTheme="minorHAnsi" w:cstheme="minorHAnsi"/>
          <w:spacing w:val="-6"/>
          <w:lang w:eastAsia="hr-HR"/>
        </w:rPr>
        <w:t>a:</w:t>
      </w:r>
    </w:p>
    <w:p w14:paraId="08E51D6E" w14:textId="77777777" w:rsidR="0000403B" w:rsidRPr="00843130" w:rsidRDefault="0000403B" w:rsidP="004D2D4F">
      <w:pPr>
        <w:widowControl w:val="0"/>
        <w:numPr>
          <w:ilvl w:val="0"/>
          <w:numId w:val="24"/>
        </w:numPr>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măsurilor privind atenuarea emisiilor GES, cu respectarea legisla</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iei in vigoare;</w:t>
      </w:r>
    </w:p>
    <w:p w14:paraId="58A6CAB8" w14:textId="77777777" w:rsidR="0000403B" w:rsidRPr="00843130" w:rsidRDefault="0000403B" w:rsidP="004D2D4F">
      <w:pPr>
        <w:widowControl w:val="0"/>
        <w:numPr>
          <w:ilvl w:val="0"/>
          <w:numId w:val="24"/>
        </w:numPr>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măsurilor de adaptare la schimbările climatice a infrastructurii vizate, cu respectarea legisla</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iei in vigoare;</w:t>
      </w:r>
    </w:p>
    <w:p w14:paraId="11BBD2CF" w14:textId="77777777" w:rsidR="0000403B" w:rsidRPr="00843130" w:rsidRDefault="0000403B" w:rsidP="004D2D4F">
      <w:pPr>
        <w:widowControl w:val="0"/>
        <w:numPr>
          <w:ilvl w:val="0"/>
          <w:numId w:val="24"/>
        </w:numPr>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măsurilor de limitare a generării de</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 xml:space="preserve">eurilor, precum </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i solu</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 xml:space="preserve">iilor de reutilizare, reciclare </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i valorificare a de</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eurilor rezultate în procesul de execu</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ie, cu respectarea legisla</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iei in vigoare;</w:t>
      </w:r>
    </w:p>
    <w:p w14:paraId="6D92FA21" w14:textId="77777777" w:rsidR="0000403B" w:rsidRPr="00843130" w:rsidRDefault="0000403B" w:rsidP="004D2D4F">
      <w:pPr>
        <w:widowControl w:val="0"/>
        <w:numPr>
          <w:ilvl w:val="0"/>
          <w:numId w:val="24"/>
        </w:numPr>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măsurilor de reducere a emisiei poluan</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 xml:space="preserve">ilor în aer </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 xml:space="preserve">i/sau în apă </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i/sau în sol, cu respectarea legisla</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iei in vigoare;</w:t>
      </w:r>
    </w:p>
    <w:p w14:paraId="3A92C743" w14:textId="77777777" w:rsidR="0000403B" w:rsidRPr="00843130" w:rsidRDefault="0000403B" w:rsidP="004D2D4F">
      <w:pPr>
        <w:widowControl w:val="0"/>
        <w:numPr>
          <w:ilvl w:val="0"/>
          <w:numId w:val="24"/>
        </w:numPr>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 xml:space="preserve">măsurilor privind utilizarea durabilă </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i protejarea resurselor de apă, cu respectarea legisla</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iei in vigoare;</w:t>
      </w:r>
    </w:p>
    <w:p w14:paraId="2BF3382C" w14:textId="77777777" w:rsidR="0000403B" w:rsidRDefault="0000403B" w:rsidP="004D2D4F">
      <w:pPr>
        <w:widowControl w:val="0"/>
        <w:numPr>
          <w:ilvl w:val="0"/>
          <w:numId w:val="24"/>
        </w:numPr>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măsurilor privind protec</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 xml:space="preserve">ia </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i refacerea biodiversită</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 xml:space="preserve">ii </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i a ecosistemelor, cu respectarea legisla</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iei in vigoare.</w:t>
      </w:r>
    </w:p>
    <w:p w14:paraId="2CBEB9DD" w14:textId="77777777" w:rsidR="00A66FA7" w:rsidRPr="00843130" w:rsidRDefault="00A66FA7" w:rsidP="00A66FA7">
      <w:pPr>
        <w:widowControl w:val="0"/>
        <w:autoSpaceDE w:val="0"/>
        <w:autoSpaceDN w:val="0"/>
        <w:adjustRightInd w:val="0"/>
        <w:ind w:left="720"/>
        <w:rPr>
          <w:rFonts w:asciiTheme="minorHAnsi" w:hAnsiTheme="minorHAnsi" w:cstheme="minorHAnsi"/>
          <w:spacing w:val="-6"/>
          <w:lang w:eastAsia="hr-HR"/>
        </w:rPr>
      </w:pPr>
    </w:p>
    <w:p w14:paraId="2BED30DF" w14:textId="77777777" w:rsidR="0000403B" w:rsidRDefault="0000403B" w:rsidP="00B62189">
      <w:pPr>
        <w:widowControl w:val="0"/>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 xml:space="preserve">Punctarea acestor măsuri se va efectua în corelare cu specificul </w:t>
      </w:r>
      <w:r w:rsidR="00712ECC" w:rsidRPr="00843130">
        <w:rPr>
          <w:rFonts w:asciiTheme="minorHAnsi" w:hAnsiTheme="minorHAnsi" w:cstheme="minorHAnsi"/>
          <w:spacing w:val="-6"/>
          <w:lang w:eastAsia="hr-HR"/>
        </w:rPr>
        <w:t>ș</w:t>
      </w:r>
      <w:r w:rsidRPr="00843130">
        <w:rPr>
          <w:rFonts w:asciiTheme="minorHAnsi" w:hAnsiTheme="minorHAnsi" w:cstheme="minorHAnsi"/>
          <w:spacing w:val="-6"/>
          <w:lang w:eastAsia="hr-HR"/>
        </w:rPr>
        <w:t>i activită</w:t>
      </w:r>
      <w:r w:rsidR="00712ECC" w:rsidRPr="00843130">
        <w:rPr>
          <w:rFonts w:asciiTheme="minorHAnsi" w:hAnsiTheme="minorHAnsi" w:cstheme="minorHAnsi"/>
          <w:spacing w:val="-6"/>
          <w:lang w:eastAsia="hr-HR"/>
        </w:rPr>
        <w:t>ț</w:t>
      </w:r>
      <w:r w:rsidRPr="00843130">
        <w:rPr>
          <w:rFonts w:asciiTheme="minorHAnsi" w:hAnsiTheme="minorHAnsi" w:cstheme="minorHAnsi"/>
          <w:spacing w:val="-6"/>
          <w:lang w:eastAsia="hr-HR"/>
        </w:rPr>
        <w:t>ile propuse prin proiect.</w:t>
      </w:r>
    </w:p>
    <w:p w14:paraId="4578AFD5" w14:textId="77777777" w:rsidR="00A66FA7" w:rsidRPr="00843130" w:rsidRDefault="00A66FA7" w:rsidP="00B62189">
      <w:pPr>
        <w:widowControl w:val="0"/>
        <w:autoSpaceDE w:val="0"/>
        <w:autoSpaceDN w:val="0"/>
        <w:adjustRightInd w:val="0"/>
        <w:rPr>
          <w:rFonts w:asciiTheme="minorHAnsi" w:hAnsiTheme="minorHAnsi" w:cstheme="minorHAnsi"/>
          <w:spacing w:val="-6"/>
          <w:lang w:eastAsia="hr-HR"/>
        </w:rPr>
      </w:pPr>
    </w:p>
    <w:p w14:paraId="41FE4988" w14:textId="77777777" w:rsidR="007A5308" w:rsidRPr="00843130" w:rsidRDefault="007A5308" w:rsidP="00B62189">
      <w:pPr>
        <w:pStyle w:val="Default"/>
        <w:jc w:val="both"/>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Principiul de „a nu prejudicia în mod semnificativ” trebuie interpretat în sensul articolului 17 din </w:t>
      </w:r>
      <w:r w:rsidRPr="00843130">
        <w:rPr>
          <w:rFonts w:asciiTheme="minorHAnsi" w:hAnsiTheme="minorHAnsi" w:cstheme="minorHAnsi"/>
          <w:spacing w:val="-6"/>
          <w:sz w:val="22"/>
          <w:szCs w:val="22"/>
          <w:shd w:val="clear" w:color="auto" w:fill="FFFFFF"/>
          <w:lang w:val="ro-RO"/>
        </w:rPr>
        <w:t>Regulamentul (UE) 2020/852 privind instituirea unui cadru de facilitare a investi</w:t>
      </w:r>
      <w:r w:rsidR="00712ECC" w:rsidRPr="00843130">
        <w:rPr>
          <w:rFonts w:asciiTheme="minorHAnsi" w:hAnsiTheme="minorHAnsi" w:cstheme="minorHAnsi"/>
          <w:spacing w:val="-6"/>
          <w:sz w:val="22"/>
          <w:szCs w:val="22"/>
          <w:shd w:val="clear" w:color="auto" w:fill="FFFFFF"/>
          <w:lang w:val="ro-RO"/>
        </w:rPr>
        <w:t>ț</w:t>
      </w:r>
      <w:r w:rsidRPr="00843130">
        <w:rPr>
          <w:rFonts w:asciiTheme="minorHAnsi" w:hAnsiTheme="minorHAnsi" w:cstheme="minorHAnsi"/>
          <w:spacing w:val="-6"/>
          <w:sz w:val="22"/>
          <w:szCs w:val="22"/>
          <w:shd w:val="clear" w:color="auto" w:fill="FFFFFF"/>
          <w:lang w:val="ro-RO"/>
        </w:rPr>
        <w:t>iilor durabile (Regulamentul privind Taxonomia) </w:t>
      </w:r>
      <w:r w:rsidRPr="00843130">
        <w:rPr>
          <w:rFonts w:asciiTheme="minorHAnsi" w:hAnsiTheme="minorHAnsi" w:cstheme="minorHAnsi"/>
          <w:spacing w:val="-6"/>
          <w:sz w:val="22"/>
          <w:szCs w:val="22"/>
          <w:lang w:val="ro-RO"/>
        </w:rPr>
        <w:t>, care define</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te no</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iunea de „prejudiciere în mod semnificativ” pentru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ase obiective de mediu, respectiv:</w:t>
      </w:r>
    </w:p>
    <w:p w14:paraId="5357C75D" w14:textId="77777777" w:rsidR="007A5308" w:rsidRPr="00843130" w:rsidRDefault="007A5308" w:rsidP="004D2D4F">
      <w:pPr>
        <w:pStyle w:val="Default"/>
        <w:numPr>
          <w:ilvl w:val="0"/>
          <w:numId w:val="35"/>
        </w:numPr>
        <w:jc w:val="both"/>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Se consideră că o activitate prejudiciază în mod semnificativ </w:t>
      </w:r>
      <w:r w:rsidRPr="00843130">
        <w:rPr>
          <w:rFonts w:asciiTheme="minorHAnsi" w:hAnsiTheme="minorHAnsi" w:cstheme="minorHAnsi"/>
          <w:b/>
          <w:bCs/>
          <w:i/>
          <w:iCs/>
          <w:spacing w:val="-6"/>
          <w:sz w:val="22"/>
          <w:szCs w:val="22"/>
          <w:lang w:val="ro-RO"/>
        </w:rPr>
        <w:t>atenuarea schimbărilor climatice</w:t>
      </w:r>
      <w:r w:rsidRPr="00843130">
        <w:rPr>
          <w:rFonts w:asciiTheme="minorHAnsi" w:hAnsiTheme="minorHAnsi" w:cstheme="minorHAnsi"/>
          <w:i/>
          <w:iCs/>
          <w:spacing w:val="-6"/>
          <w:sz w:val="22"/>
          <w:szCs w:val="22"/>
          <w:lang w:val="ro-RO"/>
        </w:rPr>
        <w:t xml:space="preserve"> </w:t>
      </w:r>
      <w:r w:rsidRPr="00843130">
        <w:rPr>
          <w:rFonts w:asciiTheme="minorHAnsi" w:hAnsiTheme="minorHAnsi" w:cstheme="minorHAnsi"/>
          <w:spacing w:val="-6"/>
          <w:sz w:val="22"/>
          <w:szCs w:val="22"/>
          <w:lang w:val="ro-RO"/>
        </w:rPr>
        <w:t>în cazul în care activitatea respectivă generează emisii semnificative de gaze cu efect de seră (GES).</w:t>
      </w:r>
    </w:p>
    <w:p w14:paraId="69881645" w14:textId="77777777" w:rsidR="007A5308" w:rsidRPr="00843130" w:rsidRDefault="007A5308" w:rsidP="004D2D4F">
      <w:pPr>
        <w:pStyle w:val="Default"/>
        <w:numPr>
          <w:ilvl w:val="0"/>
          <w:numId w:val="35"/>
        </w:numPr>
        <w:jc w:val="both"/>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Se consideră că o activitate prejudiciază în mod semnificativ </w:t>
      </w:r>
      <w:r w:rsidRPr="00843130">
        <w:rPr>
          <w:rFonts w:asciiTheme="minorHAnsi" w:hAnsiTheme="minorHAnsi" w:cstheme="minorHAnsi"/>
          <w:b/>
          <w:bCs/>
          <w:i/>
          <w:iCs/>
          <w:spacing w:val="-6"/>
          <w:sz w:val="22"/>
          <w:szCs w:val="22"/>
          <w:lang w:val="ro-RO"/>
        </w:rPr>
        <w:t>adaptarea la schimbările climatice</w:t>
      </w:r>
      <w:r w:rsidRPr="00843130">
        <w:rPr>
          <w:rFonts w:asciiTheme="minorHAnsi" w:hAnsiTheme="minorHAnsi" w:cstheme="minorHAnsi"/>
          <w:i/>
          <w:iCs/>
          <w:spacing w:val="-6"/>
          <w:sz w:val="22"/>
          <w:szCs w:val="22"/>
          <w:lang w:val="ro-RO"/>
        </w:rPr>
        <w:t xml:space="preserve"> </w:t>
      </w:r>
      <w:r w:rsidRPr="00843130">
        <w:rPr>
          <w:rFonts w:asciiTheme="minorHAnsi" w:hAnsiTheme="minorHAnsi" w:cstheme="minorHAnsi"/>
          <w:spacing w:val="-6"/>
          <w:sz w:val="22"/>
          <w:szCs w:val="22"/>
          <w:lang w:val="ro-RO"/>
        </w:rPr>
        <w:t>în cazul în care activitatea respectivă duce la cre</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 xml:space="preserve">terea efectului negativ al climatului actual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al climatului preconizat în viitor asupra activită</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ii în sine sau asupra persoanelor, asupra naturii sau asupra activelor.</w:t>
      </w:r>
    </w:p>
    <w:p w14:paraId="24CB4CF4" w14:textId="77777777" w:rsidR="007A5308" w:rsidRPr="00843130" w:rsidRDefault="007A5308" w:rsidP="004D2D4F">
      <w:pPr>
        <w:pStyle w:val="Default"/>
        <w:numPr>
          <w:ilvl w:val="0"/>
          <w:numId w:val="35"/>
        </w:numPr>
        <w:jc w:val="both"/>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Se consideră că o activitate prejudiciază în mod semnificativ </w:t>
      </w:r>
      <w:r w:rsidRPr="00843130">
        <w:rPr>
          <w:rFonts w:asciiTheme="minorHAnsi" w:hAnsiTheme="minorHAnsi" w:cstheme="minorHAnsi"/>
          <w:b/>
          <w:bCs/>
          <w:i/>
          <w:iCs/>
          <w:spacing w:val="-6"/>
          <w:sz w:val="22"/>
          <w:szCs w:val="22"/>
          <w:lang w:val="ro-RO"/>
        </w:rPr>
        <w:t xml:space="preserve">utilizarea durabilă </w:t>
      </w:r>
      <w:r w:rsidR="00712ECC" w:rsidRPr="00843130">
        <w:rPr>
          <w:rFonts w:asciiTheme="minorHAnsi" w:hAnsiTheme="minorHAnsi" w:cstheme="minorHAnsi"/>
          <w:b/>
          <w:bCs/>
          <w:i/>
          <w:iCs/>
          <w:spacing w:val="-6"/>
          <w:sz w:val="22"/>
          <w:szCs w:val="22"/>
          <w:lang w:val="ro-RO"/>
        </w:rPr>
        <w:t>ș</w:t>
      </w:r>
      <w:r w:rsidRPr="00843130">
        <w:rPr>
          <w:rFonts w:asciiTheme="minorHAnsi" w:hAnsiTheme="minorHAnsi" w:cstheme="minorHAnsi"/>
          <w:b/>
          <w:bCs/>
          <w:i/>
          <w:iCs/>
          <w:spacing w:val="-6"/>
          <w:sz w:val="22"/>
          <w:szCs w:val="22"/>
          <w:lang w:val="ro-RO"/>
        </w:rPr>
        <w:t xml:space="preserve">i protejarea resurselor de apă </w:t>
      </w:r>
      <w:r w:rsidR="00712ECC" w:rsidRPr="00843130">
        <w:rPr>
          <w:rFonts w:asciiTheme="minorHAnsi" w:hAnsiTheme="minorHAnsi" w:cstheme="minorHAnsi"/>
          <w:b/>
          <w:bCs/>
          <w:i/>
          <w:iCs/>
          <w:spacing w:val="-6"/>
          <w:sz w:val="22"/>
          <w:szCs w:val="22"/>
          <w:lang w:val="ro-RO"/>
        </w:rPr>
        <w:t>ș</w:t>
      </w:r>
      <w:r w:rsidRPr="00843130">
        <w:rPr>
          <w:rFonts w:asciiTheme="minorHAnsi" w:hAnsiTheme="minorHAnsi" w:cstheme="minorHAnsi"/>
          <w:b/>
          <w:bCs/>
          <w:i/>
          <w:iCs/>
          <w:spacing w:val="-6"/>
          <w:sz w:val="22"/>
          <w:szCs w:val="22"/>
          <w:lang w:val="ro-RO"/>
        </w:rPr>
        <w:t xml:space="preserve">i a celor marine </w:t>
      </w:r>
      <w:r w:rsidRPr="00843130">
        <w:rPr>
          <w:rFonts w:asciiTheme="minorHAnsi" w:hAnsiTheme="minorHAnsi" w:cstheme="minorHAnsi"/>
          <w:spacing w:val="-6"/>
          <w:sz w:val="22"/>
          <w:szCs w:val="22"/>
          <w:lang w:val="ro-RO"/>
        </w:rPr>
        <w:t>în cazul în care activitatea respectivă este nocivă pentru starea bună sau pentru poten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ialul ecologic bun al corpurilor de apă, inclusiv al apelor de suprafa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ă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subterane, sau starea ecologică bună a apelor marine.</w:t>
      </w:r>
    </w:p>
    <w:p w14:paraId="2653F818" w14:textId="77777777" w:rsidR="007A5308" w:rsidRPr="00843130" w:rsidRDefault="007A5308" w:rsidP="004D2D4F">
      <w:pPr>
        <w:pStyle w:val="Default"/>
        <w:numPr>
          <w:ilvl w:val="0"/>
          <w:numId w:val="35"/>
        </w:numPr>
        <w:jc w:val="both"/>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Se consideră că o activitate prejudiciază în mod semnificativ </w:t>
      </w:r>
      <w:r w:rsidRPr="00843130">
        <w:rPr>
          <w:rFonts w:asciiTheme="minorHAnsi" w:hAnsiTheme="minorHAnsi" w:cstheme="minorHAnsi"/>
          <w:b/>
          <w:bCs/>
          <w:i/>
          <w:iCs/>
          <w:spacing w:val="-6"/>
          <w:sz w:val="22"/>
          <w:szCs w:val="22"/>
          <w:lang w:val="ro-RO"/>
        </w:rPr>
        <w:t>economia circulară</w:t>
      </w:r>
      <w:r w:rsidRPr="00843130">
        <w:rPr>
          <w:rFonts w:asciiTheme="minorHAnsi" w:hAnsiTheme="minorHAnsi" w:cstheme="minorHAnsi"/>
          <w:spacing w:val="-6"/>
          <w:sz w:val="22"/>
          <w:szCs w:val="22"/>
          <w:lang w:val="ro-RO"/>
        </w:rPr>
        <w:t>, inclusiv prevenirea generării de de</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 xml:space="preserve">euri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reciclarea acestora, în cazul în care activitatea respectivă duce la ineficien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e semnificative în utilizarea materialelor sau în utilizarea directă sau indirectă a resurselor naturale, la o cre</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tere semnificativă a generării, a incinerării sau a eliminării de</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eurilor, sau în cazul în care eliminarea pe termen lung a de</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 xml:space="preserve">eurilor poate cauza prejudicii semnificative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pe termen lung mediului.</w:t>
      </w:r>
    </w:p>
    <w:p w14:paraId="7E61872F" w14:textId="77777777" w:rsidR="007A5308" w:rsidRPr="00843130" w:rsidRDefault="007A5308" w:rsidP="004D2D4F">
      <w:pPr>
        <w:pStyle w:val="Default"/>
        <w:numPr>
          <w:ilvl w:val="0"/>
          <w:numId w:val="35"/>
        </w:numPr>
        <w:jc w:val="both"/>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Se consideră că o activitate prejudiciază în mod semnificativ </w:t>
      </w:r>
      <w:r w:rsidRPr="00843130">
        <w:rPr>
          <w:rFonts w:asciiTheme="minorHAnsi" w:hAnsiTheme="minorHAnsi" w:cstheme="minorHAnsi"/>
          <w:b/>
          <w:bCs/>
          <w:i/>
          <w:iCs/>
          <w:spacing w:val="-6"/>
          <w:sz w:val="22"/>
          <w:szCs w:val="22"/>
          <w:lang w:val="ro-RO"/>
        </w:rPr>
        <w:t xml:space="preserve">prevenirea </w:t>
      </w:r>
      <w:r w:rsidR="00712ECC" w:rsidRPr="00843130">
        <w:rPr>
          <w:rFonts w:asciiTheme="minorHAnsi" w:hAnsiTheme="minorHAnsi" w:cstheme="minorHAnsi"/>
          <w:b/>
          <w:bCs/>
          <w:i/>
          <w:iCs/>
          <w:spacing w:val="-6"/>
          <w:sz w:val="22"/>
          <w:szCs w:val="22"/>
          <w:lang w:val="ro-RO"/>
        </w:rPr>
        <w:t>ș</w:t>
      </w:r>
      <w:r w:rsidRPr="00843130">
        <w:rPr>
          <w:rFonts w:asciiTheme="minorHAnsi" w:hAnsiTheme="minorHAnsi" w:cstheme="minorHAnsi"/>
          <w:b/>
          <w:bCs/>
          <w:i/>
          <w:iCs/>
          <w:spacing w:val="-6"/>
          <w:sz w:val="22"/>
          <w:szCs w:val="22"/>
          <w:lang w:val="ro-RO"/>
        </w:rPr>
        <w:t>i controlul poluării</w:t>
      </w:r>
      <w:r w:rsidRPr="00843130">
        <w:rPr>
          <w:rFonts w:asciiTheme="minorHAnsi" w:hAnsiTheme="minorHAnsi" w:cstheme="minorHAnsi"/>
          <w:i/>
          <w:iCs/>
          <w:spacing w:val="-6"/>
          <w:sz w:val="22"/>
          <w:szCs w:val="22"/>
          <w:lang w:val="ro-RO"/>
        </w:rPr>
        <w:t xml:space="preserve"> </w:t>
      </w:r>
      <w:r w:rsidRPr="00843130">
        <w:rPr>
          <w:rFonts w:asciiTheme="minorHAnsi" w:hAnsiTheme="minorHAnsi" w:cstheme="minorHAnsi"/>
          <w:spacing w:val="-6"/>
          <w:sz w:val="22"/>
          <w:szCs w:val="22"/>
          <w:lang w:val="ro-RO"/>
        </w:rPr>
        <w:t>în cazul în care activitatea respectivă duce la o cre</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tere semnificativă a emisiilor de poluan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 în aer, apă sau sol.</w:t>
      </w:r>
    </w:p>
    <w:p w14:paraId="7E8C0770" w14:textId="77777777" w:rsidR="007A5308" w:rsidRDefault="007A5308" w:rsidP="004D2D4F">
      <w:pPr>
        <w:pStyle w:val="Default"/>
        <w:numPr>
          <w:ilvl w:val="0"/>
          <w:numId w:val="35"/>
        </w:numPr>
        <w:jc w:val="both"/>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Se consideră că o activitate economică prejudiciază în mod semnificativ </w:t>
      </w:r>
      <w:r w:rsidRPr="00843130">
        <w:rPr>
          <w:rFonts w:asciiTheme="minorHAnsi" w:hAnsiTheme="minorHAnsi" w:cstheme="minorHAnsi"/>
          <w:b/>
          <w:bCs/>
          <w:i/>
          <w:iCs/>
          <w:spacing w:val="-6"/>
          <w:sz w:val="22"/>
          <w:szCs w:val="22"/>
          <w:lang w:val="ro-RO"/>
        </w:rPr>
        <w:t>protec</w:t>
      </w:r>
      <w:r w:rsidR="00712ECC" w:rsidRPr="00843130">
        <w:rPr>
          <w:rFonts w:asciiTheme="minorHAnsi" w:hAnsiTheme="minorHAnsi" w:cstheme="minorHAnsi"/>
          <w:b/>
          <w:bCs/>
          <w:i/>
          <w:iCs/>
          <w:spacing w:val="-6"/>
          <w:sz w:val="22"/>
          <w:szCs w:val="22"/>
          <w:lang w:val="ro-RO"/>
        </w:rPr>
        <w:t>ț</w:t>
      </w:r>
      <w:r w:rsidRPr="00843130">
        <w:rPr>
          <w:rFonts w:asciiTheme="minorHAnsi" w:hAnsiTheme="minorHAnsi" w:cstheme="minorHAnsi"/>
          <w:b/>
          <w:bCs/>
          <w:i/>
          <w:iCs/>
          <w:spacing w:val="-6"/>
          <w:sz w:val="22"/>
          <w:szCs w:val="22"/>
          <w:lang w:val="ro-RO"/>
        </w:rPr>
        <w:t xml:space="preserve">ia </w:t>
      </w:r>
      <w:r w:rsidR="00712ECC" w:rsidRPr="00843130">
        <w:rPr>
          <w:rFonts w:asciiTheme="minorHAnsi" w:hAnsiTheme="minorHAnsi" w:cstheme="minorHAnsi"/>
          <w:b/>
          <w:bCs/>
          <w:i/>
          <w:iCs/>
          <w:spacing w:val="-6"/>
          <w:sz w:val="22"/>
          <w:szCs w:val="22"/>
          <w:lang w:val="ro-RO"/>
        </w:rPr>
        <w:t>ș</w:t>
      </w:r>
      <w:r w:rsidRPr="00843130">
        <w:rPr>
          <w:rFonts w:asciiTheme="minorHAnsi" w:hAnsiTheme="minorHAnsi" w:cstheme="minorHAnsi"/>
          <w:b/>
          <w:bCs/>
          <w:i/>
          <w:iCs/>
          <w:spacing w:val="-6"/>
          <w:sz w:val="22"/>
          <w:szCs w:val="22"/>
          <w:lang w:val="ro-RO"/>
        </w:rPr>
        <w:t>i refacerea biodiversită</w:t>
      </w:r>
      <w:r w:rsidR="00712ECC" w:rsidRPr="00843130">
        <w:rPr>
          <w:rFonts w:asciiTheme="minorHAnsi" w:hAnsiTheme="minorHAnsi" w:cstheme="minorHAnsi"/>
          <w:b/>
          <w:bCs/>
          <w:i/>
          <w:iCs/>
          <w:spacing w:val="-6"/>
          <w:sz w:val="22"/>
          <w:szCs w:val="22"/>
          <w:lang w:val="ro-RO"/>
        </w:rPr>
        <w:t>ț</w:t>
      </w:r>
      <w:r w:rsidRPr="00843130">
        <w:rPr>
          <w:rFonts w:asciiTheme="minorHAnsi" w:hAnsiTheme="minorHAnsi" w:cstheme="minorHAnsi"/>
          <w:b/>
          <w:bCs/>
          <w:i/>
          <w:iCs/>
          <w:spacing w:val="-6"/>
          <w:sz w:val="22"/>
          <w:szCs w:val="22"/>
          <w:lang w:val="ro-RO"/>
        </w:rPr>
        <w:t xml:space="preserve">ii </w:t>
      </w:r>
      <w:r w:rsidR="00712ECC" w:rsidRPr="00843130">
        <w:rPr>
          <w:rFonts w:asciiTheme="minorHAnsi" w:hAnsiTheme="minorHAnsi" w:cstheme="minorHAnsi"/>
          <w:b/>
          <w:bCs/>
          <w:i/>
          <w:iCs/>
          <w:spacing w:val="-6"/>
          <w:sz w:val="22"/>
          <w:szCs w:val="22"/>
          <w:lang w:val="ro-RO"/>
        </w:rPr>
        <w:t>ș</w:t>
      </w:r>
      <w:r w:rsidRPr="00843130">
        <w:rPr>
          <w:rFonts w:asciiTheme="minorHAnsi" w:hAnsiTheme="minorHAnsi" w:cstheme="minorHAnsi"/>
          <w:b/>
          <w:bCs/>
          <w:i/>
          <w:iCs/>
          <w:spacing w:val="-6"/>
          <w:sz w:val="22"/>
          <w:szCs w:val="22"/>
          <w:lang w:val="ro-RO"/>
        </w:rPr>
        <w:t>i a ecosistemelor</w:t>
      </w:r>
      <w:r w:rsidRPr="00843130">
        <w:rPr>
          <w:rFonts w:asciiTheme="minorHAnsi" w:hAnsiTheme="minorHAnsi" w:cstheme="minorHAnsi"/>
          <w:i/>
          <w:iCs/>
          <w:spacing w:val="-6"/>
          <w:sz w:val="22"/>
          <w:szCs w:val="22"/>
          <w:lang w:val="ro-RO"/>
        </w:rPr>
        <w:t xml:space="preserve"> </w:t>
      </w:r>
      <w:r w:rsidRPr="00843130">
        <w:rPr>
          <w:rFonts w:asciiTheme="minorHAnsi" w:hAnsiTheme="minorHAnsi" w:cstheme="minorHAnsi"/>
          <w:spacing w:val="-6"/>
          <w:sz w:val="22"/>
          <w:szCs w:val="22"/>
          <w:lang w:val="ro-RO"/>
        </w:rPr>
        <w:t xml:space="preserve">în cazul în care activitatea respectivă este nocivă în mod semnificativ </w:t>
      </w:r>
      <w:r w:rsidRPr="00843130">
        <w:rPr>
          <w:rFonts w:asciiTheme="minorHAnsi" w:hAnsiTheme="minorHAnsi" w:cstheme="minorHAnsi"/>
          <w:spacing w:val="-6"/>
          <w:sz w:val="22"/>
          <w:szCs w:val="22"/>
          <w:lang w:val="ro-RO"/>
        </w:rPr>
        <w:lastRenderedPageBreak/>
        <w:t>pentru condi</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ia bună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rezilien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a ecosistemelor sau nocivă pentru stadiul de conservare a habitatelor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a speciilor, inclusiv a celor de interes pentru Uniune.</w:t>
      </w:r>
    </w:p>
    <w:p w14:paraId="5D064D25" w14:textId="77777777" w:rsidR="000E2C65" w:rsidRPr="00843130" w:rsidRDefault="000E2C65" w:rsidP="00060CCC">
      <w:pPr>
        <w:pStyle w:val="Default"/>
        <w:ind w:left="720"/>
        <w:jc w:val="both"/>
        <w:rPr>
          <w:rFonts w:asciiTheme="minorHAnsi" w:hAnsiTheme="minorHAnsi" w:cstheme="minorHAnsi"/>
          <w:spacing w:val="-6"/>
          <w:sz w:val="22"/>
          <w:szCs w:val="22"/>
          <w:lang w:val="ro-RO"/>
        </w:rPr>
      </w:pPr>
    </w:p>
    <w:p w14:paraId="55CA6F37" w14:textId="77777777" w:rsidR="00A66FA7" w:rsidRDefault="00831662" w:rsidP="006256EA">
      <w:pPr>
        <w:widowControl w:val="0"/>
        <w:autoSpaceDE w:val="0"/>
        <w:autoSpaceDN w:val="0"/>
        <w:adjustRightInd w:val="0"/>
        <w:rPr>
          <w:rFonts w:asciiTheme="minorHAnsi" w:eastAsia="SimSun" w:hAnsiTheme="minorHAnsi" w:cstheme="minorHAnsi"/>
          <w:spacing w:val="-6"/>
        </w:rPr>
      </w:pPr>
      <w:r w:rsidRPr="00843130">
        <w:rPr>
          <w:rFonts w:asciiTheme="minorHAnsi" w:eastAsia="SimSun" w:hAnsiTheme="minorHAnsi" w:cstheme="minorHAnsi"/>
          <w:spacing w:val="-6"/>
        </w:rPr>
        <w:t>Solicitan</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ii de finan</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are vor avea în vedere recomandările făcute în documentul men</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 xml:space="preserve">ionat anterior (Evaluarea DNSH PR Sud Vest Oltenia 2021-2027) precum </w:t>
      </w:r>
      <w:r w:rsidR="00712ECC" w:rsidRPr="00843130">
        <w:rPr>
          <w:rFonts w:asciiTheme="minorHAnsi" w:eastAsia="SimSun" w:hAnsiTheme="minorHAnsi" w:cstheme="minorHAnsi"/>
          <w:spacing w:val="-6"/>
        </w:rPr>
        <w:t>ș</w:t>
      </w:r>
      <w:r w:rsidRPr="00843130">
        <w:rPr>
          <w:rFonts w:asciiTheme="minorHAnsi" w:eastAsia="SimSun" w:hAnsiTheme="minorHAnsi" w:cstheme="minorHAnsi"/>
          <w:spacing w:val="-6"/>
        </w:rPr>
        <w:t>i măsurile compensatorii de atenuare care se impun.</w:t>
      </w:r>
      <w:r w:rsidR="00794620" w:rsidRPr="00843130">
        <w:rPr>
          <w:rFonts w:asciiTheme="minorHAnsi" w:eastAsia="SimSun" w:hAnsiTheme="minorHAnsi" w:cstheme="minorHAnsi"/>
          <w:spacing w:val="-6"/>
        </w:rPr>
        <w:t xml:space="preserve"> </w:t>
      </w:r>
    </w:p>
    <w:p w14:paraId="5219649A" w14:textId="77777777" w:rsidR="00A66FA7" w:rsidRDefault="00A66FA7" w:rsidP="006256EA">
      <w:pPr>
        <w:widowControl w:val="0"/>
        <w:autoSpaceDE w:val="0"/>
        <w:autoSpaceDN w:val="0"/>
        <w:adjustRightInd w:val="0"/>
        <w:rPr>
          <w:rFonts w:asciiTheme="minorHAnsi" w:eastAsia="SimSun" w:hAnsiTheme="minorHAnsi" w:cstheme="minorHAnsi"/>
          <w:spacing w:val="-6"/>
        </w:rPr>
      </w:pPr>
    </w:p>
    <w:p w14:paraId="333536B2" w14:textId="77777777" w:rsidR="00A66FA7" w:rsidRDefault="00794620" w:rsidP="006256EA">
      <w:pPr>
        <w:widowControl w:val="0"/>
        <w:autoSpaceDE w:val="0"/>
        <w:autoSpaceDN w:val="0"/>
        <w:adjustRightInd w:val="0"/>
        <w:rPr>
          <w:rFonts w:asciiTheme="minorHAnsi" w:eastAsia="SimSun" w:hAnsiTheme="minorHAnsi" w:cstheme="minorHAnsi"/>
          <w:spacing w:val="-6"/>
        </w:rPr>
      </w:pPr>
      <w:r w:rsidRPr="00843130">
        <w:rPr>
          <w:rFonts w:asciiTheme="minorHAnsi" w:eastAsia="SimSun" w:hAnsiTheme="minorHAnsi" w:cstheme="minorHAnsi"/>
          <w:spacing w:val="-6"/>
        </w:rPr>
        <w:t>Se va avea în vedere includerea unor factori adecva</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i de evaluare a ofertelor de echipamente/servicii în vederea gestionarii mai eficiente a consumului de energie. Solicitan</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ii de finan</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are</w:t>
      </w:r>
      <w:r w:rsidR="006256EA" w:rsidRPr="00843130">
        <w:rPr>
          <w:rFonts w:asciiTheme="minorHAnsi" w:eastAsia="SimSun" w:hAnsiTheme="minorHAnsi" w:cstheme="minorHAnsi"/>
          <w:spacing w:val="-6"/>
        </w:rPr>
        <w:t xml:space="preserve"> publici</w:t>
      </w:r>
      <w:r w:rsidRPr="00843130">
        <w:rPr>
          <w:rFonts w:asciiTheme="minorHAnsi" w:eastAsia="SimSun" w:hAnsiTheme="minorHAnsi" w:cstheme="minorHAnsi"/>
          <w:spacing w:val="-6"/>
        </w:rPr>
        <w:t xml:space="preserve"> vor adopta  criteriile „verzi" ale UE în ceea ce prive</w:t>
      </w:r>
      <w:r w:rsidR="00712ECC" w:rsidRPr="00843130">
        <w:rPr>
          <w:rFonts w:asciiTheme="minorHAnsi" w:eastAsia="SimSun" w:hAnsiTheme="minorHAnsi" w:cstheme="minorHAnsi"/>
          <w:spacing w:val="-6"/>
        </w:rPr>
        <w:t>ș</w:t>
      </w:r>
      <w:r w:rsidRPr="00843130">
        <w:rPr>
          <w:rFonts w:asciiTheme="minorHAnsi" w:eastAsia="SimSun" w:hAnsiTheme="minorHAnsi" w:cstheme="minorHAnsi"/>
          <w:spacing w:val="-6"/>
        </w:rPr>
        <w:t>te achizi</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iile publice (în acord cu strategiile UE transpuse prin Legea nr. 69/2016 privind achizi</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 xml:space="preserve">iile publice verzi </w:t>
      </w:r>
      <w:r w:rsidR="00712ECC" w:rsidRPr="00843130">
        <w:rPr>
          <w:rFonts w:asciiTheme="minorHAnsi" w:eastAsia="SimSun" w:hAnsiTheme="minorHAnsi" w:cstheme="minorHAnsi"/>
          <w:spacing w:val="-6"/>
        </w:rPr>
        <w:t>ș</w:t>
      </w:r>
      <w:r w:rsidRPr="00843130">
        <w:rPr>
          <w:rFonts w:asciiTheme="minorHAnsi" w:eastAsia="SimSun" w:hAnsiTheme="minorHAnsi" w:cstheme="minorHAnsi"/>
          <w:spacing w:val="-6"/>
        </w:rPr>
        <w:t>i prin Ordinul nr. 1068/1652/2018 pentru aprobarea Ghidului de achizi</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ii publice verzi).</w:t>
      </w:r>
      <w:r w:rsidR="006256EA" w:rsidRPr="00843130">
        <w:rPr>
          <w:rFonts w:asciiTheme="minorHAnsi" w:eastAsia="SimSun" w:hAnsiTheme="minorHAnsi" w:cstheme="minorHAnsi"/>
          <w:spacing w:val="-6"/>
        </w:rPr>
        <w:t xml:space="preserve"> </w:t>
      </w:r>
    </w:p>
    <w:p w14:paraId="1B8020D6" w14:textId="77777777" w:rsidR="00A66FA7" w:rsidRDefault="00A66FA7" w:rsidP="006256EA">
      <w:pPr>
        <w:widowControl w:val="0"/>
        <w:autoSpaceDE w:val="0"/>
        <w:autoSpaceDN w:val="0"/>
        <w:adjustRightInd w:val="0"/>
        <w:rPr>
          <w:rFonts w:asciiTheme="minorHAnsi" w:eastAsia="SimSun" w:hAnsiTheme="minorHAnsi" w:cstheme="minorHAnsi"/>
          <w:spacing w:val="-6"/>
        </w:rPr>
      </w:pPr>
    </w:p>
    <w:p w14:paraId="1D7860E0" w14:textId="77777777" w:rsidR="00794620" w:rsidRDefault="006256EA" w:rsidP="006256EA">
      <w:pPr>
        <w:widowControl w:val="0"/>
        <w:autoSpaceDE w:val="0"/>
        <w:autoSpaceDN w:val="0"/>
        <w:adjustRightInd w:val="0"/>
        <w:rPr>
          <w:rFonts w:asciiTheme="minorHAnsi" w:eastAsia="SimSun" w:hAnsiTheme="minorHAnsi" w:cstheme="minorHAnsi"/>
          <w:spacing w:val="-6"/>
        </w:rPr>
      </w:pPr>
      <w:r w:rsidRPr="00843130">
        <w:rPr>
          <w:rFonts w:asciiTheme="minorHAnsi" w:eastAsia="SimSun" w:hAnsiTheme="minorHAnsi" w:cstheme="minorHAnsi"/>
          <w:spacing w:val="-6"/>
        </w:rPr>
        <w:t xml:space="preserve">De asemenea, </w:t>
      </w:r>
      <w:r w:rsidR="009B2EE8" w:rsidRPr="00843130">
        <w:rPr>
          <w:rFonts w:asciiTheme="minorHAnsi" w:eastAsia="SimSun" w:hAnsiTheme="minorHAnsi" w:cstheme="minorHAnsi"/>
          <w:spacing w:val="-6"/>
        </w:rPr>
        <w:t xml:space="preserve">pe tot parcursul perioadei de implementare și durabilitate, </w:t>
      </w:r>
      <w:r w:rsidRPr="00843130">
        <w:rPr>
          <w:rFonts w:asciiTheme="minorHAnsi" w:eastAsia="SimSun" w:hAnsiTheme="minorHAnsi" w:cstheme="minorHAnsi"/>
          <w:spacing w:val="-6"/>
        </w:rPr>
        <w:t>solicitanti privati au obligatia de a adopta criteriile verzi ale UE la momentul lansării achizițiilor publice</w:t>
      </w:r>
      <w:r w:rsidR="009B2EE8" w:rsidRPr="00843130">
        <w:rPr>
          <w:rFonts w:asciiTheme="minorHAnsi" w:eastAsia="SimSun" w:hAnsiTheme="minorHAnsi" w:cstheme="minorHAnsi"/>
          <w:spacing w:val="-6"/>
        </w:rPr>
        <w:t>.</w:t>
      </w:r>
    </w:p>
    <w:p w14:paraId="2E292E85" w14:textId="77777777" w:rsidR="00A66FA7" w:rsidRPr="00843130" w:rsidRDefault="00A66FA7" w:rsidP="006256EA">
      <w:pPr>
        <w:widowControl w:val="0"/>
        <w:autoSpaceDE w:val="0"/>
        <w:autoSpaceDN w:val="0"/>
        <w:adjustRightInd w:val="0"/>
        <w:rPr>
          <w:rFonts w:asciiTheme="minorHAnsi" w:eastAsia="SimSun" w:hAnsiTheme="minorHAnsi" w:cstheme="minorHAnsi"/>
          <w:color w:val="FF0000"/>
          <w:spacing w:val="-6"/>
        </w:rPr>
      </w:pPr>
    </w:p>
    <w:p w14:paraId="7CEA602E" w14:textId="77777777" w:rsidR="0000403B" w:rsidRDefault="005558E9" w:rsidP="00B62189">
      <w:pPr>
        <w:widowControl w:val="0"/>
        <w:autoSpaceDE w:val="0"/>
        <w:autoSpaceDN w:val="0"/>
        <w:adjustRightInd w:val="0"/>
        <w:rPr>
          <w:rFonts w:asciiTheme="minorHAnsi" w:hAnsiTheme="minorHAnsi" w:cstheme="minorHAnsi"/>
          <w:spacing w:val="-6"/>
          <w:lang w:eastAsia="hr-HR"/>
        </w:rPr>
      </w:pPr>
      <w:r w:rsidRPr="00843130">
        <w:rPr>
          <w:rFonts w:asciiTheme="minorHAnsi" w:hAnsiTheme="minorHAnsi" w:cstheme="minorHAnsi"/>
          <w:spacing w:val="-6"/>
          <w:lang w:eastAsia="hr-HR"/>
        </w:rPr>
        <w:t xml:space="preserve">Pentru </w:t>
      </w:r>
      <w:r w:rsidR="0000403B" w:rsidRPr="00843130">
        <w:rPr>
          <w:rFonts w:asciiTheme="minorHAnsi" w:hAnsiTheme="minorHAnsi" w:cstheme="minorHAnsi"/>
          <w:spacing w:val="-6"/>
          <w:lang w:eastAsia="hr-HR"/>
        </w:rPr>
        <w:t xml:space="preserve"> probarea respectării acestui principiu, solicitantul va declara în cadrul Declara</w:t>
      </w:r>
      <w:r w:rsidR="00712ECC" w:rsidRPr="00843130">
        <w:rPr>
          <w:rFonts w:asciiTheme="minorHAnsi" w:hAnsiTheme="minorHAnsi" w:cstheme="minorHAnsi"/>
          <w:spacing w:val="-6"/>
          <w:lang w:eastAsia="hr-HR"/>
        </w:rPr>
        <w:t>ț</w:t>
      </w:r>
      <w:r w:rsidR="0000403B" w:rsidRPr="00843130">
        <w:rPr>
          <w:rFonts w:asciiTheme="minorHAnsi" w:hAnsiTheme="minorHAnsi" w:cstheme="minorHAnsi"/>
          <w:spacing w:val="-6"/>
          <w:lang w:eastAsia="hr-HR"/>
        </w:rPr>
        <w:t>iei Unice că î</w:t>
      </w:r>
      <w:r w:rsidR="00712ECC" w:rsidRPr="00843130">
        <w:rPr>
          <w:rFonts w:asciiTheme="minorHAnsi" w:hAnsiTheme="minorHAnsi" w:cstheme="minorHAnsi"/>
          <w:spacing w:val="-6"/>
          <w:lang w:eastAsia="hr-HR"/>
        </w:rPr>
        <w:t>ș</w:t>
      </w:r>
      <w:r w:rsidR="0000403B" w:rsidRPr="00843130">
        <w:rPr>
          <w:rFonts w:asciiTheme="minorHAnsi" w:hAnsiTheme="minorHAnsi" w:cstheme="minorHAnsi"/>
          <w:spacing w:val="-6"/>
          <w:lang w:eastAsia="hr-HR"/>
        </w:rPr>
        <w:t xml:space="preserve">i asumă atât respectarea, cât </w:t>
      </w:r>
      <w:r w:rsidR="00712ECC" w:rsidRPr="00843130">
        <w:rPr>
          <w:rFonts w:asciiTheme="minorHAnsi" w:hAnsiTheme="minorHAnsi" w:cstheme="minorHAnsi"/>
          <w:spacing w:val="-6"/>
          <w:lang w:eastAsia="hr-HR"/>
        </w:rPr>
        <w:t>ș</w:t>
      </w:r>
      <w:r w:rsidR="0000403B" w:rsidRPr="00843130">
        <w:rPr>
          <w:rFonts w:asciiTheme="minorHAnsi" w:hAnsiTheme="minorHAnsi" w:cstheme="minorHAnsi"/>
          <w:spacing w:val="-6"/>
          <w:lang w:eastAsia="hr-HR"/>
        </w:rPr>
        <w:t>i modalitatea de îndeplinire a cerin</w:t>
      </w:r>
      <w:r w:rsidR="00712ECC" w:rsidRPr="00843130">
        <w:rPr>
          <w:rFonts w:asciiTheme="minorHAnsi" w:hAnsiTheme="minorHAnsi" w:cstheme="minorHAnsi"/>
          <w:spacing w:val="-6"/>
          <w:lang w:eastAsia="hr-HR"/>
        </w:rPr>
        <w:t>ț</w:t>
      </w:r>
      <w:r w:rsidR="0000403B" w:rsidRPr="00843130">
        <w:rPr>
          <w:rFonts w:asciiTheme="minorHAnsi" w:hAnsiTheme="minorHAnsi" w:cstheme="minorHAnsi"/>
          <w:spacing w:val="-6"/>
          <w:lang w:eastAsia="hr-HR"/>
        </w:rPr>
        <w:t xml:space="preserve">elor </w:t>
      </w:r>
      <w:r w:rsidR="00712ECC" w:rsidRPr="00843130">
        <w:rPr>
          <w:rFonts w:asciiTheme="minorHAnsi" w:hAnsiTheme="minorHAnsi" w:cstheme="minorHAnsi"/>
          <w:spacing w:val="-6"/>
          <w:lang w:eastAsia="hr-HR"/>
        </w:rPr>
        <w:t>ș</w:t>
      </w:r>
      <w:r w:rsidR="0000403B" w:rsidRPr="00843130">
        <w:rPr>
          <w:rFonts w:asciiTheme="minorHAnsi" w:hAnsiTheme="minorHAnsi" w:cstheme="minorHAnsi"/>
          <w:spacing w:val="-6"/>
          <w:lang w:eastAsia="hr-HR"/>
        </w:rPr>
        <w:t xml:space="preserve">i măsurilor prevăzute pentru obiectivele de mediu. </w:t>
      </w:r>
      <w:r w:rsidR="009B2EE8" w:rsidRPr="00843130">
        <w:rPr>
          <w:rFonts w:asciiTheme="minorHAnsi" w:hAnsiTheme="minorHAnsi" w:cstheme="minorHAnsi"/>
          <w:spacing w:val="-6"/>
          <w:lang w:eastAsia="hr-HR"/>
        </w:rPr>
        <w:t>Se va anexa Model M- Declarație cu privire la respectarea principiului de a nu prejudicia semnificativ</w:t>
      </w:r>
      <w:r w:rsidR="00936217">
        <w:rPr>
          <w:rFonts w:asciiTheme="minorHAnsi" w:hAnsiTheme="minorHAnsi" w:cstheme="minorHAnsi"/>
          <w:spacing w:val="-6"/>
          <w:lang w:eastAsia="hr-HR"/>
        </w:rPr>
        <w:t xml:space="preserve"> mediul</w:t>
      </w:r>
      <w:r w:rsidR="009B2EE8" w:rsidRPr="00843130">
        <w:rPr>
          <w:rFonts w:asciiTheme="minorHAnsi" w:hAnsiTheme="minorHAnsi" w:cstheme="minorHAnsi"/>
          <w:spacing w:val="-6"/>
          <w:lang w:eastAsia="hr-HR"/>
        </w:rPr>
        <w:t xml:space="preserve">, </w:t>
      </w:r>
      <w:r w:rsidR="0000403B" w:rsidRPr="00843130">
        <w:rPr>
          <w:rFonts w:asciiTheme="minorHAnsi" w:hAnsiTheme="minorHAnsi" w:cstheme="minorHAnsi"/>
          <w:spacing w:val="-6"/>
          <w:lang w:eastAsia="hr-HR"/>
        </w:rPr>
        <w:t xml:space="preserve">anexă a Ghidului Solicitantului </w:t>
      </w:r>
      <w:r w:rsidR="009B2EE8" w:rsidRPr="00843130">
        <w:rPr>
          <w:rFonts w:asciiTheme="minorHAnsi" w:hAnsiTheme="minorHAnsi" w:cstheme="minorHAnsi"/>
          <w:spacing w:val="-6"/>
          <w:lang w:eastAsia="hr-HR"/>
        </w:rPr>
        <w:t>care cuprinde</w:t>
      </w:r>
      <w:r w:rsidR="0000403B" w:rsidRPr="00843130">
        <w:rPr>
          <w:rFonts w:asciiTheme="minorHAnsi" w:hAnsiTheme="minorHAnsi" w:cstheme="minorHAnsi"/>
          <w:spacing w:val="-6"/>
          <w:lang w:eastAsia="hr-HR"/>
        </w:rPr>
        <w:t xml:space="preserve"> aspectele </w:t>
      </w:r>
      <w:r w:rsidR="00712ECC" w:rsidRPr="00843130">
        <w:rPr>
          <w:rFonts w:asciiTheme="minorHAnsi" w:hAnsiTheme="minorHAnsi" w:cstheme="minorHAnsi"/>
          <w:spacing w:val="-6"/>
          <w:lang w:eastAsia="hr-HR"/>
        </w:rPr>
        <w:t>ș</w:t>
      </w:r>
      <w:r w:rsidR="0000403B" w:rsidRPr="00843130">
        <w:rPr>
          <w:rFonts w:asciiTheme="minorHAnsi" w:hAnsiTheme="minorHAnsi" w:cstheme="minorHAnsi"/>
          <w:spacing w:val="-6"/>
          <w:lang w:eastAsia="hr-HR"/>
        </w:rPr>
        <w:t xml:space="preserve">i eventualele măsuri referitoare la obiectivele de mediu evaluate </w:t>
      </w:r>
      <w:r w:rsidR="00712ECC" w:rsidRPr="00843130">
        <w:rPr>
          <w:rFonts w:asciiTheme="minorHAnsi" w:hAnsiTheme="minorHAnsi" w:cstheme="minorHAnsi"/>
          <w:spacing w:val="-6"/>
          <w:lang w:eastAsia="hr-HR"/>
        </w:rPr>
        <w:t>ș</w:t>
      </w:r>
      <w:r w:rsidR="0000403B" w:rsidRPr="00843130">
        <w:rPr>
          <w:rFonts w:asciiTheme="minorHAnsi" w:hAnsiTheme="minorHAnsi" w:cstheme="minorHAnsi"/>
          <w:spacing w:val="-6"/>
          <w:lang w:eastAsia="hr-HR"/>
        </w:rPr>
        <w:t xml:space="preserve">i prevăzute în Analiza DNSH elaborată de Autoritatea de Management a Programului Regional Sud-Vest Oltenia 2021 – 2027 </w:t>
      </w:r>
      <w:r w:rsidR="00712ECC" w:rsidRPr="00843130">
        <w:rPr>
          <w:rFonts w:asciiTheme="minorHAnsi" w:hAnsiTheme="minorHAnsi" w:cstheme="minorHAnsi"/>
          <w:spacing w:val="-6"/>
          <w:lang w:eastAsia="hr-HR"/>
        </w:rPr>
        <w:t>ș</w:t>
      </w:r>
      <w:r w:rsidR="0000403B" w:rsidRPr="00843130">
        <w:rPr>
          <w:rFonts w:asciiTheme="minorHAnsi" w:hAnsiTheme="minorHAnsi" w:cstheme="minorHAnsi"/>
          <w:spacing w:val="-6"/>
          <w:lang w:eastAsia="hr-HR"/>
        </w:rPr>
        <w:t xml:space="preserve">i aprobată de Comisia Europeană odată cu aprobarea Programului Regional Sud-Vest Oltenia 2021 – 2027. </w:t>
      </w:r>
    </w:p>
    <w:p w14:paraId="4678C9EF" w14:textId="77777777" w:rsidR="00827822" w:rsidRPr="00843130" w:rsidRDefault="00827822" w:rsidP="00B62189">
      <w:pPr>
        <w:widowControl w:val="0"/>
        <w:autoSpaceDE w:val="0"/>
        <w:autoSpaceDN w:val="0"/>
        <w:adjustRightInd w:val="0"/>
        <w:rPr>
          <w:rFonts w:asciiTheme="minorHAnsi" w:hAnsiTheme="minorHAnsi" w:cstheme="minorHAnsi"/>
          <w:spacing w:val="-6"/>
          <w:lang w:eastAsia="hr-HR"/>
        </w:rPr>
      </w:pPr>
    </w:p>
    <w:p w14:paraId="22E7AE2B" w14:textId="77777777" w:rsidR="00C704A8" w:rsidRDefault="00877599" w:rsidP="00B62189">
      <w:pPr>
        <w:rPr>
          <w:rFonts w:asciiTheme="minorHAnsi" w:hAnsiTheme="minorHAnsi" w:cstheme="minorHAnsi"/>
          <w:noProof/>
          <w:lang w:eastAsia="en-US"/>
        </w:rPr>
      </w:pPr>
      <w:r w:rsidRPr="00843130">
        <w:rPr>
          <w:rFonts w:asciiTheme="minorHAnsi" w:hAnsiTheme="minorHAnsi" w:cstheme="minorHAnsi"/>
          <w:noProof/>
          <w:lang w:eastAsia="en-US"/>
        </w:rPr>
        <w:t xml:space="preserve">Solicitantul va propune masuri care vizeaza respectarea legislatiei nationale si comunitare in domeniu prin completarea sectiunilor specifice din cererea de finantare. </w:t>
      </w:r>
      <w:r w:rsidR="004D7D07" w:rsidRPr="00843130">
        <w:rPr>
          <w:rFonts w:asciiTheme="minorHAnsi" w:hAnsiTheme="minorHAnsi" w:cstheme="minorHAnsi"/>
          <w:noProof/>
          <w:lang w:eastAsia="en-US"/>
        </w:rPr>
        <w:t xml:space="preserve">In cazul in care se depaseste numarul de caractere din cadrul secțiunilor din cererea de finanțare, măsurile propuse de solicitant si care vizează legislația națională și comunitară în vigoare în procesul de elaborare, implementare și durabilitate al proiectului se vor detalia în cadrul planului </w:t>
      </w:r>
      <w:r w:rsidR="009B2EE8" w:rsidRPr="00843130">
        <w:rPr>
          <w:rFonts w:asciiTheme="minorHAnsi" w:hAnsiTheme="minorHAnsi" w:cstheme="minorHAnsi"/>
          <w:noProof/>
          <w:lang w:eastAsia="en-US"/>
        </w:rPr>
        <w:t>de dezvoltare</w:t>
      </w:r>
      <w:r w:rsidR="004D7D07" w:rsidRPr="00843130">
        <w:rPr>
          <w:rFonts w:asciiTheme="minorHAnsi" w:hAnsiTheme="minorHAnsi" w:cstheme="minorHAnsi"/>
          <w:noProof/>
          <w:lang w:eastAsia="en-US"/>
        </w:rPr>
        <w:t>. În cadrul cererii de finanțare în secțiunile masuri de combatere a impactului privind schimbările climatice, conservarea și utilizarea durabilă a resurselor de apa pentru o dezvoltare durabilă</w:t>
      </w:r>
      <w:r w:rsidR="00801A04" w:rsidRPr="00843130">
        <w:rPr>
          <w:rFonts w:asciiTheme="minorHAnsi" w:hAnsiTheme="minorHAnsi" w:cstheme="minorHAnsi"/>
          <w:noProof/>
          <w:lang w:eastAsia="en-US"/>
        </w:rPr>
        <w:t>, p</w:t>
      </w:r>
      <w:r w:rsidR="004D7D07" w:rsidRPr="00843130">
        <w:rPr>
          <w:rFonts w:asciiTheme="minorHAnsi" w:hAnsiTheme="minorHAnsi" w:cstheme="minorHAnsi"/>
          <w:noProof/>
          <w:lang w:eastAsia="en-US"/>
        </w:rPr>
        <w:t>rotejarea,</w:t>
      </w:r>
      <w:r w:rsidR="009B2EE8" w:rsidRPr="00843130">
        <w:rPr>
          <w:rFonts w:asciiTheme="minorHAnsi" w:hAnsiTheme="minorHAnsi" w:cstheme="minorHAnsi"/>
          <w:noProof/>
          <w:lang w:eastAsia="en-US"/>
        </w:rPr>
        <w:t xml:space="preserve"> </w:t>
      </w:r>
      <w:r w:rsidR="004D7D07" w:rsidRPr="00843130">
        <w:rPr>
          <w:rFonts w:asciiTheme="minorHAnsi" w:hAnsiTheme="minorHAnsi" w:cstheme="minorHAnsi"/>
          <w:noProof/>
          <w:lang w:eastAsia="en-US"/>
        </w:rPr>
        <w:t xml:space="preserve">restaurarea și promovarea utilizării durabile a ecosistemelor terestre, eficiență energetică, se va indica secțiunea și paginile din planul de </w:t>
      </w:r>
      <w:r w:rsidR="009B2EE8" w:rsidRPr="00843130">
        <w:rPr>
          <w:rFonts w:asciiTheme="minorHAnsi" w:hAnsiTheme="minorHAnsi" w:cstheme="minorHAnsi"/>
          <w:noProof/>
          <w:lang w:eastAsia="en-US"/>
        </w:rPr>
        <w:t xml:space="preserve">dezvoltare </w:t>
      </w:r>
      <w:r w:rsidR="004D7D07" w:rsidRPr="00843130">
        <w:rPr>
          <w:rFonts w:asciiTheme="minorHAnsi" w:hAnsiTheme="minorHAnsi" w:cstheme="minorHAnsi"/>
          <w:noProof/>
          <w:lang w:eastAsia="en-US"/>
        </w:rPr>
        <w:t>unde se regăsesc măsurile propuse și care vizează principiul dezvoltării durabile și al eficienței energetice</w:t>
      </w:r>
      <w:r w:rsidR="009B2EE8" w:rsidRPr="00843130">
        <w:rPr>
          <w:rFonts w:asciiTheme="minorHAnsi" w:hAnsiTheme="minorHAnsi" w:cstheme="minorHAnsi"/>
          <w:noProof/>
          <w:lang w:eastAsia="en-US"/>
        </w:rPr>
        <w:t>.</w:t>
      </w:r>
    </w:p>
    <w:p w14:paraId="2D116105" w14:textId="77777777" w:rsidR="00815494" w:rsidRDefault="00815494" w:rsidP="00B62189">
      <w:pPr>
        <w:rPr>
          <w:rFonts w:asciiTheme="minorHAnsi" w:hAnsiTheme="minorHAnsi" w:cstheme="minorHAnsi"/>
          <w:noProof/>
          <w:lang w:eastAsia="en-US"/>
        </w:rPr>
      </w:pPr>
    </w:p>
    <w:p w14:paraId="0EC3B58A" w14:textId="77777777" w:rsidR="00815494" w:rsidRPr="00815494" w:rsidRDefault="00815494" w:rsidP="00815494">
      <w:pPr>
        <w:rPr>
          <w:rFonts w:asciiTheme="minorHAnsi" w:hAnsiTheme="minorHAnsi" w:cstheme="minorHAnsi"/>
          <w:noProof/>
          <w:u w:val="single"/>
          <w:lang w:eastAsia="en-US"/>
        </w:rPr>
      </w:pPr>
      <w:r w:rsidRPr="00815494">
        <w:rPr>
          <w:rFonts w:asciiTheme="minorHAnsi" w:hAnsiTheme="minorHAnsi" w:cstheme="minorHAnsi"/>
          <w:noProof/>
          <w:lang w:eastAsia="en-US"/>
        </w:rPr>
        <w:t xml:space="preserve">Investițiile în infrastructură care au o durată de viață preconizată de cel puțin cinci ani trebuie să demonstreze imunizarea față de schimbările climatice în conformitate cu cerințele din </w:t>
      </w:r>
      <w:r w:rsidRPr="00815494">
        <w:rPr>
          <w:rFonts w:asciiTheme="minorHAnsi" w:hAnsiTheme="minorHAnsi" w:cstheme="minorHAnsi"/>
          <w:i/>
          <w:noProof/>
          <w:lang w:eastAsia="en-US"/>
        </w:rPr>
        <w:t>Comunicarea Comisiei Europene privind Orientările tehnice referitoare la imunizarea infrastructurii la schimbările climatice în perioada 2021-2027 publicate la 16 septembrie 2021 (2021/C 373/01)</w:t>
      </w:r>
      <w:r w:rsidRPr="00815494">
        <w:rPr>
          <w:rFonts w:asciiTheme="minorHAnsi" w:hAnsiTheme="minorHAnsi" w:cstheme="minorHAnsi"/>
          <w:noProof/>
          <w:u w:val="single"/>
          <w:lang w:eastAsia="en-US"/>
        </w:rPr>
        <w:t xml:space="preserve"> (</w:t>
      </w:r>
      <w:hyperlink r:id="rId15" w:history="1">
        <w:r w:rsidRPr="00815494">
          <w:rPr>
            <w:rStyle w:val="Hyperlink"/>
            <w:rFonts w:asciiTheme="minorHAnsi" w:hAnsiTheme="minorHAnsi" w:cstheme="minorHAnsi"/>
            <w:noProof/>
            <w:lang w:eastAsia="en-US"/>
          </w:rPr>
          <w:t>https://op.europa.eu/en/publication-detail/-/publication/23a24b21-16d0-11ec-b4fe-01aa75ed71a1/language-en</w:t>
        </w:r>
      </w:hyperlink>
      <w:r w:rsidRPr="00815494">
        <w:rPr>
          <w:rFonts w:asciiTheme="minorHAnsi" w:hAnsiTheme="minorHAnsi" w:cstheme="minorHAnsi"/>
          <w:noProof/>
          <w:u w:val="single"/>
          <w:lang w:eastAsia="en-US"/>
        </w:rPr>
        <w:t>)</w:t>
      </w:r>
    </w:p>
    <w:p w14:paraId="051835DE" w14:textId="77777777" w:rsidR="00815494" w:rsidRPr="00815494" w:rsidRDefault="00815494" w:rsidP="00815494">
      <w:pPr>
        <w:rPr>
          <w:rFonts w:asciiTheme="minorHAnsi" w:hAnsiTheme="minorHAnsi" w:cstheme="minorHAnsi"/>
          <w:noProof/>
          <w:lang w:eastAsia="en-US"/>
        </w:rPr>
      </w:pPr>
    </w:p>
    <w:p w14:paraId="0CD74B1C" w14:textId="77777777" w:rsidR="00815494" w:rsidRPr="00815494" w:rsidRDefault="00815494" w:rsidP="00815494">
      <w:pPr>
        <w:rPr>
          <w:rFonts w:asciiTheme="minorHAnsi" w:hAnsiTheme="minorHAnsi" w:cstheme="minorHAnsi"/>
          <w:noProof/>
          <w:lang w:eastAsia="en-US"/>
        </w:rPr>
      </w:pPr>
      <w:r w:rsidRPr="003A4541">
        <w:rPr>
          <w:rFonts w:asciiTheme="minorHAnsi" w:hAnsiTheme="minorHAnsi" w:cstheme="minorHAnsi"/>
          <w:b/>
          <w:bCs/>
          <w:noProof/>
          <w:lang w:eastAsia="en-US"/>
        </w:rPr>
        <w:t>Imunizarea la schimbările climatice</w:t>
      </w:r>
      <w:r w:rsidRPr="00815494">
        <w:rPr>
          <w:rFonts w:asciiTheme="minorHAnsi" w:hAnsiTheme="minorHAnsi" w:cstheme="minorHAnsi"/>
          <w:noProof/>
          <w:lang w:eastAsia="en-US"/>
        </w:rPr>
        <w:t xml:space="preserve"> este un proces care integrează măsurile de </w:t>
      </w:r>
      <w:r w:rsidRPr="00815494">
        <w:rPr>
          <w:rFonts w:asciiTheme="minorHAnsi" w:hAnsiTheme="minorHAnsi" w:cstheme="minorHAnsi"/>
          <w:i/>
          <w:noProof/>
          <w:lang w:eastAsia="en-US"/>
        </w:rPr>
        <w:t>atenuare</w:t>
      </w:r>
      <w:r w:rsidRPr="00815494">
        <w:rPr>
          <w:rFonts w:asciiTheme="minorHAnsi" w:hAnsiTheme="minorHAnsi" w:cstheme="minorHAnsi"/>
          <w:noProof/>
          <w:lang w:eastAsia="en-US"/>
        </w:rPr>
        <w:t xml:space="preserve"> a schimbărilor climatice și măsurile de </w:t>
      </w:r>
      <w:r w:rsidRPr="00815494">
        <w:rPr>
          <w:rFonts w:asciiTheme="minorHAnsi" w:hAnsiTheme="minorHAnsi" w:cstheme="minorHAnsi"/>
          <w:i/>
          <w:noProof/>
          <w:lang w:eastAsia="en-US"/>
        </w:rPr>
        <w:t xml:space="preserve">adaptare </w:t>
      </w:r>
      <w:r w:rsidRPr="00815494">
        <w:rPr>
          <w:rFonts w:asciiTheme="minorHAnsi" w:hAnsiTheme="minorHAnsi" w:cstheme="minorHAnsi"/>
          <w:noProof/>
          <w:lang w:eastAsia="en-US"/>
        </w:rPr>
        <w:t xml:space="preserve">la schimbările climatice în dezvoltarea proiectelor de infrastructură. </w:t>
      </w:r>
    </w:p>
    <w:p w14:paraId="3A693342" w14:textId="77777777" w:rsidR="00815494" w:rsidRPr="00815494" w:rsidRDefault="00815494" w:rsidP="00815494">
      <w:pPr>
        <w:rPr>
          <w:rFonts w:asciiTheme="minorHAnsi" w:hAnsiTheme="minorHAnsi" w:cstheme="minorHAnsi"/>
          <w:noProof/>
          <w:lang w:eastAsia="en-US"/>
        </w:rPr>
      </w:pPr>
    </w:p>
    <w:p w14:paraId="70E04CC1" w14:textId="77777777" w:rsidR="00815494" w:rsidRPr="00815494" w:rsidRDefault="00815494" w:rsidP="00815494">
      <w:pPr>
        <w:rPr>
          <w:rFonts w:asciiTheme="minorHAnsi" w:hAnsiTheme="minorHAnsi" w:cstheme="minorHAnsi"/>
          <w:noProof/>
          <w:lang w:eastAsia="en-US"/>
        </w:rPr>
      </w:pPr>
      <w:r w:rsidRPr="00815494">
        <w:rPr>
          <w:rFonts w:asciiTheme="minorHAnsi" w:hAnsiTheme="minorHAnsi" w:cstheme="minorHAnsi"/>
          <w:noProof/>
          <w:lang w:eastAsia="en-US"/>
        </w:rPr>
        <w:t>Aceasta presupune:</w:t>
      </w:r>
    </w:p>
    <w:p w14:paraId="67ED89E3" w14:textId="77777777" w:rsidR="00815494" w:rsidRPr="00815494" w:rsidRDefault="00815494" w:rsidP="00815494">
      <w:pPr>
        <w:numPr>
          <w:ilvl w:val="0"/>
          <w:numId w:val="118"/>
        </w:numPr>
        <w:rPr>
          <w:rFonts w:asciiTheme="minorHAnsi" w:hAnsiTheme="minorHAnsi" w:cstheme="minorHAnsi"/>
          <w:noProof/>
          <w:lang w:eastAsia="en-US"/>
        </w:rPr>
      </w:pPr>
      <w:r w:rsidRPr="00815494">
        <w:rPr>
          <w:rFonts w:asciiTheme="minorHAnsi" w:hAnsiTheme="minorHAnsi" w:cstheme="minorHAnsi"/>
          <w:i/>
          <w:noProof/>
          <w:lang w:eastAsia="en-US"/>
        </w:rPr>
        <w:t>In etapa analizei de opțiuni</w:t>
      </w:r>
      <w:r w:rsidRPr="00815494">
        <w:rPr>
          <w:rFonts w:asciiTheme="minorHAnsi" w:hAnsiTheme="minorHAnsi" w:cstheme="minorHAnsi"/>
          <w:noProof/>
          <w:lang w:eastAsia="en-US"/>
        </w:rPr>
        <w:t xml:space="preserve"> - integrarea in analiza si decizia asupra opțiunii preferate (pe lângă considerentele tehnice, economice, de mediu, etc.) si a considerentele legate de impactul opțiunilor din punctul de vedere al (i) atenuării si (ii) vulnerabilității fata de schimbările climatice;</w:t>
      </w:r>
    </w:p>
    <w:p w14:paraId="1ECFBA62" w14:textId="77777777" w:rsidR="00815494" w:rsidRPr="00815494" w:rsidRDefault="00815494" w:rsidP="00815494">
      <w:pPr>
        <w:numPr>
          <w:ilvl w:val="0"/>
          <w:numId w:val="118"/>
        </w:numPr>
        <w:rPr>
          <w:rFonts w:asciiTheme="minorHAnsi" w:hAnsiTheme="minorHAnsi" w:cstheme="minorHAnsi"/>
          <w:noProof/>
          <w:lang w:eastAsia="en-US"/>
        </w:rPr>
      </w:pPr>
      <w:r w:rsidRPr="00815494">
        <w:rPr>
          <w:rFonts w:asciiTheme="minorHAnsi" w:hAnsiTheme="minorHAnsi" w:cstheme="minorHAnsi"/>
          <w:i/>
          <w:noProof/>
          <w:lang w:eastAsia="en-US"/>
        </w:rPr>
        <w:t>In etapa detalierii/proiectării opțiunii preferate</w:t>
      </w:r>
      <w:r w:rsidRPr="00815494">
        <w:rPr>
          <w:rFonts w:asciiTheme="minorHAnsi" w:hAnsiTheme="minorHAnsi" w:cstheme="minorHAnsi"/>
          <w:noProof/>
          <w:lang w:eastAsia="en-US"/>
        </w:rPr>
        <w:t xml:space="preserve"> – integrarea masurilor adecvate pentru (i) atenuarea si (ii) adaptarea (in măsura in care este necesara) la schimbările climatice.</w:t>
      </w:r>
      <w:r w:rsidRPr="00815494">
        <w:rPr>
          <w:rFonts w:asciiTheme="minorHAnsi" w:hAnsiTheme="minorHAnsi" w:cstheme="minorHAnsi"/>
          <w:b/>
          <w:i/>
          <w:noProof/>
          <w:lang w:eastAsia="en-US"/>
        </w:rPr>
        <w:t xml:space="preserve"> </w:t>
      </w:r>
    </w:p>
    <w:p w14:paraId="222E112D" w14:textId="77777777" w:rsidR="00815494" w:rsidRPr="00815494" w:rsidRDefault="00815494" w:rsidP="00815494">
      <w:pPr>
        <w:rPr>
          <w:rFonts w:asciiTheme="minorHAnsi" w:hAnsiTheme="minorHAnsi" w:cstheme="minorHAnsi"/>
          <w:noProof/>
          <w:lang w:eastAsia="en-US"/>
        </w:rPr>
      </w:pPr>
      <w:r w:rsidRPr="00815494">
        <w:rPr>
          <w:rFonts w:asciiTheme="minorHAnsi" w:hAnsiTheme="minorHAnsi" w:cstheme="minorHAnsi"/>
          <w:noProof/>
          <w:lang w:eastAsia="en-US"/>
        </w:rPr>
        <w:lastRenderedPageBreak/>
        <w:t>Prin urmare aceste aspecte vor fi integrate în Studiul de Fezabilitate, precum și în acordul/avizul de mediu și autorizațiile de construcție</w:t>
      </w:r>
      <w:r w:rsidRPr="00815494">
        <w:rPr>
          <w:rFonts w:asciiTheme="minorHAnsi" w:hAnsiTheme="minorHAnsi" w:cstheme="minorHAnsi"/>
          <w:i/>
          <w:noProof/>
          <w:lang w:eastAsia="en-US"/>
        </w:rPr>
        <w:t>.</w:t>
      </w:r>
      <w:r w:rsidRPr="00815494">
        <w:rPr>
          <w:rFonts w:asciiTheme="minorHAnsi" w:hAnsiTheme="minorHAnsi" w:cstheme="minorHAnsi"/>
          <w:noProof/>
          <w:lang w:eastAsia="en-US"/>
        </w:rPr>
        <w:t xml:space="preserve"> </w:t>
      </w:r>
    </w:p>
    <w:p w14:paraId="5C55C170" w14:textId="77777777" w:rsidR="00815494" w:rsidRPr="00843130" w:rsidRDefault="00815494" w:rsidP="00B62189">
      <w:pPr>
        <w:rPr>
          <w:rFonts w:asciiTheme="minorHAnsi" w:hAnsiTheme="minorHAnsi" w:cstheme="minorHAnsi"/>
          <w:noProof/>
          <w:lang w:eastAsia="en-US"/>
        </w:rPr>
      </w:pPr>
    </w:p>
    <w:p w14:paraId="60EADA93" w14:textId="77777777" w:rsidR="0011614D" w:rsidRPr="00843130" w:rsidRDefault="0011614D" w:rsidP="00B62189">
      <w:pPr>
        <w:rPr>
          <w:rFonts w:asciiTheme="minorHAnsi" w:hAnsiTheme="minorHAnsi" w:cstheme="minorHAnsi"/>
          <w:noProof/>
          <w:lang w:eastAsia="en-US"/>
        </w:rPr>
      </w:pPr>
    </w:p>
    <w:p w14:paraId="2CD02108" w14:textId="77777777" w:rsidR="003E3E73" w:rsidRPr="00843130" w:rsidRDefault="003E3E73" w:rsidP="00053B4A">
      <w:pPr>
        <w:pStyle w:val="Heading1"/>
        <w:numPr>
          <w:ilvl w:val="1"/>
          <w:numId w:val="54"/>
        </w:numPr>
        <w:spacing w:before="0" w:after="0"/>
        <w:rPr>
          <w:rFonts w:asciiTheme="minorHAnsi" w:hAnsiTheme="minorHAnsi" w:cstheme="minorHAnsi"/>
          <w:sz w:val="22"/>
          <w:szCs w:val="22"/>
          <w:lang w:eastAsia="en-US"/>
        </w:rPr>
      </w:pPr>
      <w:bookmarkStart w:id="94" w:name="_Toc134607626"/>
      <w:bookmarkStart w:id="95" w:name="_Toc135666768"/>
      <w:bookmarkStart w:id="96" w:name="_Toc147306143"/>
      <w:r w:rsidRPr="00843130">
        <w:rPr>
          <w:rFonts w:asciiTheme="minorHAnsi" w:hAnsiTheme="minorHAnsi" w:cstheme="minorHAnsi"/>
          <w:sz w:val="22"/>
          <w:szCs w:val="22"/>
          <w:lang w:eastAsia="en-US"/>
        </w:rPr>
        <w:t>Caracterul durabil al proiectului</w:t>
      </w:r>
      <w:bookmarkEnd w:id="94"/>
      <w:bookmarkEnd w:id="95"/>
      <w:bookmarkEnd w:id="96"/>
    </w:p>
    <w:p w14:paraId="478FEB66" w14:textId="77777777" w:rsidR="003E3E73" w:rsidRPr="00843130" w:rsidRDefault="003E3E73" w:rsidP="00B62189">
      <w:pPr>
        <w:rPr>
          <w:rFonts w:asciiTheme="minorHAnsi" w:eastAsia="SimSun" w:hAnsiTheme="minorHAnsi" w:cstheme="minorHAnsi"/>
        </w:rPr>
      </w:pPr>
    </w:p>
    <w:p w14:paraId="77468A6F" w14:textId="77777777" w:rsidR="00812644" w:rsidRDefault="00C57F0D" w:rsidP="00B62189">
      <w:pPr>
        <w:rPr>
          <w:rFonts w:asciiTheme="minorHAnsi" w:eastAsia="SimSun" w:hAnsiTheme="minorHAnsi" w:cstheme="minorHAnsi"/>
        </w:rPr>
      </w:pPr>
      <w:r w:rsidRPr="00843130">
        <w:rPr>
          <w:rFonts w:asciiTheme="minorHAnsi" w:eastAsia="SimSun" w:hAnsiTheme="minorHAnsi" w:cstheme="minorHAnsi"/>
        </w:rPr>
        <w:t>Solicitantul/</w:t>
      </w:r>
      <w:r w:rsidR="003E3E73" w:rsidRPr="00843130">
        <w:rPr>
          <w:rFonts w:asciiTheme="minorHAnsi" w:eastAsia="SimSun" w:hAnsiTheme="minorHAnsi" w:cstheme="minorHAnsi"/>
        </w:rPr>
        <w:t>Beneficiarul are obliga</w:t>
      </w:r>
      <w:r w:rsidR="00712ECC" w:rsidRPr="00843130">
        <w:rPr>
          <w:rFonts w:asciiTheme="minorHAnsi" w:eastAsia="SimSun" w:hAnsiTheme="minorHAnsi" w:cstheme="minorHAnsi"/>
        </w:rPr>
        <w:t>ț</w:t>
      </w:r>
      <w:r w:rsidR="003E3E73" w:rsidRPr="00843130">
        <w:rPr>
          <w:rFonts w:asciiTheme="minorHAnsi" w:eastAsia="SimSun" w:hAnsiTheme="minorHAnsi" w:cstheme="minorHAnsi"/>
        </w:rPr>
        <w:t>ia de a asigura caracterul durabil al opera</w:t>
      </w:r>
      <w:r w:rsidR="00712ECC" w:rsidRPr="00843130">
        <w:rPr>
          <w:rFonts w:asciiTheme="minorHAnsi" w:eastAsia="SimSun" w:hAnsiTheme="minorHAnsi" w:cstheme="minorHAnsi"/>
        </w:rPr>
        <w:t>ț</w:t>
      </w:r>
      <w:r w:rsidR="003E3E73" w:rsidRPr="00843130">
        <w:rPr>
          <w:rFonts w:asciiTheme="minorHAnsi" w:eastAsia="SimSun" w:hAnsiTheme="minorHAnsi" w:cstheme="minorHAnsi"/>
        </w:rPr>
        <w:t xml:space="preserve">iunilor potrivit prevederilor art. 65 din Regulamentul (UE) 2021/1060, cu modificările </w:t>
      </w:r>
      <w:r w:rsidR="00712ECC" w:rsidRPr="00843130">
        <w:rPr>
          <w:rFonts w:asciiTheme="minorHAnsi" w:eastAsia="SimSun" w:hAnsiTheme="minorHAnsi" w:cstheme="minorHAnsi"/>
        </w:rPr>
        <w:t>ș</w:t>
      </w:r>
      <w:r w:rsidR="003E3E73" w:rsidRPr="00843130">
        <w:rPr>
          <w:rFonts w:asciiTheme="minorHAnsi" w:eastAsia="SimSun" w:hAnsiTheme="minorHAnsi" w:cstheme="minorHAnsi"/>
        </w:rPr>
        <w:t>i completările ulterioare</w:t>
      </w:r>
      <w:r w:rsidR="00812644" w:rsidRPr="00843130">
        <w:rPr>
          <w:rFonts w:asciiTheme="minorHAnsi" w:eastAsia="SimSun" w:hAnsiTheme="minorHAnsi" w:cstheme="minorHAnsi"/>
        </w:rPr>
        <w:t xml:space="preserve">si cu </w:t>
      </w:r>
      <w:r w:rsidR="00B6374D" w:rsidRPr="00843130">
        <w:rPr>
          <w:rFonts w:asciiTheme="minorHAnsi" w:eastAsia="SimSun" w:hAnsiTheme="minorHAnsi" w:cstheme="minorHAnsi"/>
        </w:rPr>
        <w:t xml:space="preserve"> normele privind ajutoarele de stat</w:t>
      </w:r>
      <w:r w:rsidR="00812644" w:rsidRPr="00843130">
        <w:rPr>
          <w:rFonts w:asciiTheme="minorHAnsi" w:eastAsia="SimSun" w:hAnsiTheme="minorHAnsi" w:cstheme="minorHAnsi"/>
        </w:rPr>
        <w:t>.</w:t>
      </w:r>
    </w:p>
    <w:p w14:paraId="6839B11E" w14:textId="77777777" w:rsidR="00EC2DE7" w:rsidRPr="00843130" w:rsidRDefault="00EC2DE7" w:rsidP="00B62189">
      <w:pPr>
        <w:rPr>
          <w:rFonts w:asciiTheme="minorHAnsi" w:eastAsia="SimSun" w:hAnsiTheme="minorHAnsi" w:cstheme="minorHAnsi"/>
        </w:rPr>
      </w:pPr>
    </w:p>
    <w:p w14:paraId="084CC237" w14:textId="77777777" w:rsidR="00812644" w:rsidRPr="00843130" w:rsidRDefault="00812644" w:rsidP="00B62189">
      <w:pPr>
        <w:rPr>
          <w:rFonts w:asciiTheme="minorHAnsi" w:eastAsia="SimSun" w:hAnsiTheme="minorHAnsi" w:cstheme="minorHAnsi"/>
        </w:rPr>
      </w:pPr>
      <w:r w:rsidRPr="00843130">
        <w:rPr>
          <w:rFonts w:asciiTheme="minorHAnsi" w:eastAsia="SimSun" w:hAnsiTheme="minorHAnsi" w:cstheme="minorHAnsi"/>
        </w:rPr>
        <w:t xml:space="preserve">Astfel, pe </w:t>
      </w:r>
      <w:r w:rsidRPr="00060CCC">
        <w:rPr>
          <w:rFonts w:asciiTheme="minorHAnsi" w:eastAsia="SimSun" w:hAnsiTheme="minorHAnsi" w:cstheme="minorHAnsi"/>
          <w:b/>
          <w:bCs/>
        </w:rPr>
        <w:t>perioada de durabilitate</w:t>
      </w:r>
      <w:r w:rsidR="000E2C65" w:rsidRPr="00060CCC">
        <w:rPr>
          <w:rFonts w:asciiTheme="minorHAnsi" w:eastAsia="SimSun" w:hAnsiTheme="minorHAnsi" w:cstheme="minorHAnsi"/>
          <w:b/>
          <w:bCs/>
        </w:rPr>
        <w:t xml:space="preserve"> de 5 ani</w:t>
      </w:r>
      <w:r w:rsidR="0056582F">
        <w:rPr>
          <w:rFonts w:asciiTheme="minorHAnsi" w:eastAsia="SimSun" w:hAnsiTheme="minorHAnsi" w:cstheme="minorHAnsi"/>
          <w:b/>
          <w:bCs/>
        </w:rPr>
        <w:t xml:space="preserve"> </w:t>
      </w:r>
      <w:r w:rsidRPr="00843130">
        <w:rPr>
          <w:rFonts w:asciiTheme="minorHAnsi" w:eastAsia="SimSun" w:hAnsiTheme="minorHAnsi" w:cstheme="minorHAnsi"/>
        </w:rPr>
        <w:t>, beneficiarul nu trebuie să:</w:t>
      </w:r>
    </w:p>
    <w:p w14:paraId="03C36431" w14:textId="77777777" w:rsidR="00812644" w:rsidRPr="00843130" w:rsidRDefault="00812644" w:rsidP="00B62189">
      <w:pPr>
        <w:rPr>
          <w:rFonts w:asciiTheme="minorHAnsi" w:eastAsia="SimSun" w:hAnsiTheme="minorHAnsi" w:cstheme="minorHAnsi"/>
        </w:rPr>
      </w:pPr>
    </w:p>
    <w:p w14:paraId="79E765B8" w14:textId="77777777" w:rsidR="00812644" w:rsidRPr="00843130" w:rsidRDefault="00812644" w:rsidP="007264C2">
      <w:pPr>
        <w:pStyle w:val="ListParagraph"/>
        <w:numPr>
          <w:ilvl w:val="0"/>
          <w:numId w:val="94"/>
        </w:numPr>
        <w:rPr>
          <w:rFonts w:asciiTheme="minorHAnsi" w:eastAsia="SimSun" w:hAnsiTheme="minorHAnsi" w:cstheme="minorHAnsi"/>
          <w:sz w:val="22"/>
          <w:szCs w:val="22"/>
        </w:rPr>
      </w:pPr>
      <w:proofErr w:type="spellStart"/>
      <w:r w:rsidRPr="00843130">
        <w:rPr>
          <w:rFonts w:asciiTheme="minorHAnsi" w:eastAsia="SimSun" w:hAnsiTheme="minorHAnsi" w:cstheme="minorHAnsi"/>
          <w:sz w:val="22"/>
          <w:szCs w:val="22"/>
        </w:rPr>
        <w:t>înceteze</w:t>
      </w:r>
      <w:proofErr w:type="spellEnd"/>
      <w:r w:rsidRPr="00843130">
        <w:rPr>
          <w:rFonts w:asciiTheme="minorHAnsi" w:eastAsia="SimSun" w:hAnsiTheme="minorHAnsi" w:cstheme="minorHAnsi"/>
          <w:sz w:val="22"/>
          <w:szCs w:val="22"/>
        </w:rPr>
        <w:t xml:space="preserve"> </w:t>
      </w:r>
      <w:proofErr w:type="spellStart"/>
      <w:r w:rsidRPr="00843130">
        <w:rPr>
          <w:rFonts w:asciiTheme="minorHAnsi" w:eastAsia="SimSun" w:hAnsiTheme="minorHAnsi" w:cstheme="minorHAnsi"/>
          <w:sz w:val="22"/>
          <w:szCs w:val="22"/>
        </w:rPr>
        <w:t>activitatea</w:t>
      </w:r>
      <w:proofErr w:type="spellEnd"/>
      <w:r w:rsidRPr="00843130">
        <w:rPr>
          <w:rFonts w:asciiTheme="minorHAnsi" w:eastAsia="SimSun" w:hAnsiTheme="minorHAnsi" w:cstheme="minorHAnsi"/>
          <w:sz w:val="22"/>
          <w:szCs w:val="22"/>
        </w:rPr>
        <w:t xml:space="preserve"> </w:t>
      </w:r>
      <w:proofErr w:type="spellStart"/>
      <w:r w:rsidRPr="00843130">
        <w:rPr>
          <w:rFonts w:asciiTheme="minorHAnsi" w:eastAsia="SimSun" w:hAnsiTheme="minorHAnsi" w:cstheme="minorHAnsi"/>
          <w:sz w:val="22"/>
          <w:szCs w:val="22"/>
        </w:rPr>
        <w:t>productivă</w:t>
      </w:r>
      <w:proofErr w:type="spellEnd"/>
      <w:r w:rsidRPr="00843130">
        <w:rPr>
          <w:rFonts w:asciiTheme="minorHAnsi" w:eastAsia="SimSun" w:hAnsiTheme="minorHAnsi" w:cstheme="minorHAnsi"/>
          <w:sz w:val="22"/>
          <w:szCs w:val="22"/>
        </w:rPr>
        <w:t xml:space="preserve"> </w:t>
      </w:r>
      <w:proofErr w:type="spellStart"/>
      <w:r w:rsidRPr="00843130">
        <w:rPr>
          <w:rFonts w:asciiTheme="minorHAnsi" w:eastAsia="SimSun" w:hAnsiTheme="minorHAnsi" w:cstheme="minorHAnsi"/>
          <w:sz w:val="22"/>
          <w:szCs w:val="22"/>
        </w:rPr>
        <w:t>sau</w:t>
      </w:r>
      <w:proofErr w:type="spellEnd"/>
      <w:r w:rsidRPr="00843130">
        <w:rPr>
          <w:rFonts w:asciiTheme="minorHAnsi" w:eastAsia="SimSun" w:hAnsiTheme="minorHAnsi" w:cstheme="minorHAnsi"/>
          <w:sz w:val="22"/>
          <w:szCs w:val="22"/>
        </w:rPr>
        <w:t xml:space="preserve"> </w:t>
      </w:r>
      <w:proofErr w:type="spellStart"/>
      <w:r w:rsidRPr="00843130">
        <w:rPr>
          <w:rFonts w:asciiTheme="minorHAnsi" w:eastAsia="SimSun" w:hAnsiTheme="minorHAnsi" w:cstheme="minorHAnsi"/>
          <w:sz w:val="22"/>
          <w:szCs w:val="22"/>
        </w:rPr>
        <w:t>să</w:t>
      </w:r>
      <w:proofErr w:type="spellEnd"/>
      <w:r w:rsidRPr="00843130">
        <w:rPr>
          <w:rFonts w:asciiTheme="minorHAnsi" w:eastAsia="SimSun" w:hAnsiTheme="minorHAnsi" w:cstheme="minorHAnsi"/>
          <w:sz w:val="22"/>
          <w:szCs w:val="22"/>
        </w:rPr>
        <w:t xml:space="preserve"> o </w:t>
      </w:r>
      <w:proofErr w:type="spellStart"/>
      <w:r w:rsidRPr="00843130">
        <w:rPr>
          <w:rFonts w:asciiTheme="minorHAnsi" w:eastAsia="SimSun" w:hAnsiTheme="minorHAnsi" w:cstheme="minorHAnsi"/>
          <w:sz w:val="22"/>
          <w:szCs w:val="22"/>
        </w:rPr>
        <w:t>transfere</w:t>
      </w:r>
      <w:proofErr w:type="spellEnd"/>
      <w:r w:rsidRPr="00843130">
        <w:rPr>
          <w:rFonts w:asciiTheme="minorHAnsi" w:eastAsia="SimSun" w:hAnsiTheme="minorHAnsi" w:cstheme="minorHAnsi"/>
          <w:sz w:val="22"/>
          <w:szCs w:val="22"/>
        </w:rPr>
        <w:t xml:space="preserve"> </w:t>
      </w:r>
      <w:proofErr w:type="spellStart"/>
      <w:r w:rsidRPr="00843130">
        <w:rPr>
          <w:rFonts w:asciiTheme="minorHAnsi" w:eastAsia="SimSun" w:hAnsiTheme="minorHAnsi" w:cstheme="minorHAnsi"/>
          <w:sz w:val="22"/>
          <w:szCs w:val="22"/>
        </w:rPr>
        <w:t>în</w:t>
      </w:r>
      <w:proofErr w:type="spellEnd"/>
      <w:r w:rsidRPr="00843130">
        <w:rPr>
          <w:rFonts w:asciiTheme="minorHAnsi" w:eastAsia="SimSun" w:hAnsiTheme="minorHAnsi" w:cstheme="minorHAnsi"/>
          <w:sz w:val="22"/>
          <w:szCs w:val="22"/>
        </w:rPr>
        <w:t xml:space="preserve"> afara </w:t>
      </w:r>
      <w:proofErr w:type="spellStart"/>
      <w:r w:rsidRPr="00843130">
        <w:rPr>
          <w:rFonts w:asciiTheme="minorHAnsi" w:eastAsia="SimSun" w:hAnsiTheme="minorHAnsi" w:cstheme="minorHAnsi"/>
          <w:sz w:val="22"/>
          <w:szCs w:val="22"/>
        </w:rPr>
        <w:t>regiunii</w:t>
      </w:r>
      <w:proofErr w:type="spellEnd"/>
      <w:r w:rsidRPr="00843130">
        <w:rPr>
          <w:rFonts w:asciiTheme="minorHAnsi" w:eastAsia="SimSun" w:hAnsiTheme="minorHAnsi" w:cstheme="minorHAnsi"/>
          <w:sz w:val="22"/>
          <w:szCs w:val="22"/>
        </w:rPr>
        <w:t xml:space="preserve"> de </w:t>
      </w:r>
      <w:proofErr w:type="spellStart"/>
      <w:r w:rsidRPr="00843130">
        <w:rPr>
          <w:rFonts w:asciiTheme="minorHAnsi" w:eastAsia="SimSun" w:hAnsiTheme="minorHAnsi" w:cstheme="minorHAnsi"/>
          <w:sz w:val="22"/>
          <w:szCs w:val="22"/>
        </w:rPr>
        <w:t>nivel</w:t>
      </w:r>
      <w:proofErr w:type="spellEnd"/>
      <w:r w:rsidRPr="00843130">
        <w:rPr>
          <w:rFonts w:asciiTheme="minorHAnsi" w:eastAsia="SimSun" w:hAnsiTheme="minorHAnsi" w:cstheme="minorHAnsi"/>
          <w:sz w:val="22"/>
          <w:szCs w:val="22"/>
        </w:rPr>
        <w:t xml:space="preserve"> NUTS 2 </w:t>
      </w:r>
      <w:proofErr w:type="spellStart"/>
      <w:r w:rsidRPr="00843130">
        <w:rPr>
          <w:rFonts w:asciiTheme="minorHAnsi" w:eastAsia="SimSun" w:hAnsiTheme="minorHAnsi" w:cstheme="minorHAnsi"/>
          <w:sz w:val="22"/>
          <w:szCs w:val="22"/>
        </w:rPr>
        <w:t>în</w:t>
      </w:r>
      <w:proofErr w:type="spellEnd"/>
      <w:r w:rsidRPr="00843130">
        <w:rPr>
          <w:rFonts w:asciiTheme="minorHAnsi" w:eastAsia="SimSun" w:hAnsiTheme="minorHAnsi" w:cstheme="minorHAnsi"/>
          <w:sz w:val="22"/>
          <w:szCs w:val="22"/>
        </w:rPr>
        <w:t xml:space="preserve"> care a </w:t>
      </w:r>
      <w:proofErr w:type="spellStart"/>
      <w:r w:rsidRPr="00843130">
        <w:rPr>
          <w:rFonts w:asciiTheme="minorHAnsi" w:eastAsia="SimSun" w:hAnsiTheme="minorHAnsi" w:cstheme="minorHAnsi"/>
          <w:sz w:val="22"/>
          <w:szCs w:val="22"/>
        </w:rPr>
        <w:t>primit</w:t>
      </w:r>
      <w:proofErr w:type="spellEnd"/>
      <w:r w:rsidRPr="00843130">
        <w:rPr>
          <w:rFonts w:asciiTheme="minorHAnsi" w:eastAsia="SimSun" w:hAnsiTheme="minorHAnsi" w:cstheme="minorHAnsi"/>
          <w:sz w:val="22"/>
          <w:szCs w:val="22"/>
        </w:rPr>
        <w:t xml:space="preserve"> </w:t>
      </w:r>
      <w:proofErr w:type="spellStart"/>
      <w:r w:rsidRPr="00843130">
        <w:rPr>
          <w:rFonts w:asciiTheme="minorHAnsi" w:eastAsia="SimSun" w:hAnsiTheme="minorHAnsi" w:cstheme="minorHAnsi"/>
          <w:sz w:val="22"/>
          <w:szCs w:val="22"/>
        </w:rPr>
        <w:t>sprijin</w:t>
      </w:r>
      <w:proofErr w:type="spellEnd"/>
      <w:r w:rsidRPr="00843130">
        <w:rPr>
          <w:rFonts w:asciiTheme="minorHAnsi" w:eastAsia="SimSun" w:hAnsiTheme="minorHAnsi" w:cstheme="minorHAnsi"/>
          <w:sz w:val="22"/>
          <w:szCs w:val="22"/>
        </w:rPr>
        <w:t>;</w:t>
      </w:r>
    </w:p>
    <w:p w14:paraId="3D362D58" w14:textId="77777777" w:rsidR="00812644" w:rsidRPr="00843130" w:rsidRDefault="00812644" w:rsidP="00812644">
      <w:pPr>
        <w:ind w:left="360"/>
        <w:rPr>
          <w:rFonts w:asciiTheme="minorHAnsi" w:eastAsia="SimSun" w:hAnsiTheme="minorHAnsi" w:cstheme="minorHAnsi"/>
        </w:rPr>
      </w:pPr>
      <w:r w:rsidRPr="00843130">
        <w:rPr>
          <w:rFonts w:ascii="Segoe UI Symbol" w:eastAsia="SimSun" w:hAnsi="Segoe UI Symbol" w:cs="Segoe UI Symbol"/>
        </w:rPr>
        <w:t>✓</w:t>
      </w:r>
      <w:r w:rsidRPr="00843130">
        <w:rPr>
          <w:rFonts w:asciiTheme="minorHAnsi" w:eastAsia="SimSun" w:hAnsiTheme="minorHAnsi" w:cstheme="minorHAnsi"/>
        </w:rPr>
        <w:t xml:space="preserve"> să efectueze o modificare a proprietății asupra unui element de infrastructură care conferă un avantaj nejustificat unei întreprinderi sau unui organism public;</w:t>
      </w:r>
    </w:p>
    <w:p w14:paraId="62765937" w14:textId="77777777" w:rsidR="00812644" w:rsidRPr="00843130" w:rsidRDefault="00812644" w:rsidP="00812644">
      <w:pPr>
        <w:ind w:left="360"/>
        <w:rPr>
          <w:rFonts w:asciiTheme="minorHAnsi" w:eastAsia="SimSun" w:hAnsiTheme="minorHAnsi" w:cstheme="minorHAnsi"/>
        </w:rPr>
      </w:pPr>
      <w:r w:rsidRPr="00843130">
        <w:rPr>
          <w:rFonts w:ascii="Segoe UI Symbol" w:eastAsia="SimSun" w:hAnsi="Segoe UI Symbol" w:cs="Segoe UI Symbol"/>
        </w:rPr>
        <w:t>✓</w:t>
      </w:r>
      <w:r w:rsidRPr="00843130">
        <w:rPr>
          <w:rFonts w:asciiTheme="minorHAnsi" w:eastAsia="SimSun" w:hAnsiTheme="minorHAnsi" w:cstheme="minorHAnsi"/>
        </w:rPr>
        <w:t xml:space="preserve"> să efectueze o modificare substanțială care afectează natura, obiectivele sau condițiile de implementare a operațiunii și care ar conduce la subminarea obiectivelor inițiale ale acesteia.</w:t>
      </w:r>
    </w:p>
    <w:p w14:paraId="7149816C" w14:textId="77777777" w:rsidR="00812644" w:rsidRPr="00843130" w:rsidRDefault="00812644" w:rsidP="00812644">
      <w:pPr>
        <w:rPr>
          <w:rFonts w:asciiTheme="minorHAnsi" w:eastAsia="SimSun" w:hAnsiTheme="minorHAnsi" w:cstheme="minorHAnsi"/>
        </w:rPr>
      </w:pPr>
    </w:p>
    <w:p w14:paraId="2BF70266" w14:textId="77777777" w:rsidR="00812644" w:rsidRPr="00843130" w:rsidRDefault="00812644" w:rsidP="00812644">
      <w:pPr>
        <w:rPr>
          <w:rFonts w:asciiTheme="minorHAnsi" w:eastAsia="SimSun" w:hAnsiTheme="minorHAnsi" w:cstheme="minorHAnsi"/>
        </w:rPr>
      </w:pPr>
      <w:r w:rsidRPr="00843130">
        <w:rPr>
          <w:rFonts w:asciiTheme="minorHAnsi" w:eastAsia="SimSun" w:hAnsiTheme="minorHAnsi" w:cstheme="minorHAnsi"/>
        </w:rPr>
        <w:t>În vederea asigurării condițiilor de mai sus, solicitantul va completa Declarația unică, Model A la prezentul Ghid.</w:t>
      </w:r>
    </w:p>
    <w:p w14:paraId="3E23C7C4" w14:textId="77777777" w:rsidR="00812644" w:rsidRPr="00843130" w:rsidRDefault="00812644" w:rsidP="00812644">
      <w:pPr>
        <w:rPr>
          <w:rFonts w:asciiTheme="minorHAnsi" w:eastAsia="SimSun" w:hAnsiTheme="minorHAnsi" w:cstheme="minorHAnsi"/>
        </w:rPr>
      </w:pPr>
      <w:r w:rsidRPr="00843130">
        <w:rPr>
          <w:rFonts w:asciiTheme="minorHAnsi" w:eastAsia="SimSun" w:hAnsiTheme="minorHAnsi" w:cstheme="minorHAnsi"/>
        </w:rPr>
        <w:t xml:space="preserve">În cadrul prezentului apel de proiecte, perioada de durabilitate este de 5 ani de la de la </w:t>
      </w:r>
      <w:r w:rsidR="000E2C65">
        <w:rPr>
          <w:rFonts w:asciiTheme="minorHAnsi" w:eastAsia="SimSun" w:hAnsiTheme="minorHAnsi" w:cstheme="minorHAnsi"/>
        </w:rPr>
        <w:t>data finalizării proiectului/investiției</w:t>
      </w:r>
      <w:r w:rsidRPr="00843130">
        <w:rPr>
          <w:rFonts w:asciiTheme="minorHAnsi" w:eastAsia="SimSun" w:hAnsiTheme="minorHAnsi" w:cstheme="minorHAnsi"/>
        </w:rPr>
        <w:t>.</w:t>
      </w:r>
    </w:p>
    <w:p w14:paraId="7DB37354" w14:textId="77777777" w:rsidR="00225974" w:rsidRPr="00843130" w:rsidRDefault="00225974" w:rsidP="00812644">
      <w:pPr>
        <w:rPr>
          <w:rFonts w:asciiTheme="minorHAnsi" w:eastAsia="SimSun" w:hAnsiTheme="minorHAnsi" w:cstheme="minorHAnsi"/>
        </w:rPr>
      </w:pPr>
    </w:p>
    <w:p w14:paraId="685C6881" w14:textId="77777777" w:rsidR="003E3E73" w:rsidRPr="00843130" w:rsidRDefault="003E3E73" w:rsidP="00B62189">
      <w:pPr>
        <w:rPr>
          <w:rFonts w:asciiTheme="minorHAnsi" w:hAnsiTheme="minorHAnsi" w:cstheme="minorHAnsi"/>
        </w:rPr>
      </w:pPr>
    </w:p>
    <w:p w14:paraId="3C221AF8" w14:textId="77777777" w:rsidR="00901239" w:rsidRPr="00843130" w:rsidRDefault="00901239" w:rsidP="00053B4A">
      <w:pPr>
        <w:pStyle w:val="Heading1"/>
        <w:numPr>
          <w:ilvl w:val="1"/>
          <w:numId w:val="54"/>
        </w:numPr>
        <w:spacing w:before="0" w:after="0"/>
        <w:rPr>
          <w:rFonts w:asciiTheme="minorHAnsi" w:hAnsiTheme="minorHAnsi" w:cstheme="minorHAnsi"/>
          <w:sz w:val="22"/>
          <w:szCs w:val="22"/>
          <w:lang w:eastAsia="en-US"/>
        </w:rPr>
      </w:pPr>
      <w:bookmarkStart w:id="97" w:name="_Toc134607627"/>
      <w:bookmarkStart w:id="98" w:name="_Toc135666769"/>
      <w:bookmarkStart w:id="99" w:name="_Toc147306144"/>
      <w:r w:rsidRPr="00843130">
        <w:rPr>
          <w:rFonts w:asciiTheme="minorHAnsi" w:hAnsiTheme="minorHAnsi" w:cstheme="minorHAnsi"/>
          <w:sz w:val="22"/>
          <w:szCs w:val="22"/>
          <w:lang w:eastAsia="en-US"/>
        </w:rPr>
        <w:t>Ac</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 xml:space="preserve">iuni menite să garanteze egalitatea de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 xml:space="preserve">anse, de gen, incluziunea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nediscriminarea</w:t>
      </w:r>
      <w:bookmarkEnd w:id="97"/>
      <w:bookmarkEnd w:id="98"/>
      <w:bookmarkEnd w:id="99"/>
      <w:r w:rsidRPr="00843130">
        <w:rPr>
          <w:rFonts w:asciiTheme="minorHAnsi" w:hAnsiTheme="minorHAnsi" w:cstheme="minorHAnsi"/>
          <w:sz w:val="22"/>
          <w:szCs w:val="22"/>
          <w:lang w:eastAsia="en-US"/>
        </w:rPr>
        <w:t xml:space="preserve"> </w:t>
      </w:r>
    </w:p>
    <w:p w14:paraId="03716A79" w14:textId="77777777" w:rsidR="00C57F0D" w:rsidRPr="00843130" w:rsidRDefault="00C57F0D" w:rsidP="00B62189">
      <w:pPr>
        <w:rPr>
          <w:rFonts w:asciiTheme="minorHAnsi" w:eastAsia="SimSun" w:hAnsiTheme="minorHAnsi" w:cstheme="minorHAnsi"/>
        </w:rPr>
      </w:pPr>
    </w:p>
    <w:p w14:paraId="310E5749" w14:textId="77777777" w:rsidR="004C7E9C" w:rsidRDefault="00C57F0D" w:rsidP="00B62189">
      <w:pPr>
        <w:rPr>
          <w:rFonts w:asciiTheme="minorHAnsi" w:eastAsia="SimSun" w:hAnsiTheme="minorHAnsi" w:cstheme="minorHAnsi"/>
        </w:rPr>
      </w:pPr>
      <w:r w:rsidRPr="00843130">
        <w:rPr>
          <w:rFonts w:asciiTheme="minorHAnsi" w:eastAsia="SimSun" w:hAnsiTheme="minorHAnsi" w:cstheme="minorHAnsi"/>
        </w:rPr>
        <w:t>Solicitantii</w:t>
      </w:r>
      <w:r w:rsidR="004C7E9C" w:rsidRPr="00843130">
        <w:rPr>
          <w:rFonts w:asciiTheme="minorHAnsi" w:eastAsia="SimSun" w:hAnsiTheme="minorHAnsi" w:cstheme="minorHAnsi"/>
        </w:rPr>
        <w:t xml:space="preserve"> care solicită sprijin nerambursabil au obliga</w:t>
      </w:r>
      <w:r w:rsidR="00712ECC" w:rsidRPr="00843130">
        <w:rPr>
          <w:rFonts w:asciiTheme="minorHAnsi" w:eastAsia="SimSun" w:hAnsiTheme="minorHAnsi" w:cstheme="minorHAnsi"/>
        </w:rPr>
        <w:t>ț</w:t>
      </w:r>
      <w:r w:rsidR="004C7E9C" w:rsidRPr="00843130">
        <w:rPr>
          <w:rFonts w:asciiTheme="minorHAnsi" w:eastAsia="SimSun" w:hAnsiTheme="minorHAnsi" w:cstheme="minorHAnsi"/>
        </w:rPr>
        <w:t xml:space="preserve">ia de a respecta aspectele legate de egalitatea de </w:t>
      </w:r>
      <w:r w:rsidR="00712ECC" w:rsidRPr="00843130">
        <w:rPr>
          <w:rFonts w:asciiTheme="minorHAnsi" w:eastAsia="SimSun" w:hAnsiTheme="minorHAnsi" w:cstheme="minorHAnsi"/>
        </w:rPr>
        <w:t>ș</w:t>
      </w:r>
      <w:r w:rsidR="004C7E9C" w:rsidRPr="00843130">
        <w:rPr>
          <w:rFonts w:asciiTheme="minorHAnsi" w:eastAsia="SimSun" w:hAnsiTheme="minorHAnsi" w:cstheme="minorHAnsi"/>
        </w:rPr>
        <w:t xml:space="preserve">anse, de gen, incluziune </w:t>
      </w:r>
      <w:r w:rsidR="00712ECC" w:rsidRPr="00843130">
        <w:rPr>
          <w:rFonts w:asciiTheme="minorHAnsi" w:eastAsia="SimSun" w:hAnsiTheme="minorHAnsi" w:cstheme="minorHAnsi"/>
        </w:rPr>
        <w:t>ș</w:t>
      </w:r>
      <w:r w:rsidR="004C7E9C" w:rsidRPr="00843130">
        <w:rPr>
          <w:rFonts w:asciiTheme="minorHAnsi" w:eastAsia="SimSun" w:hAnsiTheme="minorHAnsi" w:cstheme="minorHAnsi"/>
        </w:rPr>
        <w:t>i nediscriminare conform legisla</w:t>
      </w:r>
      <w:r w:rsidR="00712ECC" w:rsidRPr="00843130">
        <w:rPr>
          <w:rFonts w:asciiTheme="minorHAnsi" w:eastAsia="SimSun" w:hAnsiTheme="minorHAnsi" w:cstheme="minorHAnsi"/>
        </w:rPr>
        <w:t>ț</w:t>
      </w:r>
      <w:r w:rsidR="004C7E9C" w:rsidRPr="00843130">
        <w:rPr>
          <w:rFonts w:asciiTheme="minorHAnsi" w:eastAsia="SimSun" w:hAnsiTheme="minorHAnsi" w:cstheme="minorHAnsi"/>
        </w:rPr>
        <w:t>iei na</w:t>
      </w:r>
      <w:r w:rsidR="00712ECC" w:rsidRPr="00843130">
        <w:rPr>
          <w:rFonts w:asciiTheme="minorHAnsi" w:eastAsia="SimSun" w:hAnsiTheme="minorHAnsi" w:cstheme="minorHAnsi"/>
        </w:rPr>
        <w:t>ț</w:t>
      </w:r>
      <w:r w:rsidR="004C7E9C" w:rsidRPr="00843130">
        <w:rPr>
          <w:rFonts w:asciiTheme="minorHAnsi" w:eastAsia="SimSun" w:hAnsiTheme="minorHAnsi" w:cstheme="minorHAnsi"/>
        </w:rPr>
        <w:t xml:space="preserve">ionale </w:t>
      </w:r>
      <w:r w:rsidR="00712ECC" w:rsidRPr="00843130">
        <w:rPr>
          <w:rFonts w:asciiTheme="minorHAnsi" w:eastAsia="SimSun" w:hAnsiTheme="minorHAnsi" w:cstheme="minorHAnsi"/>
        </w:rPr>
        <w:t>ș</w:t>
      </w:r>
      <w:r w:rsidR="004C7E9C" w:rsidRPr="00843130">
        <w:rPr>
          <w:rFonts w:asciiTheme="minorHAnsi" w:eastAsia="SimSun" w:hAnsiTheme="minorHAnsi" w:cstheme="minorHAnsi"/>
        </w:rPr>
        <w:t>i europene în vigoare începând cu data depunerii cererii de finan</w:t>
      </w:r>
      <w:r w:rsidR="00712ECC" w:rsidRPr="00843130">
        <w:rPr>
          <w:rFonts w:asciiTheme="minorHAnsi" w:eastAsia="SimSun" w:hAnsiTheme="minorHAnsi" w:cstheme="minorHAnsi"/>
        </w:rPr>
        <w:t>ț</w:t>
      </w:r>
      <w:r w:rsidR="004C7E9C" w:rsidRPr="00843130">
        <w:rPr>
          <w:rFonts w:asciiTheme="minorHAnsi" w:eastAsia="SimSun" w:hAnsiTheme="minorHAnsi" w:cstheme="minorHAnsi"/>
        </w:rPr>
        <w:t>are, pe tot parcursul procesului de evaluare, selec</w:t>
      </w:r>
      <w:r w:rsidR="00712ECC" w:rsidRPr="00843130">
        <w:rPr>
          <w:rFonts w:asciiTheme="minorHAnsi" w:eastAsia="SimSun" w:hAnsiTheme="minorHAnsi" w:cstheme="minorHAnsi"/>
        </w:rPr>
        <w:t>ț</w:t>
      </w:r>
      <w:r w:rsidR="004C7E9C" w:rsidRPr="00843130">
        <w:rPr>
          <w:rFonts w:asciiTheme="minorHAnsi" w:eastAsia="SimSun" w:hAnsiTheme="minorHAnsi" w:cstheme="minorHAnsi"/>
        </w:rPr>
        <w:t xml:space="preserve">ie </w:t>
      </w:r>
      <w:r w:rsidR="00712ECC" w:rsidRPr="00843130">
        <w:rPr>
          <w:rFonts w:asciiTheme="minorHAnsi" w:eastAsia="SimSun" w:hAnsiTheme="minorHAnsi" w:cstheme="minorHAnsi"/>
        </w:rPr>
        <w:t>ș</w:t>
      </w:r>
      <w:r w:rsidR="004C7E9C" w:rsidRPr="00843130">
        <w:rPr>
          <w:rFonts w:asciiTheme="minorHAnsi" w:eastAsia="SimSun" w:hAnsiTheme="minorHAnsi" w:cstheme="minorHAnsi"/>
        </w:rPr>
        <w:t xml:space="preserve">i contractare, pe perioada de implementare, perioada de raportare </w:t>
      </w:r>
      <w:r w:rsidR="00712ECC" w:rsidRPr="00843130">
        <w:rPr>
          <w:rFonts w:asciiTheme="minorHAnsi" w:eastAsia="SimSun" w:hAnsiTheme="minorHAnsi" w:cstheme="minorHAnsi"/>
        </w:rPr>
        <w:t>ș</w:t>
      </w:r>
      <w:r w:rsidR="004C7E9C" w:rsidRPr="00843130">
        <w:rPr>
          <w:rFonts w:asciiTheme="minorHAnsi" w:eastAsia="SimSun" w:hAnsiTheme="minorHAnsi" w:cstheme="minorHAnsi"/>
        </w:rPr>
        <w:t xml:space="preserve">i verificare finală a proiectului, precum </w:t>
      </w:r>
      <w:r w:rsidR="00712ECC" w:rsidRPr="00843130">
        <w:rPr>
          <w:rFonts w:asciiTheme="minorHAnsi" w:eastAsia="SimSun" w:hAnsiTheme="minorHAnsi" w:cstheme="minorHAnsi"/>
        </w:rPr>
        <w:t>ș</w:t>
      </w:r>
      <w:r w:rsidR="004C7E9C" w:rsidRPr="00843130">
        <w:rPr>
          <w:rFonts w:asciiTheme="minorHAnsi" w:eastAsia="SimSun" w:hAnsiTheme="minorHAnsi" w:cstheme="minorHAnsi"/>
        </w:rPr>
        <w:t>i pe perioada de durabilitate a proiectului.</w:t>
      </w:r>
    </w:p>
    <w:p w14:paraId="0E374F42" w14:textId="77777777" w:rsidR="00EC2DE7" w:rsidRPr="00843130" w:rsidRDefault="00EC2DE7" w:rsidP="00B62189">
      <w:pPr>
        <w:rPr>
          <w:rFonts w:asciiTheme="minorHAnsi" w:eastAsia="SimSun" w:hAnsiTheme="minorHAnsi" w:cstheme="minorHAnsi"/>
        </w:rPr>
      </w:pPr>
    </w:p>
    <w:p w14:paraId="7AE8523E" w14:textId="77777777" w:rsidR="00901239" w:rsidRDefault="00901239" w:rsidP="00B62189">
      <w:pPr>
        <w:rPr>
          <w:rFonts w:asciiTheme="minorHAnsi" w:eastAsia="SimSun" w:hAnsiTheme="minorHAnsi" w:cstheme="minorHAnsi"/>
        </w:rPr>
      </w:pPr>
      <w:r w:rsidRPr="00843130">
        <w:rPr>
          <w:rFonts w:asciiTheme="minorHAnsi" w:eastAsia="SimSun" w:hAnsiTheme="minorHAnsi" w:cstheme="minorHAnsi"/>
        </w:rPr>
        <w:t>În cadrul apelului</w:t>
      </w:r>
      <w:r w:rsidR="00192A88" w:rsidRPr="00843130">
        <w:rPr>
          <w:rFonts w:asciiTheme="minorHAnsi" w:eastAsia="SimSun" w:hAnsiTheme="minorHAnsi" w:cstheme="minorHAnsi"/>
        </w:rPr>
        <w:t xml:space="preserve">, </w:t>
      </w:r>
      <w:r w:rsidRPr="00843130">
        <w:rPr>
          <w:rFonts w:asciiTheme="minorHAnsi" w:eastAsia="SimSun" w:hAnsiTheme="minorHAnsi" w:cstheme="minorHAnsi"/>
        </w:rPr>
        <w:t>se urmăre</w:t>
      </w:r>
      <w:r w:rsidR="00712ECC" w:rsidRPr="00843130">
        <w:rPr>
          <w:rFonts w:asciiTheme="minorHAnsi" w:eastAsia="SimSun" w:hAnsiTheme="minorHAnsi" w:cstheme="minorHAnsi"/>
        </w:rPr>
        <w:t>ș</w:t>
      </w:r>
      <w:r w:rsidRPr="00843130">
        <w:rPr>
          <w:rFonts w:asciiTheme="minorHAnsi" w:eastAsia="SimSun" w:hAnsiTheme="minorHAnsi" w:cstheme="minorHAnsi"/>
        </w:rPr>
        <w:t>te ca rezultatele proiectelor să permită persoanelor cu dizabilită</w:t>
      </w:r>
      <w:r w:rsidR="00712ECC" w:rsidRPr="00843130">
        <w:rPr>
          <w:rFonts w:asciiTheme="minorHAnsi" w:eastAsia="SimSun" w:hAnsiTheme="minorHAnsi" w:cstheme="minorHAnsi"/>
        </w:rPr>
        <w:t>ț</w:t>
      </w:r>
      <w:r w:rsidRPr="00843130">
        <w:rPr>
          <w:rFonts w:asciiTheme="minorHAnsi" w:eastAsia="SimSun" w:hAnsiTheme="minorHAnsi" w:cstheme="minorHAnsi"/>
        </w:rPr>
        <w:t>i accesul la mediul fizic, la produsele informa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ionale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i comunicative, la serviciile </w:t>
      </w:r>
      <w:r w:rsidR="00712ECC" w:rsidRPr="00843130">
        <w:rPr>
          <w:rFonts w:asciiTheme="minorHAnsi" w:eastAsia="SimSun" w:hAnsiTheme="minorHAnsi" w:cstheme="minorHAnsi"/>
        </w:rPr>
        <w:t>ș</w:t>
      </w:r>
      <w:r w:rsidRPr="00843130">
        <w:rPr>
          <w:rFonts w:asciiTheme="minorHAnsi" w:eastAsia="SimSun" w:hAnsiTheme="minorHAnsi" w:cstheme="minorHAnsi"/>
        </w:rPr>
        <w:t>i programele pe care societatea le pune la dispozi</w:t>
      </w:r>
      <w:r w:rsidR="00712ECC" w:rsidRPr="00843130">
        <w:rPr>
          <w:rFonts w:asciiTheme="minorHAnsi" w:eastAsia="SimSun" w:hAnsiTheme="minorHAnsi" w:cstheme="minorHAnsi"/>
        </w:rPr>
        <w:t>ț</w:t>
      </w:r>
      <w:r w:rsidRPr="00843130">
        <w:rPr>
          <w:rFonts w:asciiTheme="minorHAnsi" w:eastAsia="SimSun" w:hAnsiTheme="minorHAnsi" w:cstheme="minorHAnsi"/>
        </w:rPr>
        <w:t>ia membrilor săi, în condi</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ii de egalitate </w:t>
      </w:r>
      <w:r w:rsidR="00712ECC" w:rsidRPr="00843130">
        <w:rPr>
          <w:rFonts w:asciiTheme="minorHAnsi" w:eastAsia="SimSun" w:hAnsiTheme="minorHAnsi" w:cstheme="minorHAnsi"/>
        </w:rPr>
        <w:t>ș</w:t>
      </w:r>
      <w:r w:rsidRPr="00843130">
        <w:rPr>
          <w:rFonts w:asciiTheme="minorHAnsi" w:eastAsia="SimSun" w:hAnsiTheme="minorHAnsi" w:cstheme="minorHAnsi"/>
        </w:rPr>
        <w:t>i nediscriminare.</w:t>
      </w:r>
    </w:p>
    <w:p w14:paraId="3DA8085D" w14:textId="77777777" w:rsidR="001701E8" w:rsidRDefault="001701E8" w:rsidP="00B62189">
      <w:pPr>
        <w:rPr>
          <w:rFonts w:asciiTheme="minorHAnsi" w:eastAsia="SimSun" w:hAnsiTheme="minorHAnsi" w:cstheme="minorHAnsi"/>
        </w:rPr>
      </w:pPr>
    </w:p>
    <w:p w14:paraId="7255AABA" w14:textId="77777777" w:rsidR="001701E8" w:rsidRPr="001701E8" w:rsidRDefault="001701E8" w:rsidP="001701E8">
      <w:pPr>
        <w:rPr>
          <w:rFonts w:asciiTheme="minorHAnsi" w:eastAsia="SimSun" w:hAnsiTheme="minorHAnsi" w:cstheme="minorHAnsi"/>
        </w:rPr>
      </w:pPr>
      <w:r w:rsidRPr="001701E8">
        <w:rPr>
          <w:rFonts w:asciiTheme="minorHAnsi" w:eastAsia="SimSun" w:hAnsiTheme="minorHAnsi" w:cstheme="minorHAnsi"/>
        </w:rPr>
        <w:t>În procesul de pregătire, contractare, implementare şi valabilitate a contractului de finanţare, solicitantul a respectat şi va respecta:</w:t>
      </w:r>
    </w:p>
    <w:p w14:paraId="5B83A4B2" w14:textId="77777777" w:rsidR="001701E8" w:rsidRPr="001701E8" w:rsidRDefault="001701E8" w:rsidP="001701E8">
      <w:pPr>
        <w:numPr>
          <w:ilvl w:val="0"/>
          <w:numId w:val="119"/>
        </w:numPr>
        <w:rPr>
          <w:rFonts w:asciiTheme="minorHAnsi" w:eastAsia="SimSun" w:hAnsiTheme="minorHAnsi" w:cstheme="minorHAnsi"/>
        </w:rPr>
      </w:pPr>
      <w:r w:rsidRPr="001701E8">
        <w:rPr>
          <w:rFonts w:asciiTheme="minorHAnsi" w:eastAsia="SimSun" w:hAnsiTheme="minorHAnsi" w:cstheme="minorHAnsi"/>
        </w:rPr>
        <w:t>legislaţia naţională şi comunitară aplicabilă în domeniul egalităţii de şanse, de gen, nediscriminarii și  accesibilitatii;</w:t>
      </w:r>
    </w:p>
    <w:p w14:paraId="645215B5" w14:textId="77777777" w:rsidR="001701E8" w:rsidRDefault="001701E8" w:rsidP="001701E8">
      <w:pPr>
        <w:numPr>
          <w:ilvl w:val="0"/>
          <w:numId w:val="119"/>
        </w:numPr>
        <w:rPr>
          <w:rFonts w:asciiTheme="minorHAnsi" w:eastAsia="SimSun" w:hAnsiTheme="minorHAnsi" w:cstheme="minorHAnsi"/>
        </w:rPr>
      </w:pPr>
      <w:r w:rsidRPr="001701E8">
        <w:rPr>
          <w:rFonts w:asciiTheme="minorHAnsi" w:eastAsia="SimSun" w:hAnsiTheme="minorHAnsi" w:cstheme="minorHAnsi"/>
        </w:rPr>
        <w:t>legislaţia naţională şi comunitară aplicabilă în domeniul dezvoltării durabile, protecţiei mediului şi eficienţei energetice.</w:t>
      </w:r>
    </w:p>
    <w:p w14:paraId="3C17A0D0" w14:textId="77777777" w:rsidR="001701E8" w:rsidRPr="001701E8" w:rsidRDefault="001701E8" w:rsidP="001701E8">
      <w:pPr>
        <w:ind w:left="720"/>
        <w:rPr>
          <w:rFonts w:asciiTheme="minorHAnsi" w:eastAsia="SimSun" w:hAnsiTheme="minorHAnsi" w:cstheme="minorHAnsi"/>
        </w:rPr>
      </w:pPr>
    </w:p>
    <w:p w14:paraId="71812027" w14:textId="77777777" w:rsidR="001701E8" w:rsidRPr="001701E8" w:rsidRDefault="001701E8" w:rsidP="001701E8">
      <w:pPr>
        <w:rPr>
          <w:rFonts w:asciiTheme="minorHAnsi" w:eastAsia="SimSun" w:hAnsiTheme="minorHAnsi" w:cstheme="minorHAnsi"/>
        </w:rPr>
      </w:pPr>
      <w:r w:rsidRPr="001701E8">
        <w:rPr>
          <w:rFonts w:asciiTheme="minorHAnsi" w:eastAsia="SimSun" w:hAnsiTheme="minorHAnsi" w:cstheme="minorHAnsi"/>
        </w:rPr>
        <w:t xml:space="preserve">În cadrul Declaraţiei Unice (Model A la ghid), solicitantul va declara că va respecta obligaţiile prevăzute în legislaţia comunitară şi naţională în domeniul dezvoltării durabile, egalităţii de şanse şi nediscriminării. </w:t>
      </w:r>
    </w:p>
    <w:p w14:paraId="01BB7B26" w14:textId="77777777" w:rsidR="00EC2DE7" w:rsidRPr="00843130" w:rsidRDefault="00EC2DE7" w:rsidP="00B62189">
      <w:pPr>
        <w:rPr>
          <w:rFonts w:asciiTheme="minorHAnsi" w:eastAsia="SimSun" w:hAnsiTheme="minorHAnsi" w:cstheme="minorHAnsi"/>
        </w:rPr>
      </w:pPr>
    </w:p>
    <w:p w14:paraId="10700167" w14:textId="77777777" w:rsidR="00901239" w:rsidRDefault="00901239" w:rsidP="00B62189">
      <w:pPr>
        <w:rPr>
          <w:rFonts w:asciiTheme="minorHAnsi" w:eastAsia="SimSun" w:hAnsiTheme="minorHAnsi" w:cstheme="minorHAnsi"/>
        </w:rPr>
      </w:pPr>
      <w:r w:rsidRPr="00843130">
        <w:rPr>
          <w:rFonts w:asciiTheme="minorHAnsi" w:eastAsia="SimSun" w:hAnsiTheme="minorHAnsi" w:cstheme="minorHAnsi"/>
        </w:rPr>
        <w:lastRenderedPageBreak/>
        <w:t>Solicitantul va detalia cum se asigură accesibilizarea corespunzătoare a spa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iului/infrastructurii obiect al proiectului </w:t>
      </w:r>
      <w:r w:rsidR="00712ECC" w:rsidRPr="00843130">
        <w:rPr>
          <w:rFonts w:asciiTheme="minorHAnsi" w:eastAsia="SimSun" w:hAnsiTheme="minorHAnsi" w:cstheme="minorHAnsi"/>
        </w:rPr>
        <w:t>ș</w:t>
      </w:r>
      <w:r w:rsidRPr="00843130">
        <w:rPr>
          <w:rFonts w:asciiTheme="minorHAnsi" w:eastAsia="SimSun" w:hAnsiTheme="minorHAnsi" w:cstheme="minorHAnsi"/>
        </w:rPr>
        <w:t>i facilitarea accesului persoanelor cu mobilitate redusă, cu respectarea prevederilor na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ionale </w:t>
      </w:r>
      <w:r w:rsidR="00712ECC" w:rsidRPr="00843130">
        <w:rPr>
          <w:rFonts w:asciiTheme="minorHAnsi" w:eastAsia="SimSun" w:hAnsiTheme="minorHAnsi" w:cstheme="minorHAnsi"/>
        </w:rPr>
        <w:t>ș</w:t>
      </w:r>
      <w:r w:rsidRPr="00843130">
        <w:rPr>
          <w:rFonts w:asciiTheme="minorHAnsi" w:eastAsia="SimSun" w:hAnsiTheme="minorHAnsi" w:cstheme="minorHAnsi"/>
        </w:rPr>
        <w:t>i europene aplicabile în vigoare. Interven</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iile sprijinite vor </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ine cont de principiile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i domeniile prioritare promovate prin </w:t>
      </w:r>
      <w:r w:rsidRPr="001701E8">
        <w:rPr>
          <w:rFonts w:asciiTheme="minorHAnsi" w:eastAsia="SimSun" w:hAnsiTheme="minorHAnsi" w:cstheme="minorHAnsi"/>
          <w:b/>
          <w:bCs/>
        </w:rPr>
        <w:t>Strategia na</w:t>
      </w:r>
      <w:r w:rsidR="00712ECC" w:rsidRPr="001701E8">
        <w:rPr>
          <w:rFonts w:asciiTheme="minorHAnsi" w:eastAsia="SimSun" w:hAnsiTheme="minorHAnsi" w:cstheme="minorHAnsi"/>
          <w:b/>
          <w:bCs/>
        </w:rPr>
        <w:t>ț</w:t>
      </w:r>
      <w:r w:rsidRPr="001701E8">
        <w:rPr>
          <w:rFonts w:asciiTheme="minorHAnsi" w:eastAsia="SimSun" w:hAnsiTheme="minorHAnsi" w:cstheme="minorHAnsi"/>
          <w:b/>
          <w:bCs/>
        </w:rPr>
        <w:t>ională privind drepturile persoanelor cu dizabilită</w:t>
      </w:r>
      <w:r w:rsidR="00712ECC" w:rsidRPr="001701E8">
        <w:rPr>
          <w:rFonts w:asciiTheme="minorHAnsi" w:eastAsia="SimSun" w:hAnsiTheme="minorHAnsi" w:cstheme="minorHAnsi"/>
          <w:b/>
          <w:bCs/>
        </w:rPr>
        <w:t>ț</w:t>
      </w:r>
      <w:r w:rsidRPr="001701E8">
        <w:rPr>
          <w:rFonts w:asciiTheme="minorHAnsi" w:eastAsia="SimSun" w:hAnsiTheme="minorHAnsi" w:cstheme="minorHAnsi"/>
          <w:b/>
          <w:bCs/>
        </w:rPr>
        <w:t>i 2021-2027, inclusiv ale Conven</w:t>
      </w:r>
      <w:r w:rsidR="00712ECC" w:rsidRPr="001701E8">
        <w:rPr>
          <w:rFonts w:asciiTheme="minorHAnsi" w:eastAsia="SimSun" w:hAnsiTheme="minorHAnsi" w:cstheme="minorHAnsi"/>
          <w:b/>
          <w:bCs/>
        </w:rPr>
        <w:t>ț</w:t>
      </w:r>
      <w:r w:rsidRPr="001701E8">
        <w:rPr>
          <w:rFonts w:asciiTheme="minorHAnsi" w:eastAsia="SimSun" w:hAnsiTheme="minorHAnsi" w:cstheme="minorHAnsi"/>
          <w:b/>
          <w:bCs/>
        </w:rPr>
        <w:t>iei ONU privind drepturile persoanelor cu dizabilită</w:t>
      </w:r>
      <w:r w:rsidR="00712ECC" w:rsidRPr="001701E8">
        <w:rPr>
          <w:rFonts w:asciiTheme="minorHAnsi" w:eastAsia="SimSun" w:hAnsiTheme="minorHAnsi" w:cstheme="minorHAnsi"/>
          <w:b/>
          <w:bCs/>
        </w:rPr>
        <w:t>ț</w:t>
      </w:r>
      <w:r w:rsidRPr="001701E8">
        <w:rPr>
          <w:rFonts w:asciiTheme="minorHAnsi" w:eastAsia="SimSun" w:hAnsiTheme="minorHAnsi" w:cstheme="minorHAnsi"/>
          <w:b/>
          <w:bCs/>
        </w:rPr>
        <w:t>i (CDPD a ONU), inclusiv a Comentariilor Generale ale CRPD</w:t>
      </w:r>
      <w:r w:rsidRPr="00843130">
        <w:rPr>
          <w:rFonts w:asciiTheme="minorHAnsi" w:eastAsia="SimSun" w:hAnsiTheme="minorHAnsi" w:cstheme="minorHAnsi"/>
        </w:rPr>
        <w:t xml:space="preserve">  </w:t>
      </w:r>
      <w:r w:rsidR="00712ECC" w:rsidRPr="00843130">
        <w:rPr>
          <w:rFonts w:asciiTheme="minorHAnsi" w:eastAsia="SimSun" w:hAnsiTheme="minorHAnsi" w:cstheme="minorHAnsi"/>
        </w:rPr>
        <w:t>ș</w:t>
      </w:r>
      <w:r w:rsidRPr="00843130">
        <w:rPr>
          <w:rFonts w:asciiTheme="minorHAnsi" w:eastAsia="SimSun" w:hAnsiTheme="minorHAnsi" w:cstheme="minorHAnsi"/>
        </w:rPr>
        <w:t>i se va urmări ca rezultatele proiectelor să permită persoanelor cu dizabilită</w:t>
      </w:r>
      <w:r w:rsidR="00712ECC" w:rsidRPr="00843130">
        <w:rPr>
          <w:rFonts w:asciiTheme="minorHAnsi" w:eastAsia="SimSun" w:hAnsiTheme="minorHAnsi" w:cstheme="minorHAnsi"/>
        </w:rPr>
        <w:t>ț</w:t>
      </w:r>
      <w:r w:rsidRPr="00843130">
        <w:rPr>
          <w:rFonts w:asciiTheme="minorHAnsi" w:eastAsia="SimSun" w:hAnsiTheme="minorHAnsi" w:cstheme="minorHAnsi"/>
        </w:rPr>
        <w:t>i accesul la mediul fizic, la produsele informa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ionale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i comunicative, la serviciile </w:t>
      </w:r>
      <w:r w:rsidR="00712ECC" w:rsidRPr="00843130">
        <w:rPr>
          <w:rFonts w:asciiTheme="minorHAnsi" w:eastAsia="SimSun" w:hAnsiTheme="minorHAnsi" w:cstheme="minorHAnsi"/>
        </w:rPr>
        <w:t>ș</w:t>
      </w:r>
      <w:r w:rsidRPr="00843130">
        <w:rPr>
          <w:rFonts w:asciiTheme="minorHAnsi" w:eastAsia="SimSun" w:hAnsiTheme="minorHAnsi" w:cstheme="minorHAnsi"/>
        </w:rPr>
        <w:t>i programele pe care societatea le pune la dispozi</w:t>
      </w:r>
      <w:r w:rsidR="00712ECC" w:rsidRPr="00843130">
        <w:rPr>
          <w:rFonts w:asciiTheme="minorHAnsi" w:eastAsia="SimSun" w:hAnsiTheme="minorHAnsi" w:cstheme="minorHAnsi"/>
        </w:rPr>
        <w:t>ț</w:t>
      </w:r>
      <w:r w:rsidRPr="00843130">
        <w:rPr>
          <w:rFonts w:asciiTheme="minorHAnsi" w:eastAsia="SimSun" w:hAnsiTheme="minorHAnsi" w:cstheme="minorHAnsi"/>
        </w:rPr>
        <w:t>ia membrilor săi, în condi</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ii de egalitate </w:t>
      </w:r>
      <w:r w:rsidR="00712ECC" w:rsidRPr="00843130">
        <w:rPr>
          <w:rFonts w:asciiTheme="minorHAnsi" w:eastAsia="SimSun" w:hAnsiTheme="minorHAnsi" w:cstheme="minorHAnsi"/>
        </w:rPr>
        <w:t>ș</w:t>
      </w:r>
      <w:r w:rsidRPr="00843130">
        <w:rPr>
          <w:rFonts w:asciiTheme="minorHAnsi" w:eastAsia="SimSun" w:hAnsiTheme="minorHAnsi" w:cstheme="minorHAnsi"/>
        </w:rPr>
        <w:t>i nediscriminare. De asemenea, solicitantul va descrie modalitatea prin care se asigură respectarea Cartei drepturilor fundamentale a Uniunii Europene.</w:t>
      </w:r>
    </w:p>
    <w:p w14:paraId="33F2806C" w14:textId="77777777" w:rsidR="00EC2DE7" w:rsidRPr="00843130" w:rsidRDefault="00EC2DE7" w:rsidP="00B62189">
      <w:pPr>
        <w:rPr>
          <w:rFonts w:asciiTheme="minorHAnsi" w:eastAsia="SimSun" w:hAnsiTheme="minorHAnsi" w:cstheme="minorHAnsi"/>
        </w:rPr>
      </w:pPr>
    </w:p>
    <w:p w14:paraId="79357BF5" w14:textId="77777777" w:rsidR="00C173F2" w:rsidRDefault="00C173F2" w:rsidP="00B62189">
      <w:pPr>
        <w:rPr>
          <w:rFonts w:asciiTheme="minorHAnsi" w:eastAsia="SimSun" w:hAnsiTheme="minorHAnsi" w:cstheme="minorHAnsi"/>
        </w:rPr>
      </w:pPr>
      <w:r w:rsidRPr="00843130">
        <w:rPr>
          <w:rFonts w:asciiTheme="minorHAnsi" w:eastAsia="SimSun" w:hAnsiTheme="minorHAnsi" w:cstheme="minorHAnsi"/>
        </w:rPr>
        <w:t>Respectarea legisla</w:t>
      </w:r>
      <w:r w:rsidR="00712ECC" w:rsidRPr="00843130">
        <w:rPr>
          <w:rFonts w:asciiTheme="minorHAnsi" w:eastAsia="SimSun" w:hAnsiTheme="minorHAnsi" w:cstheme="minorHAnsi"/>
        </w:rPr>
        <w:t>ț</w:t>
      </w:r>
      <w:r w:rsidRPr="00843130">
        <w:rPr>
          <w:rFonts w:asciiTheme="minorHAnsi" w:eastAsia="SimSun" w:hAnsiTheme="minorHAnsi" w:cstheme="minorHAnsi"/>
        </w:rPr>
        <w:t>iei na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ionale </w:t>
      </w:r>
      <w:r w:rsidR="00712ECC" w:rsidRPr="00843130">
        <w:rPr>
          <w:rFonts w:asciiTheme="minorHAnsi" w:eastAsia="SimSun" w:hAnsiTheme="minorHAnsi" w:cstheme="minorHAnsi"/>
        </w:rPr>
        <w:t>ș</w:t>
      </w:r>
      <w:r w:rsidRPr="00843130">
        <w:rPr>
          <w:rFonts w:asciiTheme="minorHAnsi" w:eastAsia="SimSun" w:hAnsiTheme="minorHAnsi" w:cstheme="minorHAnsi"/>
        </w:rPr>
        <w:t>i europene în domeniile egalită</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ii de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anse, de gen/nediscriminare/accesibilitate reprezintă criteriu de eligibilitate </w:t>
      </w:r>
      <w:r w:rsidR="00712ECC" w:rsidRPr="00843130">
        <w:rPr>
          <w:rFonts w:asciiTheme="minorHAnsi" w:eastAsia="SimSun" w:hAnsiTheme="minorHAnsi" w:cstheme="minorHAnsi"/>
        </w:rPr>
        <w:t>ș</w:t>
      </w:r>
      <w:r w:rsidRPr="00843130">
        <w:rPr>
          <w:rFonts w:asciiTheme="minorHAnsi" w:eastAsia="SimSun" w:hAnsiTheme="minorHAnsi" w:cstheme="minorHAnsi"/>
        </w:rPr>
        <w:t>i o condi</w:t>
      </w:r>
      <w:r w:rsidR="00712ECC" w:rsidRPr="00843130">
        <w:rPr>
          <w:rFonts w:asciiTheme="minorHAnsi" w:eastAsia="SimSun" w:hAnsiTheme="minorHAnsi" w:cstheme="minorHAnsi"/>
        </w:rPr>
        <w:t>ț</w:t>
      </w:r>
      <w:r w:rsidRPr="00843130">
        <w:rPr>
          <w:rFonts w:asciiTheme="minorHAnsi" w:eastAsia="SimSun" w:hAnsiTheme="minorHAnsi" w:cstheme="minorHAnsi"/>
        </w:rPr>
        <w:t>ie obligatorie de îndeplinit pentru accesarea fondurilor europene. Se va urmări în cadrul proiectelor eliminarea inegalită</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ilor </w:t>
      </w:r>
      <w:r w:rsidR="00712ECC" w:rsidRPr="00843130">
        <w:rPr>
          <w:rFonts w:asciiTheme="minorHAnsi" w:eastAsia="SimSun" w:hAnsiTheme="minorHAnsi" w:cstheme="minorHAnsi"/>
        </w:rPr>
        <w:t>ș</w:t>
      </w:r>
      <w:r w:rsidRPr="00843130">
        <w:rPr>
          <w:rFonts w:asciiTheme="minorHAnsi" w:eastAsia="SimSun" w:hAnsiTheme="minorHAnsi" w:cstheme="minorHAnsi"/>
        </w:rPr>
        <w:t>i promovarea egalită</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ii de </w:t>
      </w:r>
      <w:r w:rsidR="00712ECC" w:rsidRPr="00843130">
        <w:rPr>
          <w:rFonts w:asciiTheme="minorHAnsi" w:eastAsia="SimSun" w:hAnsiTheme="minorHAnsi" w:cstheme="minorHAnsi"/>
        </w:rPr>
        <w:t>ș</w:t>
      </w:r>
      <w:r w:rsidRPr="00843130">
        <w:rPr>
          <w:rFonts w:asciiTheme="minorHAnsi" w:eastAsia="SimSun" w:hAnsiTheme="minorHAnsi" w:cstheme="minorHAnsi"/>
        </w:rPr>
        <w:t xml:space="preserve">anse între femei </w:t>
      </w:r>
      <w:r w:rsidR="00712ECC" w:rsidRPr="00843130">
        <w:rPr>
          <w:rFonts w:asciiTheme="minorHAnsi" w:eastAsia="SimSun" w:hAnsiTheme="minorHAnsi" w:cstheme="minorHAnsi"/>
        </w:rPr>
        <w:t>ș</w:t>
      </w:r>
      <w:r w:rsidRPr="00843130">
        <w:rPr>
          <w:rFonts w:asciiTheme="minorHAnsi" w:eastAsia="SimSun" w:hAnsiTheme="minorHAnsi" w:cstheme="minorHAnsi"/>
        </w:rPr>
        <w:t>i bărba</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i, precum </w:t>
      </w:r>
      <w:r w:rsidR="00712ECC" w:rsidRPr="00843130">
        <w:rPr>
          <w:rFonts w:asciiTheme="minorHAnsi" w:eastAsia="SimSun" w:hAnsiTheme="minorHAnsi" w:cstheme="minorHAnsi"/>
        </w:rPr>
        <w:t>ș</w:t>
      </w:r>
      <w:r w:rsidRPr="00843130">
        <w:rPr>
          <w:rFonts w:asciiTheme="minorHAnsi" w:eastAsia="SimSun" w:hAnsiTheme="minorHAnsi" w:cstheme="minorHAnsi"/>
        </w:rPr>
        <w:t>i combaterea discriminării pe bază de sex, rasă sau origine etnică, dizabilitate, vârstă sau orientare sexuală.</w:t>
      </w:r>
    </w:p>
    <w:p w14:paraId="13E16636" w14:textId="77777777" w:rsidR="001701E8" w:rsidRDefault="001701E8" w:rsidP="00B62189">
      <w:pPr>
        <w:rPr>
          <w:rFonts w:asciiTheme="minorHAnsi" w:eastAsia="SimSun" w:hAnsiTheme="minorHAnsi" w:cstheme="minorHAnsi"/>
        </w:rPr>
      </w:pPr>
    </w:p>
    <w:p w14:paraId="491AD100" w14:textId="77777777" w:rsidR="001701E8" w:rsidRPr="001701E8" w:rsidRDefault="001701E8" w:rsidP="001701E8">
      <w:pPr>
        <w:rPr>
          <w:rFonts w:asciiTheme="minorHAnsi" w:eastAsia="SimSun" w:hAnsiTheme="minorHAnsi" w:cstheme="minorHAnsi"/>
        </w:rPr>
      </w:pPr>
      <w:r w:rsidRPr="001701E8">
        <w:rPr>
          <w:rFonts w:asciiTheme="minorHAnsi" w:eastAsia="SimSun" w:hAnsiTheme="minorHAnsi" w:cstheme="minorHAnsi"/>
          <w:b/>
        </w:rPr>
        <w:t>Dispozițiile minime legale pentru asigurarea accesibilității pentru persoanele cu dizabilități sunt prevăzute de Legea nr. 448/2006, republicată, privind protecția şi promovarea drepturilor persoanelor cu handicap.</w:t>
      </w:r>
      <w:r w:rsidRPr="001701E8">
        <w:rPr>
          <w:rFonts w:asciiTheme="minorHAnsi" w:eastAsia="SimSun" w:hAnsiTheme="minorHAnsi" w:cstheme="minorHAnsi"/>
        </w:rPr>
        <w:t xml:space="preserve"> În același timp, </w:t>
      </w:r>
      <w:r w:rsidRPr="001701E8">
        <w:rPr>
          <w:rFonts w:asciiTheme="minorHAnsi" w:eastAsia="SimSun" w:hAnsiTheme="minorHAnsi" w:cstheme="minorHAnsi"/>
          <w:b/>
        </w:rPr>
        <w:t>Legea nr. 232/2022 privind cerințele de accesibilitate aplicabile produselor şi serviciilor</w:t>
      </w:r>
      <w:r w:rsidRPr="001701E8">
        <w:rPr>
          <w:rFonts w:asciiTheme="minorHAnsi" w:eastAsia="SimSun" w:hAnsiTheme="minorHAnsi" w:cstheme="minorHAnsi"/>
        </w:rPr>
        <w:t xml:space="preserve"> stabilește că  </w:t>
      </w:r>
      <w:r w:rsidRPr="001701E8">
        <w:rPr>
          <w:rFonts w:asciiTheme="minorHAnsi" w:eastAsia="SimSun" w:hAnsiTheme="minorHAnsi" w:cstheme="minorHAnsi"/>
          <w:b/>
        </w:rPr>
        <w:t>o serie de produse introduse pe piață după data de 28 iunie 2025 vor trebui să respecte cerințele de accesibilitate, prin eliminarea și prevenirea barierelor din calea liberei circulații a acestora</w:t>
      </w:r>
      <w:r w:rsidRPr="001701E8">
        <w:rPr>
          <w:rFonts w:asciiTheme="minorHAnsi" w:eastAsia="SimSun" w:hAnsiTheme="minorHAnsi" w:cstheme="minorHAnsi"/>
        </w:rPr>
        <w:t>.</w:t>
      </w:r>
    </w:p>
    <w:p w14:paraId="24D0CD5C" w14:textId="77777777" w:rsidR="001701E8" w:rsidRPr="001701E8" w:rsidRDefault="001701E8" w:rsidP="001701E8">
      <w:pPr>
        <w:rPr>
          <w:rFonts w:asciiTheme="minorHAnsi" w:eastAsia="SimSun" w:hAnsiTheme="minorHAnsi" w:cstheme="minorHAnsi"/>
        </w:rPr>
      </w:pPr>
    </w:p>
    <w:p w14:paraId="79630C86" w14:textId="77777777" w:rsidR="001701E8" w:rsidRPr="001701E8" w:rsidRDefault="001701E8" w:rsidP="001701E8">
      <w:pPr>
        <w:rPr>
          <w:rFonts w:asciiTheme="minorHAnsi" w:eastAsia="SimSun" w:hAnsiTheme="minorHAnsi" w:cstheme="minorHAnsi"/>
        </w:rPr>
      </w:pPr>
      <w:r w:rsidRPr="001701E8">
        <w:rPr>
          <w:rFonts w:asciiTheme="minorHAnsi" w:eastAsia="SimSun" w:hAnsiTheme="minorHAnsi" w:cstheme="minorHAnsi"/>
        </w:rPr>
        <w:t xml:space="preserve">Ținând cont de durata lungă de viață a investițiilor care vor fi realizate în cadrul acestui apel, potențialii beneficiari sunt încurajați să aibă în vedere și prevederile Legii nr. 232/2022, astfel încât produsele și serviciile ce vor fi achiziționate în cadrul proiectelor să respecte, de o manieră extinsă, dispozițiile legislației naționale privind cerințele de accesibilitate aplicabile produselor ce vor fi introduse pe piață după data de 28 iunie 2025. </w:t>
      </w:r>
    </w:p>
    <w:p w14:paraId="67E4632B" w14:textId="77777777" w:rsidR="001701E8" w:rsidRPr="00843130" w:rsidRDefault="001701E8" w:rsidP="00B62189">
      <w:pPr>
        <w:rPr>
          <w:rFonts w:asciiTheme="minorHAnsi" w:eastAsia="SimSun" w:hAnsiTheme="minorHAnsi" w:cstheme="minorHAnsi"/>
        </w:rPr>
      </w:pPr>
    </w:p>
    <w:p w14:paraId="3FBD5771" w14:textId="77777777" w:rsidR="0011614D" w:rsidRPr="00843130" w:rsidRDefault="001701E8" w:rsidP="00B62189">
      <w:pPr>
        <w:rPr>
          <w:rFonts w:asciiTheme="minorHAnsi" w:eastAsia="SimSun" w:hAnsiTheme="minorHAnsi" w:cstheme="minorHAnsi"/>
        </w:rPr>
      </w:pPr>
      <w:r>
        <w:rPr>
          <w:rFonts w:asciiTheme="minorHAnsi" w:eastAsia="SimSun" w:hAnsiTheme="minorHAnsi" w:cstheme="minorHAnsi"/>
        </w:rPr>
        <w:t>S</w:t>
      </w:r>
      <w:r w:rsidR="0011614D" w:rsidRPr="00843130">
        <w:rPr>
          <w:rFonts w:asciiTheme="minorHAnsi" w:eastAsia="SimSun" w:hAnsiTheme="minorHAnsi" w:cstheme="minorHAnsi"/>
        </w:rPr>
        <w:t>olicitantul va avea în vedere, în mod special:</w:t>
      </w:r>
    </w:p>
    <w:p w14:paraId="5DD05654" w14:textId="77777777" w:rsidR="0011614D" w:rsidRPr="00843130" w:rsidRDefault="0011614D" w:rsidP="00B62189">
      <w:pPr>
        <w:rPr>
          <w:rFonts w:asciiTheme="minorHAnsi" w:eastAsia="SimSun" w:hAnsiTheme="minorHAnsi" w:cstheme="minorHAnsi"/>
        </w:rPr>
      </w:pPr>
      <w:r w:rsidRPr="00843130">
        <w:rPr>
          <w:rFonts w:asciiTheme="minorHAnsi" w:eastAsia="SimSun" w:hAnsiTheme="minorHAnsi" w:cstheme="minorHAnsi"/>
        </w:rPr>
        <w:t>-</w:t>
      </w:r>
      <w:r w:rsidRPr="00843130">
        <w:rPr>
          <w:rFonts w:asciiTheme="minorHAnsi" w:eastAsia="SimSun" w:hAnsiTheme="minorHAnsi" w:cstheme="minorHAnsi"/>
        </w:rPr>
        <w:tab/>
        <w:t xml:space="preserve">”Ghidul pentru aplicarea Cartei Drepturilor Fundamentale a UE în implementarea fondurilor europene nerambursabile” disponibil la adresa: https://mfe.gov.ro/minister/perioade-de-programare/perioada-2021-2027/ </w:t>
      </w:r>
    </w:p>
    <w:p w14:paraId="1C8CAAE9" w14:textId="77777777" w:rsidR="00901239" w:rsidRPr="00843130" w:rsidRDefault="0011614D" w:rsidP="00B62189">
      <w:pPr>
        <w:rPr>
          <w:rFonts w:asciiTheme="minorHAnsi" w:eastAsia="SimSun" w:hAnsiTheme="minorHAnsi" w:cstheme="minorHAnsi"/>
        </w:rPr>
      </w:pPr>
      <w:r w:rsidRPr="00843130">
        <w:rPr>
          <w:rFonts w:asciiTheme="minorHAnsi" w:eastAsia="SimSun" w:hAnsiTheme="minorHAnsi" w:cstheme="minorHAnsi"/>
        </w:rPr>
        <w:t>-</w:t>
      </w:r>
      <w:r w:rsidRPr="00843130">
        <w:rPr>
          <w:rFonts w:asciiTheme="minorHAnsi" w:eastAsia="SimSun" w:hAnsiTheme="minorHAnsi" w:cstheme="minorHAnsi"/>
        </w:rPr>
        <w:tab/>
        <w:t xml:space="preserve">Strategia națională privind drepturile persoanelor cu dizabilități 2022-2027;  Ghidul CDPD  - Ghid privind Reflectarea Convenției ONU privind drepturile persoanelor cu dizabilități în pregătirea și implementarea programelor și proiectelor cu finanțare nerambursabilă alocată României în perioada 2021–2027: </w:t>
      </w:r>
      <w:hyperlink r:id="rId16" w:history="1">
        <w:r w:rsidRPr="00843130">
          <w:rPr>
            <w:rStyle w:val="Hyperlink"/>
            <w:rFonts w:asciiTheme="minorHAnsi" w:eastAsia="SimSun" w:hAnsiTheme="minorHAnsi" w:cstheme="minorHAnsi"/>
            <w:color w:val="auto"/>
          </w:rPr>
          <w:t>https://mfe.gov.ro/minister/punctul-de-contact-pentru-implementarea-conventiei-privind-drepturile-persoanelor-cu-dizabilitati/</w:t>
        </w:r>
      </w:hyperlink>
    </w:p>
    <w:p w14:paraId="5B8570AE" w14:textId="77777777" w:rsidR="0011614D" w:rsidRPr="00843130" w:rsidRDefault="0011614D" w:rsidP="00B62189">
      <w:pPr>
        <w:rPr>
          <w:rFonts w:asciiTheme="minorHAnsi" w:eastAsia="SimSun" w:hAnsiTheme="minorHAnsi" w:cstheme="minorHAnsi"/>
        </w:rPr>
      </w:pPr>
    </w:p>
    <w:p w14:paraId="29409A5B" w14:textId="77777777" w:rsidR="00AF6F0A" w:rsidRPr="00843130" w:rsidRDefault="00AF6F0A" w:rsidP="00053B4A">
      <w:pPr>
        <w:pStyle w:val="Heading1"/>
        <w:numPr>
          <w:ilvl w:val="1"/>
          <w:numId w:val="54"/>
        </w:numPr>
        <w:spacing w:before="0" w:after="0"/>
        <w:rPr>
          <w:rFonts w:asciiTheme="minorHAnsi" w:hAnsiTheme="minorHAnsi" w:cstheme="minorHAnsi"/>
          <w:sz w:val="22"/>
          <w:szCs w:val="22"/>
          <w:lang w:eastAsia="en-US"/>
        </w:rPr>
      </w:pPr>
      <w:bookmarkStart w:id="100" w:name="_Toc134607628"/>
      <w:bookmarkStart w:id="101" w:name="_Toc135666770"/>
      <w:bookmarkStart w:id="102" w:name="_Toc147306145"/>
      <w:r w:rsidRPr="00843130">
        <w:rPr>
          <w:rFonts w:asciiTheme="minorHAnsi" w:hAnsiTheme="minorHAnsi" w:cstheme="minorHAnsi"/>
          <w:sz w:val="22"/>
          <w:szCs w:val="22"/>
          <w:lang w:eastAsia="en-US"/>
        </w:rPr>
        <w:t>Teme secundare</w:t>
      </w:r>
      <w:bookmarkEnd w:id="100"/>
      <w:bookmarkEnd w:id="101"/>
      <w:bookmarkEnd w:id="102"/>
      <w:r w:rsidRPr="00843130">
        <w:rPr>
          <w:rFonts w:asciiTheme="minorHAnsi" w:hAnsiTheme="minorHAnsi" w:cstheme="minorHAnsi"/>
          <w:sz w:val="22"/>
          <w:szCs w:val="22"/>
          <w:lang w:eastAsia="en-US"/>
        </w:rPr>
        <w:t xml:space="preserve"> </w:t>
      </w:r>
    </w:p>
    <w:p w14:paraId="2E6E520D" w14:textId="77777777" w:rsidR="00A908CA" w:rsidRPr="00843130" w:rsidRDefault="00A908CA" w:rsidP="00B62189">
      <w:pPr>
        <w:rPr>
          <w:rFonts w:asciiTheme="minorHAnsi" w:eastAsia="SimSun" w:hAnsiTheme="minorHAnsi" w:cstheme="minorHAnsi"/>
        </w:rPr>
      </w:pPr>
      <w:r w:rsidRPr="00843130">
        <w:rPr>
          <w:rFonts w:asciiTheme="minorHAnsi" w:eastAsia="SimSun" w:hAnsiTheme="minorHAnsi" w:cstheme="minorHAnsi"/>
        </w:rPr>
        <w:t>Nu este cazul.</w:t>
      </w:r>
    </w:p>
    <w:p w14:paraId="594E9104" w14:textId="77777777" w:rsidR="00AF6F0A" w:rsidRPr="00843130" w:rsidRDefault="00AF6F0A" w:rsidP="00B62189">
      <w:pPr>
        <w:rPr>
          <w:rFonts w:asciiTheme="minorHAnsi" w:hAnsiTheme="minorHAnsi" w:cstheme="minorHAnsi"/>
        </w:rPr>
      </w:pPr>
    </w:p>
    <w:p w14:paraId="361E2D8E" w14:textId="77777777" w:rsidR="00971EB1" w:rsidRPr="00843130" w:rsidRDefault="00971EB1" w:rsidP="00053B4A">
      <w:pPr>
        <w:pStyle w:val="Heading1"/>
        <w:numPr>
          <w:ilvl w:val="1"/>
          <w:numId w:val="54"/>
        </w:numPr>
        <w:spacing w:before="0" w:after="0"/>
        <w:rPr>
          <w:rFonts w:asciiTheme="minorHAnsi" w:hAnsiTheme="minorHAnsi" w:cstheme="minorHAnsi"/>
          <w:sz w:val="22"/>
          <w:szCs w:val="22"/>
          <w:lang w:eastAsia="en-US"/>
        </w:rPr>
      </w:pPr>
      <w:bookmarkStart w:id="103" w:name="_Toc134607629"/>
      <w:bookmarkStart w:id="104" w:name="_Toc135666771"/>
      <w:bookmarkStart w:id="105" w:name="_Toc147306146"/>
      <w:r w:rsidRPr="00843130">
        <w:rPr>
          <w:rFonts w:asciiTheme="minorHAnsi" w:hAnsiTheme="minorHAnsi" w:cstheme="minorHAnsi"/>
          <w:sz w:val="22"/>
          <w:szCs w:val="22"/>
          <w:lang w:eastAsia="en-US"/>
        </w:rPr>
        <w:t xml:space="preserve">Informarea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vizibilitatea sprijinului din fonduri</w:t>
      </w:r>
      <w:bookmarkEnd w:id="103"/>
      <w:bookmarkEnd w:id="104"/>
      <w:bookmarkEnd w:id="105"/>
    </w:p>
    <w:p w14:paraId="3EC67807" w14:textId="77777777" w:rsidR="00162CC2" w:rsidRPr="00843130" w:rsidRDefault="00162CC2" w:rsidP="00B62189">
      <w:pPr>
        <w:pStyle w:val="Default"/>
        <w:jc w:val="both"/>
        <w:rPr>
          <w:rFonts w:asciiTheme="minorHAnsi" w:hAnsiTheme="minorHAnsi" w:cstheme="minorHAnsi"/>
          <w:sz w:val="22"/>
          <w:szCs w:val="22"/>
          <w:lang w:val="ro-RO"/>
        </w:rPr>
      </w:pPr>
    </w:p>
    <w:p w14:paraId="5EF77D68" w14:textId="77777777" w:rsidR="0011599A" w:rsidRPr="0011599A" w:rsidRDefault="0011599A" w:rsidP="0011599A">
      <w:pPr>
        <w:rPr>
          <w:rFonts w:asciiTheme="minorHAnsi" w:eastAsia="SimSun" w:hAnsiTheme="minorHAnsi" w:cstheme="minorHAnsi"/>
        </w:rPr>
      </w:pPr>
      <w:r w:rsidRPr="0011599A">
        <w:rPr>
          <w:rFonts w:asciiTheme="minorHAnsi" w:eastAsia="SimSun" w:hAnsiTheme="minorHAnsi" w:cstheme="minorHAnsi"/>
        </w:rPr>
        <w:t xml:space="preserve">Conform prevederilor Regulamentului (UE) 2021/1060,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și trebuie să se asigure că beneficiarii </w:t>
      </w:r>
      <w:r w:rsidRPr="0011599A">
        <w:rPr>
          <w:rFonts w:asciiTheme="minorHAnsi" w:eastAsia="SimSun" w:hAnsiTheme="minorHAnsi" w:cstheme="minorHAnsi"/>
        </w:rPr>
        <w:lastRenderedPageBreak/>
        <w:t xml:space="preserve">finali ai proiectului/persoanele care participă la proiecte au fost informați/informate cu privire la finanțarea europeană. </w:t>
      </w:r>
    </w:p>
    <w:p w14:paraId="5792E8F4" w14:textId="77777777" w:rsidR="0011599A" w:rsidRPr="0011599A" w:rsidRDefault="0011599A" w:rsidP="0011599A">
      <w:pPr>
        <w:rPr>
          <w:rFonts w:asciiTheme="minorHAnsi" w:eastAsia="SimSun" w:hAnsiTheme="minorHAnsi" w:cstheme="minorHAnsi"/>
        </w:rPr>
      </w:pPr>
    </w:p>
    <w:p w14:paraId="39FFC13E" w14:textId="77777777" w:rsidR="0011599A" w:rsidRPr="0011599A" w:rsidRDefault="0011599A" w:rsidP="0011599A">
      <w:pPr>
        <w:rPr>
          <w:rFonts w:asciiTheme="minorHAnsi" w:eastAsia="SimSun" w:hAnsiTheme="minorHAnsi" w:cstheme="minorHAnsi"/>
        </w:rPr>
      </w:pPr>
      <w:r w:rsidRPr="0011599A">
        <w:rPr>
          <w:rFonts w:asciiTheme="minorHAnsi" w:eastAsia="SimSun" w:hAnsiTheme="minorHAnsi" w:cstheme="minorHAnsi"/>
        </w:rPr>
        <w:t xml:space="preserve">În cazul proiectelor al căror cost total depășește 10.000.000 euro, beneficiarul va comunica sprijinul primit din partea fondurilor prin organizarea unui eveniment sau a unei activități de comunicare, după caz, cu implicarea CE și a AM PR SV Oltenia, în timp util. </w:t>
      </w:r>
    </w:p>
    <w:p w14:paraId="23A530E1" w14:textId="77777777" w:rsidR="0011599A" w:rsidRPr="0011599A" w:rsidRDefault="0011599A" w:rsidP="0011599A">
      <w:pPr>
        <w:rPr>
          <w:rFonts w:asciiTheme="minorHAnsi" w:eastAsia="SimSun" w:hAnsiTheme="minorHAnsi" w:cstheme="minorHAnsi"/>
        </w:rPr>
      </w:pPr>
      <w:r w:rsidRPr="0011599A">
        <w:rPr>
          <w:rFonts w:asciiTheme="minorHAnsi" w:eastAsia="SimSun" w:hAnsiTheme="minorHAnsi" w:cstheme="minorHAnsi"/>
        </w:rPr>
        <w:t>Este obligatorie realizarea activităților de comunicare și vizibilitate aferente proiectului în conformitate cu prevederile contractuale și cu Manualul de Identitate Vizuală pentru Programul Regional Sud-Vest Oltenia 2021-2027.</w:t>
      </w:r>
    </w:p>
    <w:p w14:paraId="1350FAE9" w14:textId="77777777" w:rsidR="0011599A" w:rsidRPr="0011599A" w:rsidRDefault="0011599A" w:rsidP="0011599A">
      <w:pPr>
        <w:rPr>
          <w:rFonts w:asciiTheme="minorHAnsi" w:eastAsia="SimSun" w:hAnsiTheme="minorHAnsi" w:cstheme="minorHAnsi"/>
        </w:rPr>
      </w:pPr>
    </w:p>
    <w:p w14:paraId="24B687F3" w14:textId="77777777" w:rsidR="0011599A" w:rsidRPr="0011599A" w:rsidRDefault="0011599A" w:rsidP="0011599A">
      <w:pPr>
        <w:rPr>
          <w:rFonts w:asciiTheme="minorHAnsi" w:eastAsia="SimSun" w:hAnsiTheme="minorHAnsi" w:cstheme="minorHAnsi"/>
        </w:rPr>
      </w:pPr>
      <w:r w:rsidRPr="0011599A">
        <w:rPr>
          <w:rFonts w:asciiTheme="minorHAnsi" w:eastAsia="SimSun" w:hAnsiTheme="minorHAnsi" w:cstheme="minorHAnsi"/>
        </w:rPr>
        <w:t xml:space="preserve">Manualul de Identitate Vizuală pentru Programul Regional Sud-Vest Oltenia 2021-2027 este disponibil pe site-ul programului, </w:t>
      </w:r>
      <w:hyperlink w:history="1">
        <w:r w:rsidRPr="0011599A">
          <w:rPr>
            <w:rStyle w:val="Hyperlink"/>
            <w:rFonts w:asciiTheme="minorHAnsi" w:eastAsia="SimSun" w:hAnsiTheme="minorHAnsi" w:cstheme="minorHAnsi"/>
          </w:rPr>
          <w:t>https://pr2021-2027.adroltenia.ro</w:t>
        </w:r>
        <w:r w:rsidRPr="003453F0">
          <w:rPr>
            <w:rStyle w:val="Hyperlink"/>
            <w:rFonts w:asciiTheme="minorHAnsi" w:eastAsia="SimSun" w:hAnsiTheme="minorHAnsi" w:cstheme="minorHAnsi"/>
          </w:rPr>
          <w:t xml:space="preserve"> </w:t>
        </w:r>
      </w:hyperlink>
      <w:r w:rsidRPr="0011599A">
        <w:rPr>
          <w:rFonts w:asciiTheme="minorHAnsi" w:eastAsia="SimSun" w:hAnsiTheme="minorHAnsi" w:cstheme="minorHAnsi"/>
        </w:rPr>
        <w:t>, la secțiunea Identitate vizuală.</w:t>
      </w:r>
    </w:p>
    <w:p w14:paraId="098A3DD0" w14:textId="77777777" w:rsidR="00643CB7" w:rsidRPr="00643CB7" w:rsidRDefault="00643CB7" w:rsidP="00643CB7">
      <w:pPr>
        <w:rPr>
          <w:rFonts w:asciiTheme="minorHAnsi" w:eastAsia="SimSun" w:hAnsiTheme="minorHAnsi" w:cstheme="minorHAnsi"/>
          <w:color w:val="FF0000"/>
        </w:rPr>
      </w:pPr>
    </w:p>
    <w:p w14:paraId="17720173" w14:textId="77777777" w:rsidR="00AF6F0A" w:rsidRPr="00843130" w:rsidRDefault="00AF6F0A" w:rsidP="00B62189">
      <w:pPr>
        <w:rPr>
          <w:rFonts w:asciiTheme="minorHAnsi" w:eastAsia="SimSun" w:hAnsiTheme="minorHAnsi" w:cstheme="minorHAnsi"/>
          <w:color w:val="FF0000"/>
        </w:rPr>
      </w:pPr>
    </w:p>
    <w:p w14:paraId="0BAE44B0" w14:textId="77777777" w:rsidR="002E3B03" w:rsidRPr="00843130" w:rsidRDefault="002E3B03" w:rsidP="00B62189">
      <w:pPr>
        <w:pStyle w:val="Heading1"/>
        <w:numPr>
          <w:ilvl w:val="0"/>
          <w:numId w:val="11"/>
        </w:numPr>
        <w:shd w:val="clear" w:color="auto" w:fill="D9D9D9"/>
        <w:spacing w:before="0" w:after="0"/>
        <w:ind w:left="360"/>
        <w:rPr>
          <w:rFonts w:asciiTheme="minorHAnsi" w:hAnsiTheme="minorHAnsi" w:cstheme="minorHAnsi"/>
          <w:sz w:val="22"/>
          <w:szCs w:val="22"/>
          <w:lang w:eastAsia="en-US"/>
        </w:rPr>
      </w:pPr>
      <w:bookmarkStart w:id="106" w:name="_Toc134607630"/>
      <w:bookmarkStart w:id="107" w:name="_Toc135666772"/>
      <w:bookmarkStart w:id="108" w:name="_Toc147306147"/>
      <w:r w:rsidRPr="00843130">
        <w:rPr>
          <w:rFonts w:asciiTheme="minorHAnsi" w:hAnsiTheme="minorHAnsi" w:cstheme="minorHAnsi"/>
          <w:sz w:val="22"/>
          <w:szCs w:val="22"/>
          <w:lang w:eastAsia="en-US"/>
        </w:rPr>
        <w:t>INFORMA</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II ADMINISTRATIVE DESPRE APELUL DE PROIECTE</w:t>
      </w:r>
      <w:bookmarkEnd w:id="106"/>
      <w:bookmarkEnd w:id="107"/>
      <w:bookmarkEnd w:id="108"/>
    </w:p>
    <w:p w14:paraId="378DD859" w14:textId="77777777" w:rsidR="002E3B03" w:rsidRPr="00843130" w:rsidRDefault="002E3B03" w:rsidP="00B62189">
      <w:pPr>
        <w:rPr>
          <w:rFonts w:asciiTheme="minorHAnsi" w:eastAsia="SimSun" w:hAnsiTheme="minorHAnsi" w:cstheme="minorHAnsi"/>
        </w:rPr>
      </w:pPr>
    </w:p>
    <w:p w14:paraId="57B1A1F3" w14:textId="77777777" w:rsidR="002E3B03" w:rsidRPr="00843130" w:rsidRDefault="00A7536E" w:rsidP="00060CCC">
      <w:pPr>
        <w:pStyle w:val="Heading1"/>
        <w:spacing w:before="0" w:after="0"/>
        <w:ind w:left="360"/>
        <w:rPr>
          <w:rFonts w:asciiTheme="minorHAnsi" w:hAnsiTheme="minorHAnsi" w:cstheme="minorHAnsi"/>
          <w:sz w:val="22"/>
          <w:szCs w:val="22"/>
          <w:lang w:eastAsia="en-US"/>
        </w:rPr>
      </w:pPr>
      <w:bookmarkStart w:id="109" w:name="_Toc134607631"/>
      <w:bookmarkStart w:id="110" w:name="_Toc135666773"/>
      <w:bookmarkStart w:id="111" w:name="_Toc147306148"/>
      <w:r>
        <w:rPr>
          <w:rFonts w:asciiTheme="minorHAnsi" w:hAnsiTheme="minorHAnsi" w:cstheme="minorHAnsi"/>
          <w:sz w:val="22"/>
          <w:szCs w:val="22"/>
          <w:lang w:eastAsia="en-US"/>
        </w:rPr>
        <w:t xml:space="preserve">4.1 </w:t>
      </w:r>
      <w:r w:rsidR="002E3B03" w:rsidRPr="00843130">
        <w:rPr>
          <w:rFonts w:asciiTheme="minorHAnsi" w:hAnsiTheme="minorHAnsi" w:cstheme="minorHAnsi"/>
          <w:sz w:val="22"/>
          <w:szCs w:val="22"/>
          <w:lang w:eastAsia="en-US"/>
        </w:rPr>
        <w:t>Data deschiderii apelului de proiecte</w:t>
      </w:r>
      <w:bookmarkEnd w:id="109"/>
      <w:bookmarkEnd w:id="110"/>
      <w:bookmarkEnd w:id="111"/>
    </w:p>
    <w:p w14:paraId="549EDC64" w14:textId="77777777" w:rsidR="002E3B03" w:rsidRPr="00843130" w:rsidRDefault="002E3B03" w:rsidP="00B62189">
      <w:pPr>
        <w:rPr>
          <w:rFonts w:asciiTheme="minorHAnsi" w:eastAsia="SimSun" w:hAnsiTheme="minorHAnsi" w:cstheme="minorHAnsi"/>
        </w:rPr>
      </w:pPr>
    </w:p>
    <w:p w14:paraId="6D79BE7E" w14:textId="77777777" w:rsidR="00AE666C" w:rsidRPr="00AE666C" w:rsidRDefault="00AE666C" w:rsidP="00AE666C">
      <w:pPr>
        <w:rPr>
          <w:rFonts w:asciiTheme="minorHAnsi" w:eastAsia="SimSun" w:hAnsiTheme="minorHAnsi" w:cstheme="minorHAnsi"/>
        </w:rPr>
      </w:pPr>
      <w:r w:rsidRPr="00AE666C">
        <w:rPr>
          <w:rFonts w:asciiTheme="minorHAnsi" w:eastAsia="SimSun" w:hAnsiTheme="minorHAnsi" w:cstheme="minorHAnsi"/>
        </w:rPr>
        <w:t xml:space="preserve">Data și ora deschiderii apelului de proiecte, respectiv a publicării ghidului solicitantului de finanțare aprobat este  </w:t>
      </w:r>
      <w:r w:rsidR="002805F4">
        <w:rPr>
          <w:rFonts w:asciiTheme="minorHAnsi" w:eastAsia="SimSun" w:hAnsiTheme="minorHAnsi" w:cstheme="minorHAnsi"/>
          <w:b/>
          <w:bCs/>
        </w:rPr>
        <w:t>25</w:t>
      </w:r>
      <w:r w:rsidRPr="00176266">
        <w:rPr>
          <w:rFonts w:asciiTheme="minorHAnsi" w:eastAsia="SimSun" w:hAnsiTheme="minorHAnsi" w:cstheme="minorHAnsi"/>
          <w:b/>
          <w:bCs/>
        </w:rPr>
        <w:t>.1</w:t>
      </w:r>
      <w:r w:rsidR="00176266" w:rsidRPr="00176266">
        <w:rPr>
          <w:rFonts w:asciiTheme="minorHAnsi" w:eastAsia="SimSun" w:hAnsiTheme="minorHAnsi" w:cstheme="minorHAnsi"/>
          <w:b/>
          <w:bCs/>
        </w:rPr>
        <w:t>1</w:t>
      </w:r>
      <w:r w:rsidRPr="00176266">
        <w:rPr>
          <w:rFonts w:asciiTheme="minorHAnsi" w:eastAsia="SimSun" w:hAnsiTheme="minorHAnsi" w:cstheme="minorHAnsi"/>
          <w:b/>
          <w:bCs/>
        </w:rPr>
        <w:t>.2024</w:t>
      </w:r>
      <w:r w:rsidRPr="00176266">
        <w:rPr>
          <w:rFonts w:asciiTheme="minorHAnsi" w:eastAsia="SimSun" w:hAnsiTheme="minorHAnsi" w:cstheme="minorHAnsi"/>
        </w:rPr>
        <w:t>.</w:t>
      </w:r>
    </w:p>
    <w:p w14:paraId="728DE3A1" w14:textId="77777777" w:rsidR="002E3B03" w:rsidRPr="00843130" w:rsidRDefault="002E3B03" w:rsidP="00B62189">
      <w:pPr>
        <w:rPr>
          <w:rFonts w:asciiTheme="minorHAnsi" w:eastAsia="SimSun" w:hAnsiTheme="minorHAnsi" w:cstheme="minorHAnsi"/>
        </w:rPr>
      </w:pPr>
    </w:p>
    <w:p w14:paraId="48627B11" w14:textId="77777777" w:rsidR="002E3B03" w:rsidRPr="00843130" w:rsidRDefault="00A7536E" w:rsidP="00060CCC">
      <w:pPr>
        <w:pStyle w:val="Heading1"/>
        <w:spacing w:before="0" w:after="0"/>
        <w:ind w:left="360"/>
        <w:rPr>
          <w:rFonts w:asciiTheme="minorHAnsi" w:hAnsiTheme="minorHAnsi" w:cstheme="minorHAnsi"/>
          <w:sz w:val="22"/>
          <w:szCs w:val="22"/>
          <w:lang w:eastAsia="en-US"/>
        </w:rPr>
      </w:pPr>
      <w:bookmarkStart w:id="112" w:name="_Toc134607632"/>
      <w:bookmarkStart w:id="113" w:name="_Toc135666774"/>
      <w:bookmarkStart w:id="114" w:name="_Toc147306149"/>
      <w:r>
        <w:rPr>
          <w:rFonts w:asciiTheme="minorHAnsi" w:hAnsiTheme="minorHAnsi" w:cstheme="minorHAnsi"/>
          <w:sz w:val="22"/>
          <w:szCs w:val="22"/>
          <w:lang w:eastAsia="en-US"/>
        </w:rPr>
        <w:t xml:space="preserve">4.2 </w:t>
      </w:r>
      <w:r w:rsidR="002E3B03" w:rsidRPr="00843130">
        <w:rPr>
          <w:rFonts w:asciiTheme="minorHAnsi" w:hAnsiTheme="minorHAnsi" w:cstheme="minorHAnsi"/>
          <w:sz w:val="22"/>
          <w:szCs w:val="22"/>
          <w:lang w:eastAsia="en-US"/>
        </w:rPr>
        <w:t>Perioada de pregătire a proiectelor</w:t>
      </w:r>
      <w:bookmarkEnd w:id="112"/>
      <w:bookmarkEnd w:id="113"/>
      <w:bookmarkEnd w:id="114"/>
    </w:p>
    <w:p w14:paraId="05182474" w14:textId="77777777" w:rsidR="002E3B03" w:rsidRPr="00843130" w:rsidRDefault="002E3B03" w:rsidP="00B62189">
      <w:pPr>
        <w:rPr>
          <w:rFonts w:asciiTheme="minorHAnsi" w:eastAsia="SimSun" w:hAnsiTheme="minorHAnsi" w:cstheme="minorHAnsi"/>
          <w:b/>
        </w:rPr>
      </w:pPr>
    </w:p>
    <w:p w14:paraId="0A3B317D" w14:textId="77777777" w:rsidR="002E3B03" w:rsidRDefault="002E3B03" w:rsidP="00B62189">
      <w:pPr>
        <w:rPr>
          <w:rFonts w:asciiTheme="minorHAnsi" w:eastAsia="SimSun" w:hAnsiTheme="minorHAnsi" w:cstheme="minorHAnsi"/>
        </w:rPr>
      </w:pPr>
      <w:r w:rsidRPr="00843130">
        <w:rPr>
          <w:rFonts w:asciiTheme="minorHAnsi" w:eastAsia="SimSun" w:hAnsiTheme="minorHAnsi" w:cstheme="minorHAnsi"/>
        </w:rPr>
        <w:t xml:space="preserve">Perioada de pregătire a proiectelor reprezintă intervalul de timp dintre data deschiderii apelului (cap. 4.1) </w:t>
      </w:r>
      <w:r w:rsidR="00712ECC" w:rsidRPr="00843130">
        <w:rPr>
          <w:rFonts w:asciiTheme="minorHAnsi" w:eastAsia="SimSun" w:hAnsiTheme="minorHAnsi" w:cstheme="minorHAnsi"/>
        </w:rPr>
        <w:t>ș</w:t>
      </w:r>
      <w:r w:rsidRPr="00843130">
        <w:rPr>
          <w:rFonts w:asciiTheme="minorHAnsi" w:eastAsia="SimSun" w:hAnsiTheme="minorHAnsi" w:cstheme="minorHAnsi"/>
        </w:rPr>
        <w:t>i data de începere a depunerii de proiecte (cap. 4.3.1).</w:t>
      </w:r>
    </w:p>
    <w:p w14:paraId="1BE6367E" w14:textId="77777777" w:rsidR="004925CE" w:rsidRPr="00843130" w:rsidRDefault="004925CE" w:rsidP="00B62189">
      <w:pPr>
        <w:rPr>
          <w:rFonts w:asciiTheme="minorHAnsi" w:eastAsia="SimSun" w:hAnsiTheme="minorHAnsi" w:cstheme="minorHAnsi"/>
        </w:rPr>
      </w:pPr>
    </w:p>
    <w:p w14:paraId="69C54E72" w14:textId="77777777" w:rsidR="002E3B03" w:rsidRDefault="002E3B03" w:rsidP="00B62189">
      <w:pPr>
        <w:rPr>
          <w:rFonts w:asciiTheme="minorHAnsi" w:eastAsia="SimSun" w:hAnsiTheme="minorHAnsi" w:cstheme="minorHAnsi"/>
        </w:rPr>
      </w:pPr>
      <w:r w:rsidRPr="00843130">
        <w:rPr>
          <w:rFonts w:asciiTheme="minorHAnsi" w:eastAsia="SimSun" w:hAnsiTheme="minorHAnsi" w:cstheme="minorHAnsi"/>
        </w:rPr>
        <w:t>După deschiderea apelului</w:t>
      </w:r>
      <w:r w:rsidR="00F03C4C" w:rsidRPr="00843130">
        <w:rPr>
          <w:rFonts w:asciiTheme="minorHAnsi" w:eastAsia="SimSun" w:hAnsiTheme="minorHAnsi" w:cstheme="minorHAnsi"/>
        </w:rPr>
        <w:t>,</w:t>
      </w:r>
      <w:r w:rsidRPr="00843130">
        <w:rPr>
          <w:rFonts w:asciiTheme="minorHAnsi" w:eastAsia="SimSun" w:hAnsiTheme="minorHAnsi" w:cstheme="minorHAnsi"/>
        </w:rPr>
        <w:t xml:space="preserve"> solicitantul va avea la </w:t>
      </w:r>
      <w:r w:rsidR="00F03C4C" w:rsidRPr="00843130">
        <w:rPr>
          <w:rFonts w:asciiTheme="minorHAnsi" w:eastAsia="SimSun" w:hAnsiTheme="minorHAnsi" w:cstheme="minorHAnsi"/>
        </w:rPr>
        <w:t>dispozi</w:t>
      </w:r>
      <w:r w:rsidR="00712ECC" w:rsidRPr="00843130">
        <w:rPr>
          <w:rFonts w:asciiTheme="minorHAnsi" w:eastAsia="SimSun" w:hAnsiTheme="minorHAnsi" w:cstheme="minorHAnsi"/>
        </w:rPr>
        <w:t>ț</w:t>
      </w:r>
      <w:r w:rsidR="00F03C4C" w:rsidRPr="00843130">
        <w:rPr>
          <w:rFonts w:asciiTheme="minorHAnsi" w:eastAsia="SimSun" w:hAnsiTheme="minorHAnsi" w:cstheme="minorHAnsi"/>
        </w:rPr>
        <w:t>ie</w:t>
      </w:r>
      <w:r w:rsidR="00824CD7">
        <w:rPr>
          <w:rFonts w:asciiTheme="minorHAnsi" w:eastAsia="SimSun" w:hAnsiTheme="minorHAnsi" w:cstheme="minorHAnsi"/>
        </w:rPr>
        <w:t xml:space="preserve"> </w:t>
      </w:r>
      <w:r w:rsidR="00AE666C">
        <w:rPr>
          <w:rFonts w:asciiTheme="minorHAnsi" w:eastAsia="SimSun" w:hAnsiTheme="minorHAnsi" w:cstheme="minorHAnsi"/>
        </w:rPr>
        <w:t>6</w:t>
      </w:r>
      <w:r w:rsidRPr="00843130">
        <w:rPr>
          <w:rFonts w:asciiTheme="minorHAnsi" w:eastAsia="SimSun" w:hAnsiTheme="minorHAnsi" w:cstheme="minorHAnsi"/>
        </w:rPr>
        <w:t>0 de zile pentru pregătirea cererii de finan</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are </w:t>
      </w:r>
      <w:r w:rsidR="00712ECC" w:rsidRPr="00843130">
        <w:rPr>
          <w:rFonts w:asciiTheme="minorHAnsi" w:eastAsia="SimSun" w:hAnsiTheme="minorHAnsi" w:cstheme="minorHAnsi"/>
        </w:rPr>
        <w:t>ș</w:t>
      </w:r>
      <w:r w:rsidRPr="00843130">
        <w:rPr>
          <w:rFonts w:asciiTheme="minorHAnsi" w:eastAsia="SimSun" w:hAnsiTheme="minorHAnsi" w:cstheme="minorHAnsi"/>
        </w:rPr>
        <w:t>i a anexelor.</w:t>
      </w:r>
    </w:p>
    <w:p w14:paraId="515F60FA" w14:textId="77777777" w:rsidR="004925CE" w:rsidRPr="00843130" w:rsidRDefault="004925CE" w:rsidP="00B62189">
      <w:pPr>
        <w:rPr>
          <w:rFonts w:asciiTheme="minorHAnsi" w:eastAsia="SimSun" w:hAnsiTheme="minorHAnsi" w:cstheme="minorHAnsi"/>
        </w:rPr>
      </w:pPr>
    </w:p>
    <w:p w14:paraId="5318306F" w14:textId="77777777" w:rsidR="002E3B03" w:rsidRDefault="00A7536E">
      <w:pPr>
        <w:pStyle w:val="Heading1"/>
        <w:spacing w:before="0" w:after="0"/>
        <w:rPr>
          <w:rFonts w:asciiTheme="minorHAnsi" w:hAnsiTheme="minorHAnsi" w:cstheme="minorHAnsi"/>
          <w:sz w:val="22"/>
          <w:szCs w:val="22"/>
          <w:lang w:eastAsia="en-US"/>
        </w:rPr>
      </w:pPr>
      <w:bookmarkStart w:id="115" w:name="_Toc134607633"/>
      <w:bookmarkStart w:id="116" w:name="_Toc135666775"/>
      <w:bookmarkStart w:id="117" w:name="_Toc147306150"/>
      <w:r>
        <w:rPr>
          <w:rFonts w:asciiTheme="minorHAnsi" w:hAnsiTheme="minorHAnsi" w:cstheme="minorHAnsi"/>
          <w:sz w:val="22"/>
          <w:szCs w:val="22"/>
          <w:lang w:eastAsia="en-US"/>
        </w:rPr>
        <w:t xml:space="preserve">4.3 </w:t>
      </w:r>
      <w:r w:rsidR="002E3B03" w:rsidRPr="00843130">
        <w:rPr>
          <w:rFonts w:asciiTheme="minorHAnsi" w:hAnsiTheme="minorHAnsi" w:cstheme="minorHAnsi"/>
          <w:sz w:val="22"/>
          <w:szCs w:val="22"/>
          <w:lang w:eastAsia="en-US"/>
        </w:rPr>
        <w:t>Perioada de depunere a proiectelor</w:t>
      </w:r>
      <w:bookmarkEnd w:id="115"/>
      <w:bookmarkEnd w:id="116"/>
      <w:bookmarkEnd w:id="117"/>
    </w:p>
    <w:p w14:paraId="6206F574" w14:textId="77777777" w:rsidR="00DF5F32" w:rsidRPr="00DF5F32" w:rsidRDefault="00DF5F32" w:rsidP="00DF5F32">
      <w:pPr>
        <w:rPr>
          <w:lang w:eastAsia="en-US"/>
        </w:rPr>
      </w:pPr>
    </w:p>
    <w:p w14:paraId="400348E5" w14:textId="77777777" w:rsidR="002E3B03" w:rsidRPr="00176266" w:rsidRDefault="0015192D" w:rsidP="0015192D">
      <w:pPr>
        <w:pStyle w:val="Heading3"/>
        <w:spacing w:before="0"/>
        <w:rPr>
          <w:rFonts w:asciiTheme="minorHAnsi" w:hAnsiTheme="minorHAnsi" w:cstheme="minorHAnsi"/>
          <w:b/>
          <w:color w:val="auto"/>
          <w:sz w:val="22"/>
          <w:szCs w:val="22"/>
        </w:rPr>
      </w:pPr>
      <w:bookmarkStart w:id="118" w:name="_Toc134607634"/>
      <w:bookmarkStart w:id="119" w:name="_Toc135666776"/>
      <w:bookmarkStart w:id="120" w:name="_Toc147306151"/>
      <w:r>
        <w:rPr>
          <w:rFonts w:asciiTheme="minorHAnsi" w:hAnsiTheme="minorHAnsi" w:cstheme="minorHAnsi"/>
          <w:b/>
          <w:color w:val="auto"/>
          <w:sz w:val="22"/>
          <w:szCs w:val="22"/>
        </w:rPr>
        <w:t>4</w:t>
      </w:r>
      <w:r w:rsidRPr="00176266">
        <w:rPr>
          <w:rFonts w:asciiTheme="minorHAnsi" w:hAnsiTheme="minorHAnsi" w:cstheme="minorHAnsi"/>
          <w:b/>
          <w:color w:val="auto"/>
          <w:sz w:val="22"/>
          <w:szCs w:val="22"/>
        </w:rPr>
        <w:t xml:space="preserve">.3.1 </w:t>
      </w:r>
      <w:r w:rsidR="002E3B03" w:rsidRPr="00176266">
        <w:rPr>
          <w:rFonts w:asciiTheme="minorHAnsi" w:hAnsiTheme="minorHAnsi" w:cstheme="minorHAnsi"/>
          <w:b/>
          <w:color w:val="auto"/>
          <w:sz w:val="22"/>
          <w:szCs w:val="22"/>
        </w:rPr>
        <w:t xml:space="preserve">Data </w:t>
      </w:r>
      <w:r w:rsidR="00712ECC" w:rsidRPr="00176266">
        <w:rPr>
          <w:rFonts w:asciiTheme="minorHAnsi" w:hAnsiTheme="minorHAnsi" w:cstheme="minorHAnsi"/>
          <w:b/>
          <w:color w:val="auto"/>
          <w:sz w:val="22"/>
          <w:szCs w:val="22"/>
        </w:rPr>
        <w:t>ș</w:t>
      </w:r>
      <w:r w:rsidR="002E3B03" w:rsidRPr="00176266">
        <w:rPr>
          <w:rFonts w:asciiTheme="minorHAnsi" w:hAnsiTheme="minorHAnsi" w:cstheme="minorHAnsi"/>
          <w:b/>
          <w:color w:val="auto"/>
          <w:sz w:val="22"/>
          <w:szCs w:val="22"/>
        </w:rPr>
        <w:t>i ora pentru începerea depunerii de proiecte</w:t>
      </w:r>
      <w:bookmarkEnd w:id="118"/>
      <w:bookmarkEnd w:id="119"/>
      <w:bookmarkEnd w:id="120"/>
    </w:p>
    <w:p w14:paraId="5910464B" w14:textId="77777777" w:rsidR="002E3B03" w:rsidRPr="00176266" w:rsidRDefault="002E3B03" w:rsidP="00B62189">
      <w:pPr>
        <w:rPr>
          <w:rFonts w:asciiTheme="minorHAnsi" w:eastAsia="SimSun" w:hAnsiTheme="minorHAnsi" w:cstheme="minorHAnsi"/>
          <w:lang w:val="en-US"/>
        </w:rPr>
      </w:pPr>
      <w:r w:rsidRPr="00176266">
        <w:rPr>
          <w:rFonts w:asciiTheme="minorHAnsi" w:eastAsia="SimSun" w:hAnsiTheme="minorHAnsi" w:cstheme="minorHAnsi"/>
        </w:rPr>
        <w:t xml:space="preserve">Proiectele se vor depune începând cu data de </w:t>
      </w:r>
      <w:r w:rsidR="00824CD7">
        <w:rPr>
          <w:rFonts w:asciiTheme="minorHAnsi" w:eastAsia="SimSun" w:hAnsiTheme="minorHAnsi" w:cstheme="minorHAnsi"/>
          <w:b/>
          <w:bCs/>
        </w:rPr>
        <w:t>2</w:t>
      </w:r>
      <w:r w:rsidR="002805F4">
        <w:rPr>
          <w:rFonts w:asciiTheme="minorHAnsi" w:eastAsia="SimSun" w:hAnsiTheme="minorHAnsi" w:cstheme="minorHAnsi"/>
          <w:b/>
          <w:bCs/>
        </w:rPr>
        <w:t>4</w:t>
      </w:r>
      <w:r w:rsidR="00AE666C" w:rsidRPr="00176266">
        <w:rPr>
          <w:rFonts w:asciiTheme="minorHAnsi" w:eastAsia="SimSun" w:hAnsiTheme="minorHAnsi" w:cstheme="minorHAnsi"/>
          <w:b/>
          <w:bCs/>
        </w:rPr>
        <w:t>.</w:t>
      </w:r>
      <w:r w:rsidR="00176266" w:rsidRPr="00176266">
        <w:rPr>
          <w:rFonts w:asciiTheme="minorHAnsi" w:eastAsia="SimSun" w:hAnsiTheme="minorHAnsi" w:cstheme="minorHAnsi"/>
          <w:b/>
          <w:bCs/>
        </w:rPr>
        <w:t>01</w:t>
      </w:r>
      <w:r w:rsidR="00AE666C" w:rsidRPr="00176266">
        <w:rPr>
          <w:rFonts w:asciiTheme="minorHAnsi" w:eastAsia="SimSun" w:hAnsiTheme="minorHAnsi" w:cstheme="minorHAnsi"/>
          <w:b/>
          <w:bCs/>
        </w:rPr>
        <w:t xml:space="preserve">.2025 </w:t>
      </w:r>
      <w:r w:rsidRPr="00176266">
        <w:rPr>
          <w:rFonts w:asciiTheme="minorHAnsi" w:eastAsia="SimSun" w:hAnsiTheme="minorHAnsi" w:cstheme="minorHAnsi"/>
          <w:b/>
          <w:bCs/>
        </w:rPr>
        <w:t>ora</w:t>
      </w:r>
      <w:r w:rsidR="00AE666C" w:rsidRPr="00176266">
        <w:rPr>
          <w:rFonts w:asciiTheme="minorHAnsi" w:eastAsia="SimSun" w:hAnsiTheme="minorHAnsi" w:cstheme="minorHAnsi"/>
          <w:b/>
          <w:bCs/>
        </w:rPr>
        <w:t xml:space="preserve"> 12</w:t>
      </w:r>
      <w:r w:rsidR="00AE666C" w:rsidRPr="00176266">
        <w:rPr>
          <w:rFonts w:asciiTheme="minorHAnsi" w:eastAsia="SimSun" w:hAnsiTheme="minorHAnsi" w:cstheme="minorHAnsi"/>
          <w:b/>
          <w:bCs/>
          <w:lang w:val="en-US"/>
        </w:rPr>
        <w:t>:00</w:t>
      </w:r>
    </w:p>
    <w:p w14:paraId="60658190" w14:textId="77777777" w:rsidR="002E3B03" w:rsidRPr="00176266" w:rsidRDefault="002E3B03" w:rsidP="00B62189">
      <w:pPr>
        <w:rPr>
          <w:rFonts w:asciiTheme="minorHAnsi" w:eastAsia="SimSun" w:hAnsiTheme="minorHAnsi" w:cstheme="minorHAnsi"/>
        </w:rPr>
      </w:pPr>
    </w:p>
    <w:p w14:paraId="312854BE" w14:textId="77777777" w:rsidR="002E3B03" w:rsidRPr="00176266" w:rsidRDefault="0015192D" w:rsidP="0015192D">
      <w:pPr>
        <w:pStyle w:val="Heading3"/>
        <w:spacing w:before="0"/>
        <w:rPr>
          <w:rFonts w:asciiTheme="minorHAnsi" w:hAnsiTheme="minorHAnsi" w:cstheme="minorHAnsi"/>
          <w:b/>
          <w:color w:val="auto"/>
          <w:sz w:val="22"/>
          <w:szCs w:val="22"/>
        </w:rPr>
      </w:pPr>
      <w:bookmarkStart w:id="121" w:name="_Toc134607635"/>
      <w:bookmarkStart w:id="122" w:name="_Toc135666777"/>
      <w:bookmarkStart w:id="123" w:name="_Toc147306152"/>
      <w:r w:rsidRPr="00176266">
        <w:rPr>
          <w:rFonts w:asciiTheme="minorHAnsi" w:hAnsiTheme="minorHAnsi" w:cstheme="minorHAnsi"/>
          <w:b/>
          <w:color w:val="auto"/>
          <w:sz w:val="22"/>
          <w:szCs w:val="22"/>
        </w:rPr>
        <w:t>4.3.2</w:t>
      </w:r>
      <w:r w:rsidR="002E3B03" w:rsidRPr="00176266">
        <w:rPr>
          <w:rFonts w:asciiTheme="minorHAnsi" w:hAnsiTheme="minorHAnsi" w:cstheme="minorHAnsi"/>
          <w:b/>
          <w:color w:val="auto"/>
          <w:sz w:val="22"/>
          <w:szCs w:val="22"/>
        </w:rPr>
        <w:t xml:space="preserve"> Data </w:t>
      </w:r>
      <w:r w:rsidR="00712ECC" w:rsidRPr="00176266">
        <w:rPr>
          <w:rFonts w:asciiTheme="minorHAnsi" w:hAnsiTheme="minorHAnsi" w:cstheme="minorHAnsi"/>
          <w:b/>
          <w:color w:val="auto"/>
          <w:sz w:val="22"/>
          <w:szCs w:val="22"/>
        </w:rPr>
        <w:t>ș</w:t>
      </w:r>
      <w:r w:rsidR="002E3B03" w:rsidRPr="00176266">
        <w:rPr>
          <w:rFonts w:asciiTheme="minorHAnsi" w:hAnsiTheme="minorHAnsi" w:cstheme="minorHAnsi"/>
          <w:b/>
          <w:color w:val="auto"/>
          <w:sz w:val="22"/>
          <w:szCs w:val="22"/>
        </w:rPr>
        <w:t>i ora închiderii apelului de proiecte</w:t>
      </w:r>
      <w:bookmarkEnd w:id="121"/>
      <w:bookmarkEnd w:id="122"/>
      <w:bookmarkEnd w:id="123"/>
    </w:p>
    <w:p w14:paraId="7347D849" w14:textId="77777777" w:rsidR="004715C5" w:rsidRPr="00176266" w:rsidRDefault="004715C5" w:rsidP="00B62189">
      <w:pPr>
        <w:rPr>
          <w:rFonts w:asciiTheme="minorHAnsi" w:eastAsia="SimSun" w:hAnsiTheme="minorHAnsi" w:cstheme="minorHAnsi"/>
        </w:rPr>
      </w:pPr>
    </w:p>
    <w:p w14:paraId="26414B80" w14:textId="77777777" w:rsidR="002E3B03" w:rsidRPr="00843130" w:rsidRDefault="002E3B03" w:rsidP="00B62189">
      <w:pPr>
        <w:rPr>
          <w:rFonts w:asciiTheme="minorHAnsi" w:eastAsia="SimSun" w:hAnsiTheme="minorHAnsi" w:cstheme="minorHAnsi"/>
        </w:rPr>
      </w:pPr>
      <w:r w:rsidRPr="00176266">
        <w:rPr>
          <w:rFonts w:asciiTheme="minorHAnsi" w:eastAsia="SimSun" w:hAnsiTheme="minorHAnsi" w:cstheme="minorHAnsi"/>
        </w:rPr>
        <w:t xml:space="preserve">Proiectele se vor depune până în data de </w:t>
      </w:r>
      <w:r w:rsidR="00824CD7">
        <w:rPr>
          <w:rFonts w:asciiTheme="minorHAnsi" w:eastAsia="SimSun" w:hAnsiTheme="minorHAnsi" w:cstheme="minorHAnsi"/>
          <w:b/>
          <w:bCs/>
        </w:rPr>
        <w:t>2</w:t>
      </w:r>
      <w:r w:rsidR="002805F4">
        <w:rPr>
          <w:rFonts w:asciiTheme="minorHAnsi" w:eastAsia="SimSun" w:hAnsiTheme="minorHAnsi" w:cstheme="minorHAnsi"/>
          <w:b/>
          <w:bCs/>
        </w:rPr>
        <w:t>5</w:t>
      </w:r>
      <w:r w:rsidR="00AE666C" w:rsidRPr="00176266">
        <w:rPr>
          <w:rFonts w:asciiTheme="minorHAnsi" w:eastAsia="SimSun" w:hAnsiTheme="minorHAnsi" w:cstheme="minorHAnsi"/>
          <w:b/>
          <w:bCs/>
        </w:rPr>
        <w:t>.0</w:t>
      </w:r>
      <w:r w:rsidR="00176266" w:rsidRPr="00176266">
        <w:rPr>
          <w:rFonts w:asciiTheme="minorHAnsi" w:eastAsia="SimSun" w:hAnsiTheme="minorHAnsi" w:cstheme="minorHAnsi"/>
          <w:b/>
          <w:bCs/>
        </w:rPr>
        <w:t>3</w:t>
      </w:r>
      <w:r w:rsidR="00AE666C" w:rsidRPr="00176266">
        <w:rPr>
          <w:rFonts w:asciiTheme="minorHAnsi" w:eastAsia="SimSun" w:hAnsiTheme="minorHAnsi" w:cstheme="minorHAnsi"/>
          <w:b/>
          <w:bCs/>
        </w:rPr>
        <w:t xml:space="preserve">.2025 </w:t>
      </w:r>
      <w:r w:rsidRPr="00176266">
        <w:rPr>
          <w:rFonts w:asciiTheme="minorHAnsi" w:eastAsia="SimSun" w:hAnsiTheme="minorHAnsi" w:cstheme="minorHAnsi"/>
          <w:b/>
          <w:bCs/>
        </w:rPr>
        <w:t>ora</w:t>
      </w:r>
      <w:r w:rsidR="00AE666C" w:rsidRPr="00176266">
        <w:rPr>
          <w:rFonts w:asciiTheme="minorHAnsi" w:eastAsia="SimSun" w:hAnsiTheme="minorHAnsi" w:cstheme="minorHAnsi"/>
          <w:b/>
          <w:bCs/>
        </w:rPr>
        <w:t xml:space="preserve"> 12:00</w:t>
      </w:r>
    </w:p>
    <w:p w14:paraId="31FA4564" w14:textId="77777777" w:rsidR="002E3B03" w:rsidRPr="00843130" w:rsidRDefault="002E3B03" w:rsidP="00B62189">
      <w:pPr>
        <w:rPr>
          <w:rFonts w:asciiTheme="minorHAnsi" w:hAnsiTheme="minorHAnsi" w:cstheme="minorHAnsi"/>
          <w:color w:val="FF0000"/>
        </w:rPr>
      </w:pPr>
    </w:p>
    <w:p w14:paraId="6944E9A3" w14:textId="77777777" w:rsidR="002E3B03" w:rsidRDefault="002E3B03" w:rsidP="00B62189">
      <w:pPr>
        <w:widowControl w:val="0"/>
        <w:rPr>
          <w:rFonts w:asciiTheme="minorHAnsi" w:hAnsiTheme="minorHAnsi" w:cstheme="minorHAnsi"/>
        </w:rPr>
      </w:pPr>
      <w:r w:rsidRPr="00843130">
        <w:rPr>
          <w:rFonts w:asciiTheme="minorHAnsi" w:hAnsiTheme="minorHAnsi" w:cstheme="minorHAnsi"/>
        </w:rPr>
        <w:t xml:space="preserve">Termenul prevăzut poate fi extins în cazuri justificate de către AM PR SV Oltenia, cu informarea corespunzătoare a </w:t>
      </w:r>
      <w:r w:rsidR="00F03C4C" w:rsidRPr="00843130">
        <w:rPr>
          <w:rFonts w:asciiTheme="minorHAnsi" w:hAnsiTheme="minorHAnsi" w:cstheme="minorHAnsi"/>
        </w:rPr>
        <w:t>poten</w:t>
      </w:r>
      <w:r w:rsidR="00712ECC" w:rsidRPr="00843130">
        <w:rPr>
          <w:rFonts w:asciiTheme="minorHAnsi" w:hAnsiTheme="minorHAnsi" w:cstheme="minorHAnsi"/>
        </w:rPr>
        <w:t>ț</w:t>
      </w:r>
      <w:r w:rsidR="00F03C4C" w:rsidRPr="00843130">
        <w:rPr>
          <w:rFonts w:asciiTheme="minorHAnsi" w:hAnsiTheme="minorHAnsi" w:cstheme="minorHAnsi"/>
        </w:rPr>
        <w:t>ialilor</w:t>
      </w:r>
      <w:r w:rsidRPr="00843130">
        <w:rPr>
          <w:rFonts w:asciiTheme="minorHAnsi" w:hAnsiTheme="minorHAnsi" w:cstheme="minorHAnsi"/>
        </w:rPr>
        <w:t xml:space="preserve"> solicitan</w:t>
      </w:r>
      <w:r w:rsidR="00712ECC" w:rsidRPr="00843130">
        <w:rPr>
          <w:rFonts w:asciiTheme="minorHAnsi" w:hAnsiTheme="minorHAnsi" w:cstheme="minorHAnsi"/>
        </w:rPr>
        <w:t>ț</w:t>
      </w:r>
      <w:r w:rsidRPr="00843130">
        <w:rPr>
          <w:rFonts w:asciiTheme="minorHAnsi" w:hAnsiTheme="minorHAnsi" w:cstheme="minorHAnsi"/>
        </w:rPr>
        <w:t>i de finan</w:t>
      </w:r>
      <w:r w:rsidR="00712ECC" w:rsidRPr="00843130">
        <w:rPr>
          <w:rFonts w:asciiTheme="minorHAnsi" w:hAnsiTheme="minorHAnsi" w:cstheme="minorHAnsi"/>
        </w:rPr>
        <w:t>ț</w:t>
      </w:r>
      <w:r w:rsidRPr="00843130">
        <w:rPr>
          <w:rFonts w:asciiTheme="minorHAnsi" w:hAnsiTheme="minorHAnsi" w:cstheme="minorHAnsi"/>
        </w:rPr>
        <w:t>are.</w:t>
      </w:r>
    </w:p>
    <w:p w14:paraId="13C40A07" w14:textId="77777777" w:rsidR="004715C5" w:rsidRPr="00843130" w:rsidRDefault="004715C5" w:rsidP="00B62189">
      <w:pPr>
        <w:widowControl w:val="0"/>
        <w:rPr>
          <w:rFonts w:asciiTheme="minorHAnsi" w:hAnsiTheme="minorHAnsi" w:cstheme="minorHAnsi"/>
        </w:rPr>
      </w:pPr>
    </w:p>
    <w:p w14:paraId="62C17307" w14:textId="77777777" w:rsidR="00F03C4C" w:rsidRDefault="00F03C4C" w:rsidP="00B62189">
      <w:pPr>
        <w:widowControl w:val="0"/>
        <w:rPr>
          <w:rFonts w:asciiTheme="minorHAnsi" w:eastAsia="SimSun" w:hAnsiTheme="minorHAnsi" w:cstheme="minorHAnsi"/>
        </w:rPr>
      </w:pPr>
      <w:r w:rsidRPr="00843130">
        <w:rPr>
          <w:rFonts w:asciiTheme="minorHAnsi" w:eastAsia="SimSun" w:hAnsiTheme="minorHAnsi" w:cstheme="minorHAnsi"/>
        </w:rPr>
        <w:t xml:space="preserve">Procesul de evaluare se va realiza în ordinea depunerii proiectelor în </w:t>
      </w:r>
      <w:r w:rsidR="001A057C" w:rsidRPr="00843130">
        <w:rPr>
          <w:rFonts w:asciiTheme="minorHAnsi" w:hAnsiTheme="minorHAnsi" w:cstheme="minorHAnsi"/>
        </w:rPr>
        <w:t>MySMIS2021/SMIS2021+</w:t>
      </w:r>
      <w:r w:rsidRPr="00843130">
        <w:rPr>
          <w:rFonts w:asciiTheme="minorHAnsi" w:eastAsia="SimSun" w:hAnsiTheme="minorHAnsi" w:cstheme="minorHAnsi"/>
        </w:rPr>
        <w:t>. AM poate decide închiderea apelului înainte de termen în momentul în care valoarea nerambursabilă solicitată prin cererile de finan</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are depuse atinge pragul de 300% din alocarea financiară a apelului de proiecte. Decizia va fi comunicată public cu minim </w:t>
      </w:r>
      <w:r w:rsidR="000642D4" w:rsidRPr="00843130">
        <w:rPr>
          <w:rFonts w:asciiTheme="minorHAnsi" w:eastAsia="SimSun" w:hAnsiTheme="minorHAnsi" w:cstheme="minorHAnsi"/>
        </w:rPr>
        <w:t>3</w:t>
      </w:r>
      <w:r w:rsidRPr="00843130">
        <w:rPr>
          <w:rFonts w:asciiTheme="minorHAnsi" w:eastAsia="SimSun" w:hAnsiTheme="minorHAnsi" w:cstheme="minorHAnsi"/>
        </w:rPr>
        <w:t xml:space="preserve"> zile lucrătoare înainte de aplicare.</w:t>
      </w:r>
    </w:p>
    <w:p w14:paraId="3266AE22" w14:textId="77777777" w:rsidR="004715C5" w:rsidRPr="00843130" w:rsidRDefault="004715C5" w:rsidP="00B62189">
      <w:pPr>
        <w:widowControl w:val="0"/>
        <w:rPr>
          <w:rFonts w:asciiTheme="minorHAnsi" w:eastAsia="SimSun" w:hAnsiTheme="minorHAnsi" w:cstheme="minorHAnsi"/>
        </w:rPr>
      </w:pPr>
    </w:p>
    <w:p w14:paraId="283318FB" w14:textId="77777777" w:rsidR="00F03C4C" w:rsidRPr="00843130" w:rsidRDefault="00F03C4C" w:rsidP="00B62189">
      <w:pPr>
        <w:widowControl w:val="0"/>
        <w:rPr>
          <w:rFonts w:asciiTheme="minorHAnsi" w:eastAsia="SimSun" w:hAnsiTheme="minorHAnsi" w:cstheme="minorHAnsi"/>
        </w:rPr>
      </w:pPr>
      <w:r w:rsidRPr="00843130">
        <w:rPr>
          <w:rFonts w:asciiTheme="minorHAnsi" w:eastAsia="SimSun" w:hAnsiTheme="minorHAnsi" w:cstheme="minorHAnsi"/>
        </w:rPr>
        <w:t xml:space="preserve">Proiectele respinse/retrase în cadrul etapelor de verificare </w:t>
      </w:r>
      <w:r w:rsidR="00712ECC" w:rsidRPr="00843130">
        <w:rPr>
          <w:rFonts w:asciiTheme="minorHAnsi" w:eastAsia="SimSun" w:hAnsiTheme="minorHAnsi" w:cstheme="minorHAnsi"/>
        </w:rPr>
        <w:t>ș</w:t>
      </w:r>
      <w:r w:rsidRPr="00843130">
        <w:rPr>
          <w:rFonts w:asciiTheme="minorHAnsi" w:eastAsia="SimSun" w:hAnsiTheme="minorHAnsi" w:cstheme="minorHAnsi"/>
        </w:rPr>
        <w:t>i selec</w:t>
      </w:r>
      <w:r w:rsidR="00712ECC" w:rsidRPr="00843130">
        <w:rPr>
          <w:rFonts w:asciiTheme="minorHAnsi" w:eastAsia="SimSun" w:hAnsiTheme="minorHAnsi" w:cstheme="minorHAnsi"/>
        </w:rPr>
        <w:t>ț</w:t>
      </w:r>
      <w:r w:rsidRPr="00843130">
        <w:rPr>
          <w:rFonts w:asciiTheme="minorHAnsi" w:eastAsia="SimSun" w:hAnsiTheme="minorHAnsi" w:cstheme="minorHAnsi"/>
        </w:rPr>
        <w:t>ie, pot fi redepuse după corectarea aspectelor care au condus la respingere/retragere, cu condi</w:t>
      </w:r>
      <w:r w:rsidR="00712ECC" w:rsidRPr="00843130">
        <w:rPr>
          <w:rFonts w:asciiTheme="minorHAnsi" w:eastAsia="SimSun" w:hAnsiTheme="minorHAnsi" w:cstheme="minorHAnsi"/>
        </w:rPr>
        <w:t>ț</w:t>
      </w:r>
      <w:r w:rsidRPr="00843130">
        <w:rPr>
          <w:rFonts w:asciiTheme="minorHAnsi" w:eastAsia="SimSun" w:hAnsiTheme="minorHAnsi" w:cstheme="minorHAnsi"/>
        </w:rPr>
        <w:t>ia respectării termenului limită de depunere a cererilor de finan</w:t>
      </w:r>
      <w:r w:rsidR="00712ECC" w:rsidRPr="00843130">
        <w:rPr>
          <w:rFonts w:asciiTheme="minorHAnsi" w:eastAsia="SimSun" w:hAnsiTheme="minorHAnsi" w:cstheme="minorHAnsi"/>
        </w:rPr>
        <w:t>ț</w:t>
      </w:r>
      <w:r w:rsidRPr="00843130">
        <w:rPr>
          <w:rFonts w:asciiTheme="minorHAnsi" w:eastAsia="SimSun" w:hAnsiTheme="minorHAnsi" w:cstheme="minorHAnsi"/>
        </w:rPr>
        <w:t xml:space="preserve">are. Toate proiectele redepuse sunt considerate, din punct de vedere procedural, </w:t>
      </w:r>
      <w:r w:rsidRPr="00843130">
        <w:rPr>
          <w:rFonts w:asciiTheme="minorHAnsi" w:eastAsia="SimSun" w:hAnsiTheme="minorHAnsi" w:cstheme="minorHAnsi"/>
        </w:rPr>
        <w:lastRenderedPageBreak/>
        <w:t>cereri de finan</w:t>
      </w:r>
      <w:r w:rsidR="00712ECC" w:rsidRPr="00843130">
        <w:rPr>
          <w:rFonts w:asciiTheme="minorHAnsi" w:eastAsia="SimSun" w:hAnsiTheme="minorHAnsi" w:cstheme="minorHAnsi"/>
        </w:rPr>
        <w:t>ț</w:t>
      </w:r>
      <w:r w:rsidRPr="00843130">
        <w:rPr>
          <w:rFonts w:asciiTheme="minorHAnsi" w:eastAsia="SimSun" w:hAnsiTheme="minorHAnsi" w:cstheme="minorHAnsi"/>
        </w:rPr>
        <w:t>are nou depuse.</w:t>
      </w:r>
    </w:p>
    <w:p w14:paraId="4B522BBA" w14:textId="77777777" w:rsidR="002E3B03" w:rsidRPr="00843130" w:rsidRDefault="002E3B03" w:rsidP="00B62189">
      <w:pPr>
        <w:rPr>
          <w:rFonts w:asciiTheme="minorHAnsi" w:eastAsia="SimSun" w:hAnsiTheme="minorHAnsi" w:cstheme="minorHAnsi"/>
        </w:rPr>
      </w:pPr>
    </w:p>
    <w:p w14:paraId="2A64508B" w14:textId="77777777" w:rsidR="00BC79AB" w:rsidRPr="00843130" w:rsidRDefault="00A7536E" w:rsidP="00060CCC">
      <w:pPr>
        <w:pStyle w:val="Heading1"/>
        <w:spacing w:before="0" w:after="0"/>
        <w:rPr>
          <w:rFonts w:asciiTheme="minorHAnsi" w:hAnsiTheme="minorHAnsi" w:cstheme="minorHAnsi"/>
          <w:sz w:val="22"/>
          <w:szCs w:val="22"/>
          <w:lang w:eastAsia="en-US"/>
        </w:rPr>
      </w:pPr>
      <w:bookmarkStart w:id="124" w:name="_Toc134607636"/>
      <w:bookmarkStart w:id="125" w:name="_Toc135666778"/>
      <w:bookmarkStart w:id="126" w:name="_Toc147306153"/>
      <w:bookmarkEnd w:id="33"/>
      <w:r>
        <w:rPr>
          <w:rFonts w:asciiTheme="minorHAnsi" w:hAnsiTheme="minorHAnsi" w:cstheme="minorHAnsi"/>
          <w:sz w:val="22"/>
          <w:szCs w:val="22"/>
          <w:lang w:eastAsia="en-US"/>
        </w:rPr>
        <w:t xml:space="preserve">4.4 </w:t>
      </w:r>
      <w:r w:rsidR="00BC79AB" w:rsidRPr="00843130">
        <w:rPr>
          <w:rFonts w:asciiTheme="minorHAnsi" w:hAnsiTheme="minorHAnsi" w:cstheme="minorHAnsi"/>
          <w:sz w:val="22"/>
          <w:szCs w:val="22"/>
          <w:lang w:eastAsia="en-US"/>
        </w:rPr>
        <w:t>Modalitatea de depunere a proiectelor</w:t>
      </w:r>
      <w:bookmarkEnd w:id="124"/>
      <w:bookmarkEnd w:id="125"/>
      <w:bookmarkEnd w:id="126"/>
    </w:p>
    <w:p w14:paraId="6572B365" w14:textId="77777777" w:rsidR="004715C5" w:rsidRDefault="004715C5" w:rsidP="00B62189">
      <w:pPr>
        <w:widowControl w:val="0"/>
        <w:rPr>
          <w:rFonts w:asciiTheme="minorHAnsi" w:eastAsia="SimSun" w:hAnsiTheme="minorHAnsi" w:cstheme="minorHAnsi"/>
          <w:spacing w:val="-6"/>
        </w:rPr>
      </w:pPr>
      <w:bookmarkStart w:id="127" w:name="_Toc425941492"/>
    </w:p>
    <w:p w14:paraId="7C590DCB" w14:textId="77777777" w:rsidR="00666C7B" w:rsidRDefault="00666C7B" w:rsidP="00B62189">
      <w:pPr>
        <w:widowControl w:val="0"/>
        <w:rPr>
          <w:rFonts w:asciiTheme="minorHAnsi" w:eastAsia="SimSun" w:hAnsiTheme="minorHAnsi" w:cstheme="minorHAnsi"/>
          <w:spacing w:val="-6"/>
        </w:rPr>
      </w:pPr>
      <w:r w:rsidRPr="00843130">
        <w:rPr>
          <w:rFonts w:asciiTheme="minorHAnsi" w:eastAsia="SimSun" w:hAnsiTheme="minorHAnsi" w:cstheme="minorHAnsi"/>
          <w:spacing w:val="-6"/>
        </w:rPr>
        <w:t>În cadrul prezentului apel de proiecte, cererile de finan</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are se vor depune prin aplica</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 xml:space="preserve">ia electronică </w:t>
      </w:r>
      <w:r w:rsidR="00BC79AB" w:rsidRPr="00843130">
        <w:rPr>
          <w:rFonts w:asciiTheme="minorHAnsi" w:eastAsia="SimSun" w:hAnsiTheme="minorHAnsi" w:cstheme="minorHAnsi"/>
          <w:spacing w:val="-6"/>
        </w:rPr>
        <w:t>MySMIS2021/SMIS2021+</w:t>
      </w:r>
      <w:r w:rsidRPr="00843130">
        <w:rPr>
          <w:rFonts w:asciiTheme="minorHAnsi" w:eastAsia="SimSun" w:hAnsiTheme="minorHAnsi" w:cstheme="minorHAnsi"/>
          <w:spacing w:val="-6"/>
        </w:rPr>
        <w:t>, disponibilă la adresa web</w:t>
      </w:r>
      <w:r w:rsidR="00845AC3" w:rsidRPr="00843130">
        <w:rPr>
          <w:rFonts w:asciiTheme="minorHAnsi" w:hAnsiTheme="minorHAnsi" w:cstheme="minorHAnsi"/>
        </w:rPr>
        <w:t xml:space="preserve"> </w:t>
      </w:r>
      <w:r w:rsidR="00845AC3" w:rsidRPr="00843130">
        <w:rPr>
          <w:rFonts w:asciiTheme="minorHAnsi" w:eastAsia="SimSun" w:hAnsiTheme="minorHAnsi" w:cstheme="minorHAnsi"/>
          <w:spacing w:val="-6"/>
        </w:rPr>
        <w:t>https://www.fonduri-ue.ro/mysmis-2021,</w:t>
      </w:r>
      <w:r w:rsidRPr="00843130">
        <w:rPr>
          <w:rFonts w:asciiTheme="minorHAnsi" w:eastAsia="SimSun" w:hAnsiTheme="minorHAnsi" w:cstheme="minorHAnsi"/>
          <w:spacing w:val="-6"/>
        </w:rPr>
        <w:t xml:space="preserve"> doar în intervalul men</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ionat la sec</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 xml:space="preserve">iunea </w:t>
      </w:r>
      <w:r w:rsidR="00BC79AB" w:rsidRPr="00843130">
        <w:rPr>
          <w:rFonts w:asciiTheme="minorHAnsi" w:eastAsia="SimSun" w:hAnsiTheme="minorHAnsi" w:cstheme="minorHAnsi"/>
          <w:spacing w:val="-6"/>
        </w:rPr>
        <w:t>4</w:t>
      </w:r>
      <w:r w:rsidRPr="00843130">
        <w:rPr>
          <w:rFonts w:asciiTheme="minorHAnsi" w:eastAsia="SimSun" w:hAnsiTheme="minorHAnsi" w:cstheme="minorHAnsi"/>
          <w:spacing w:val="-6"/>
        </w:rPr>
        <w:t>.</w:t>
      </w:r>
      <w:r w:rsidR="00BC79AB" w:rsidRPr="00843130">
        <w:rPr>
          <w:rFonts w:asciiTheme="minorHAnsi" w:eastAsia="SimSun" w:hAnsiTheme="minorHAnsi" w:cstheme="minorHAnsi"/>
          <w:spacing w:val="-6"/>
        </w:rPr>
        <w:t>3</w:t>
      </w:r>
      <w:r w:rsidRPr="00843130">
        <w:rPr>
          <w:rFonts w:asciiTheme="minorHAnsi" w:eastAsia="SimSun" w:hAnsiTheme="minorHAnsi" w:cstheme="minorHAnsi"/>
          <w:spacing w:val="-6"/>
        </w:rPr>
        <w:t xml:space="preserve"> a prezentului ghid.</w:t>
      </w:r>
    </w:p>
    <w:p w14:paraId="7F73185B" w14:textId="77777777" w:rsidR="004715C5" w:rsidRPr="00843130" w:rsidRDefault="004715C5" w:rsidP="00B62189">
      <w:pPr>
        <w:widowControl w:val="0"/>
        <w:rPr>
          <w:rFonts w:asciiTheme="minorHAnsi" w:eastAsia="SimSun" w:hAnsiTheme="minorHAnsi" w:cstheme="minorHAnsi"/>
          <w:spacing w:val="-6"/>
        </w:rPr>
      </w:pPr>
    </w:p>
    <w:p w14:paraId="7D7A65BF" w14:textId="77777777" w:rsidR="00666C7B" w:rsidRDefault="00666C7B" w:rsidP="00B62189">
      <w:pPr>
        <w:widowControl w:val="0"/>
        <w:rPr>
          <w:rFonts w:asciiTheme="minorHAnsi" w:eastAsia="SimSun" w:hAnsiTheme="minorHAnsi" w:cstheme="minorHAnsi"/>
          <w:spacing w:val="-6"/>
        </w:rPr>
      </w:pPr>
      <w:r w:rsidRPr="00843130">
        <w:rPr>
          <w:rFonts w:asciiTheme="minorHAnsi" w:eastAsia="SimSun" w:hAnsiTheme="minorHAnsi" w:cstheme="minorHAnsi"/>
          <w:spacing w:val="-6"/>
        </w:rPr>
        <w:t>Data depunerii cererii de finan</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are este considerată data transmiterii aplica</w:t>
      </w:r>
      <w:r w:rsidR="00712ECC" w:rsidRPr="00843130">
        <w:rPr>
          <w:rFonts w:asciiTheme="minorHAnsi" w:eastAsia="SimSun" w:hAnsiTheme="minorHAnsi" w:cstheme="minorHAnsi"/>
          <w:spacing w:val="-6"/>
        </w:rPr>
        <w:t>ț</w:t>
      </w:r>
      <w:r w:rsidRPr="00843130">
        <w:rPr>
          <w:rFonts w:asciiTheme="minorHAnsi" w:eastAsia="SimSun" w:hAnsiTheme="minorHAnsi" w:cstheme="minorHAnsi"/>
          <w:spacing w:val="-6"/>
        </w:rPr>
        <w:t xml:space="preserve">iei prin sistemul electronic </w:t>
      </w:r>
      <w:r w:rsidR="00BC79AB" w:rsidRPr="00843130">
        <w:rPr>
          <w:rFonts w:asciiTheme="minorHAnsi" w:hAnsiTheme="minorHAnsi" w:cstheme="minorHAnsi"/>
          <w:lang w:eastAsia="en-US"/>
        </w:rPr>
        <w:t>MySMIS2021/SMIS2021+</w:t>
      </w:r>
      <w:r w:rsidRPr="00843130">
        <w:rPr>
          <w:rFonts w:asciiTheme="minorHAnsi" w:eastAsia="SimSun" w:hAnsiTheme="minorHAnsi" w:cstheme="minorHAnsi"/>
          <w:spacing w:val="-6"/>
        </w:rPr>
        <w:t>.</w:t>
      </w:r>
    </w:p>
    <w:p w14:paraId="5B9E58FB" w14:textId="77777777" w:rsidR="004715C5" w:rsidRPr="00843130" w:rsidRDefault="004715C5" w:rsidP="00B62189">
      <w:pPr>
        <w:widowControl w:val="0"/>
        <w:rPr>
          <w:rFonts w:asciiTheme="minorHAnsi" w:eastAsia="SimSun" w:hAnsiTheme="minorHAnsi" w:cstheme="minorHAnsi"/>
          <w:spacing w:val="-6"/>
        </w:rPr>
      </w:pPr>
    </w:p>
    <w:p w14:paraId="64C8741E" w14:textId="77777777" w:rsidR="00666C7B" w:rsidRDefault="00666C7B" w:rsidP="00B62189">
      <w:pPr>
        <w:widowControl w:val="0"/>
        <w:rPr>
          <w:rFonts w:asciiTheme="minorHAnsi" w:hAnsiTheme="minorHAnsi" w:cstheme="minorHAnsi"/>
          <w:spacing w:val="-6"/>
        </w:rPr>
      </w:pPr>
      <w:r w:rsidRPr="00843130">
        <w:rPr>
          <w:rFonts w:asciiTheme="minorHAnsi" w:hAnsiTheme="minorHAnsi" w:cstheme="minorHAnsi"/>
          <w:spacing w:val="-6"/>
        </w:rPr>
        <w:t>Cererile de finan</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are depuse prin sistemul electronic </w:t>
      </w:r>
      <w:r w:rsidR="00845AC3" w:rsidRPr="00843130">
        <w:rPr>
          <w:rFonts w:asciiTheme="minorHAnsi" w:hAnsiTheme="minorHAnsi" w:cstheme="minorHAnsi"/>
          <w:lang w:eastAsia="en-US"/>
        </w:rPr>
        <w:t>MySMIS2021/SMIS2021+</w:t>
      </w:r>
      <w:r w:rsidRPr="00843130">
        <w:rPr>
          <w:rFonts w:asciiTheme="minorHAnsi" w:hAnsiTheme="minorHAnsi" w:cstheme="minorHAnsi"/>
          <w:spacing w:val="-6"/>
        </w:rPr>
        <w:t xml:space="preserve"> se vor transmite sub semnătură electronică extinsă, certificată în conformitate cu prevederile legale în vigoare, a reprezentantului legal al solicitantului. </w:t>
      </w:r>
    </w:p>
    <w:p w14:paraId="791B820E" w14:textId="77777777" w:rsidR="004715C5" w:rsidRPr="00843130" w:rsidRDefault="004715C5" w:rsidP="00B62189">
      <w:pPr>
        <w:widowControl w:val="0"/>
        <w:rPr>
          <w:rFonts w:asciiTheme="minorHAnsi" w:hAnsiTheme="minorHAnsi" w:cstheme="minorHAnsi"/>
          <w:spacing w:val="-6"/>
        </w:rPr>
      </w:pPr>
    </w:p>
    <w:p w14:paraId="2F594727" w14:textId="77777777" w:rsidR="00666C7B" w:rsidRDefault="00666C7B" w:rsidP="00B62189">
      <w:pPr>
        <w:widowControl w:val="0"/>
        <w:rPr>
          <w:rFonts w:asciiTheme="minorHAnsi" w:hAnsiTheme="minorHAnsi" w:cstheme="minorHAnsi"/>
          <w:spacing w:val="-6"/>
        </w:rPr>
      </w:pPr>
      <w:r w:rsidRPr="00843130">
        <w:rPr>
          <w:rFonts w:asciiTheme="minorHAnsi" w:hAnsiTheme="minorHAnsi" w:cstheme="minorHAnsi"/>
          <w:spacing w:val="-6"/>
        </w:rPr>
        <w:t>Documentele anexate la cererea de finan</w:t>
      </w:r>
      <w:r w:rsidR="00712ECC" w:rsidRPr="00843130">
        <w:rPr>
          <w:rFonts w:asciiTheme="minorHAnsi" w:hAnsiTheme="minorHAnsi" w:cstheme="minorHAnsi"/>
          <w:spacing w:val="-6"/>
        </w:rPr>
        <w:t>ț</w:t>
      </w:r>
      <w:r w:rsidRPr="00843130">
        <w:rPr>
          <w:rFonts w:asciiTheme="minorHAnsi" w:hAnsiTheme="minorHAnsi" w:cstheme="minorHAnsi"/>
          <w:spacing w:val="-6"/>
        </w:rPr>
        <w:t>are vor fi încărcate în format pdf. sub semnătură electronică extinsă certificată a reprezentantului legal al solicitantului</w:t>
      </w:r>
      <w:r w:rsidR="00AA2A0F" w:rsidRPr="00843130">
        <w:rPr>
          <w:rFonts w:asciiTheme="minorHAnsi" w:hAnsiTheme="minorHAnsi" w:cstheme="minorHAnsi"/>
          <w:spacing w:val="-6"/>
        </w:rPr>
        <w:t>.</w:t>
      </w:r>
      <w:r w:rsidRPr="00843130">
        <w:rPr>
          <w:rFonts w:asciiTheme="minorHAnsi" w:hAnsiTheme="minorHAnsi" w:cstheme="minorHAnsi"/>
          <w:spacing w:val="-6"/>
        </w:rPr>
        <w:t xml:space="preserve"> Documentele anexate vor fi scanate integral, denumite corespunzător, u</w:t>
      </w:r>
      <w:r w:rsidR="00712ECC" w:rsidRPr="00843130">
        <w:rPr>
          <w:rFonts w:asciiTheme="minorHAnsi" w:hAnsiTheme="minorHAnsi" w:cstheme="minorHAnsi"/>
          <w:spacing w:val="-6"/>
        </w:rPr>
        <w:t>ș</w:t>
      </w:r>
      <w:r w:rsidRPr="00843130">
        <w:rPr>
          <w:rFonts w:asciiTheme="minorHAnsi" w:hAnsiTheme="minorHAnsi" w:cstheme="minorHAnsi"/>
          <w:spacing w:val="-6"/>
        </w:rPr>
        <w:t xml:space="preserve">or de identificat </w:t>
      </w:r>
      <w:r w:rsidR="00712ECC" w:rsidRPr="00843130">
        <w:rPr>
          <w:rFonts w:asciiTheme="minorHAnsi" w:hAnsiTheme="minorHAnsi" w:cstheme="minorHAnsi"/>
          <w:spacing w:val="-6"/>
        </w:rPr>
        <w:t>ș</w:t>
      </w:r>
      <w:r w:rsidRPr="00843130">
        <w:rPr>
          <w:rFonts w:asciiTheme="minorHAnsi" w:hAnsiTheme="minorHAnsi" w:cstheme="minorHAnsi"/>
          <w:spacing w:val="-6"/>
        </w:rPr>
        <w:t>i lizibile.</w:t>
      </w:r>
    </w:p>
    <w:p w14:paraId="0F0B6495" w14:textId="77777777" w:rsidR="004715C5" w:rsidRPr="00843130" w:rsidRDefault="004715C5" w:rsidP="00B62189">
      <w:pPr>
        <w:widowControl w:val="0"/>
        <w:rPr>
          <w:rFonts w:asciiTheme="minorHAnsi" w:hAnsiTheme="minorHAnsi" w:cstheme="minorHAnsi"/>
          <w:spacing w:val="-6"/>
        </w:rPr>
      </w:pPr>
    </w:p>
    <w:p w14:paraId="431E718F" w14:textId="77777777" w:rsidR="004715C5" w:rsidRDefault="00693E0E" w:rsidP="00B62189">
      <w:pPr>
        <w:widowControl w:val="0"/>
        <w:rPr>
          <w:rFonts w:asciiTheme="minorHAnsi" w:hAnsiTheme="minorHAnsi" w:cstheme="minorHAnsi"/>
        </w:rPr>
      </w:pPr>
      <w:r w:rsidRPr="00843130">
        <w:rPr>
          <w:rFonts w:asciiTheme="minorHAnsi" w:hAnsiTheme="minorHAnsi" w:cstheme="minorHAnsi"/>
        </w:rPr>
        <w:t>Sec</w:t>
      </w:r>
      <w:r w:rsidR="00712ECC" w:rsidRPr="00843130">
        <w:rPr>
          <w:rFonts w:asciiTheme="minorHAnsi" w:hAnsiTheme="minorHAnsi" w:cstheme="minorHAnsi"/>
        </w:rPr>
        <w:t>ț</w:t>
      </w:r>
      <w:r w:rsidRPr="00843130">
        <w:rPr>
          <w:rFonts w:asciiTheme="minorHAnsi" w:hAnsiTheme="minorHAnsi" w:cstheme="minorHAnsi"/>
        </w:rPr>
        <w:t>iunea ,,Certificarea aplica</w:t>
      </w:r>
      <w:r w:rsidR="00712ECC" w:rsidRPr="00843130">
        <w:rPr>
          <w:rFonts w:asciiTheme="minorHAnsi" w:hAnsiTheme="minorHAnsi" w:cstheme="minorHAnsi"/>
        </w:rPr>
        <w:t>ț</w:t>
      </w:r>
      <w:r w:rsidRPr="00843130">
        <w:rPr>
          <w:rFonts w:asciiTheme="minorHAnsi" w:hAnsiTheme="minorHAnsi" w:cstheme="minorHAnsi"/>
        </w:rPr>
        <w:t>iei” din cererea de finan</w:t>
      </w:r>
      <w:r w:rsidR="00712ECC" w:rsidRPr="00843130">
        <w:rPr>
          <w:rFonts w:asciiTheme="minorHAnsi" w:hAnsiTheme="minorHAnsi" w:cstheme="minorHAnsi"/>
        </w:rPr>
        <w:t>ț</w:t>
      </w:r>
      <w:r w:rsidRPr="00843130">
        <w:rPr>
          <w:rFonts w:asciiTheme="minorHAnsi" w:hAnsiTheme="minorHAnsi" w:cstheme="minorHAnsi"/>
        </w:rPr>
        <w:t>are sau declara</w:t>
      </w:r>
      <w:r w:rsidR="00712ECC" w:rsidRPr="00843130">
        <w:rPr>
          <w:rFonts w:asciiTheme="minorHAnsi" w:hAnsiTheme="minorHAnsi" w:cstheme="minorHAnsi"/>
        </w:rPr>
        <w:t>ț</w:t>
      </w:r>
      <w:r w:rsidRPr="00843130">
        <w:rPr>
          <w:rFonts w:asciiTheme="minorHAnsi" w:hAnsiTheme="minorHAnsi" w:cstheme="minorHAnsi"/>
        </w:rPr>
        <w:t>iile în nume propriu ale reprezentantului legal al solicitantului de finan</w:t>
      </w:r>
      <w:r w:rsidR="00712ECC" w:rsidRPr="00843130">
        <w:rPr>
          <w:rFonts w:asciiTheme="minorHAnsi" w:hAnsiTheme="minorHAnsi" w:cstheme="minorHAnsi"/>
        </w:rPr>
        <w:t>ț</w:t>
      </w:r>
      <w:r w:rsidRPr="00843130">
        <w:rPr>
          <w:rFonts w:asciiTheme="minorHAnsi" w:hAnsiTheme="minorHAnsi" w:cstheme="minorHAnsi"/>
        </w:rPr>
        <w:t>are, alte declara</w:t>
      </w:r>
      <w:r w:rsidR="00712ECC" w:rsidRPr="00843130">
        <w:rPr>
          <w:rFonts w:asciiTheme="minorHAnsi" w:hAnsiTheme="minorHAnsi" w:cstheme="minorHAnsi"/>
        </w:rPr>
        <w:t>ț</w:t>
      </w:r>
      <w:r w:rsidRPr="00843130">
        <w:rPr>
          <w:rFonts w:asciiTheme="minorHAnsi" w:hAnsiTheme="minorHAnsi" w:cstheme="minorHAnsi"/>
        </w:rPr>
        <w:t>ii în nume personal care angajează organiza</w:t>
      </w:r>
      <w:r w:rsidR="00712ECC" w:rsidRPr="00843130">
        <w:rPr>
          <w:rFonts w:asciiTheme="minorHAnsi" w:hAnsiTheme="minorHAnsi" w:cstheme="minorHAnsi"/>
        </w:rPr>
        <w:t>ț</w:t>
      </w:r>
      <w:r w:rsidRPr="00843130">
        <w:rPr>
          <w:rFonts w:asciiTheme="minorHAnsi" w:hAnsiTheme="minorHAnsi" w:cstheme="minorHAnsi"/>
        </w:rPr>
        <w:t>ia în rela</w:t>
      </w:r>
      <w:r w:rsidR="00712ECC" w:rsidRPr="00843130">
        <w:rPr>
          <w:rFonts w:asciiTheme="minorHAnsi" w:hAnsiTheme="minorHAnsi" w:cstheme="minorHAnsi"/>
        </w:rPr>
        <w:t>ț</w:t>
      </w:r>
      <w:r w:rsidRPr="00843130">
        <w:rPr>
          <w:rFonts w:asciiTheme="minorHAnsi" w:hAnsiTheme="minorHAnsi" w:cstheme="minorHAnsi"/>
        </w:rPr>
        <w:t>ia cu ter</w:t>
      </w:r>
      <w:r w:rsidR="00712ECC" w:rsidRPr="00843130">
        <w:rPr>
          <w:rFonts w:asciiTheme="minorHAnsi" w:hAnsiTheme="minorHAnsi" w:cstheme="minorHAnsi"/>
        </w:rPr>
        <w:t>ț</w:t>
      </w:r>
      <w:r w:rsidRPr="00843130">
        <w:rPr>
          <w:rFonts w:asciiTheme="minorHAnsi" w:hAnsiTheme="minorHAnsi" w:cstheme="minorHAnsi"/>
        </w:rPr>
        <w:t>ii vor fi semnate doar de către reprezentantul legal al solicitantului. Nu se acceptă însu</w:t>
      </w:r>
      <w:r w:rsidR="00712ECC" w:rsidRPr="00843130">
        <w:rPr>
          <w:rFonts w:asciiTheme="minorHAnsi" w:hAnsiTheme="minorHAnsi" w:cstheme="minorHAnsi"/>
        </w:rPr>
        <w:t>ș</w:t>
      </w:r>
      <w:r w:rsidRPr="00843130">
        <w:rPr>
          <w:rFonts w:asciiTheme="minorHAnsi" w:hAnsiTheme="minorHAnsi" w:cstheme="minorHAnsi"/>
        </w:rPr>
        <w:t xml:space="preserve">irea </w:t>
      </w:r>
      <w:r w:rsidR="00712ECC" w:rsidRPr="00843130">
        <w:rPr>
          <w:rFonts w:asciiTheme="minorHAnsi" w:hAnsiTheme="minorHAnsi" w:cstheme="minorHAnsi"/>
        </w:rPr>
        <w:t>ș</w:t>
      </w:r>
      <w:r w:rsidRPr="00843130">
        <w:rPr>
          <w:rFonts w:asciiTheme="minorHAnsi" w:hAnsiTheme="minorHAnsi" w:cstheme="minorHAnsi"/>
        </w:rPr>
        <w:t xml:space="preserve">i semnarea acestora de către o altă persoană împuternicită. </w:t>
      </w:r>
    </w:p>
    <w:p w14:paraId="01F75518" w14:textId="77777777" w:rsidR="00693E0E" w:rsidRPr="00843130" w:rsidRDefault="00693E0E" w:rsidP="00B62189">
      <w:pPr>
        <w:widowControl w:val="0"/>
        <w:rPr>
          <w:rFonts w:asciiTheme="minorHAnsi" w:hAnsiTheme="minorHAnsi" w:cstheme="minorHAnsi"/>
        </w:rPr>
      </w:pPr>
      <w:r w:rsidRPr="00843130">
        <w:rPr>
          <w:rFonts w:asciiTheme="minorHAnsi" w:hAnsiTheme="minorHAnsi" w:cstheme="minorHAnsi"/>
        </w:rPr>
        <w:t>În acest sens, certificarea aplica</w:t>
      </w:r>
      <w:r w:rsidR="00712ECC" w:rsidRPr="00843130">
        <w:rPr>
          <w:rFonts w:asciiTheme="minorHAnsi" w:hAnsiTheme="minorHAnsi" w:cstheme="minorHAnsi"/>
        </w:rPr>
        <w:t>ț</w:t>
      </w:r>
      <w:r w:rsidRPr="00843130">
        <w:rPr>
          <w:rFonts w:asciiTheme="minorHAnsi" w:hAnsiTheme="minorHAnsi" w:cstheme="minorHAnsi"/>
        </w:rPr>
        <w:t xml:space="preserve">iei </w:t>
      </w:r>
      <w:r w:rsidR="00712ECC" w:rsidRPr="00843130">
        <w:rPr>
          <w:rFonts w:asciiTheme="minorHAnsi" w:hAnsiTheme="minorHAnsi" w:cstheme="minorHAnsi"/>
        </w:rPr>
        <w:t>ș</w:t>
      </w:r>
      <w:r w:rsidRPr="00843130">
        <w:rPr>
          <w:rFonts w:asciiTheme="minorHAnsi" w:hAnsiTheme="minorHAnsi" w:cstheme="minorHAnsi"/>
        </w:rPr>
        <w:t>i Declara</w:t>
      </w:r>
      <w:r w:rsidR="00712ECC" w:rsidRPr="00843130">
        <w:rPr>
          <w:rFonts w:asciiTheme="minorHAnsi" w:hAnsiTheme="minorHAnsi" w:cstheme="minorHAnsi"/>
        </w:rPr>
        <w:t>ț</w:t>
      </w:r>
      <w:r w:rsidRPr="00843130">
        <w:rPr>
          <w:rFonts w:asciiTheme="minorHAnsi" w:hAnsiTheme="minorHAnsi" w:cstheme="minorHAnsi"/>
        </w:rPr>
        <w:t>iile reprezentantului legal al solicitantului de finan</w:t>
      </w:r>
      <w:r w:rsidR="00712ECC" w:rsidRPr="00843130">
        <w:rPr>
          <w:rFonts w:asciiTheme="minorHAnsi" w:hAnsiTheme="minorHAnsi" w:cstheme="minorHAnsi"/>
        </w:rPr>
        <w:t>ț</w:t>
      </w:r>
      <w:r w:rsidRPr="00843130">
        <w:rPr>
          <w:rFonts w:asciiTheme="minorHAnsi" w:hAnsiTheme="minorHAnsi" w:cstheme="minorHAnsi"/>
        </w:rPr>
        <w:t xml:space="preserve">are pot fi semnate astfel: </w:t>
      </w:r>
    </w:p>
    <w:p w14:paraId="08881A8B" w14:textId="77777777" w:rsidR="00693E0E" w:rsidRPr="00843130" w:rsidRDefault="00693E0E" w:rsidP="00B62189">
      <w:pPr>
        <w:widowControl w:val="0"/>
        <w:rPr>
          <w:rFonts w:asciiTheme="minorHAnsi" w:hAnsiTheme="minorHAnsi" w:cstheme="minorHAnsi"/>
        </w:rPr>
      </w:pPr>
      <w:r w:rsidRPr="00843130">
        <w:rPr>
          <w:rFonts w:asciiTheme="minorHAnsi" w:hAnsiTheme="minorHAnsi" w:cstheme="minorHAnsi"/>
        </w:rPr>
        <w:t xml:space="preserve">a) </w:t>
      </w:r>
      <w:r w:rsidR="009D56D1">
        <w:rPr>
          <w:rFonts w:asciiTheme="minorHAnsi" w:hAnsiTheme="minorHAnsi" w:cstheme="minorHAnsi"/>
        </w:rPr>
        <w:t>olograf</w:t>
      </w:r>
      <w:r w:rsidR="004715C5">
        <w:rPr>
          <w:rFonts w:asciiTheme="minorHAnsi" w:hAnsiTheme="minorHAnsi" w:cstheme="minorHAnsi"/>
        </w:rPr>
        <w:t xml:space="preserve"> </w:t>
      </w:r>
      <w:r w:rsidRPr="00843130">
        <w:rPr>
          <w:rFonts w:asciiTheme="minorHAnsi" w:hAnsiTheme="minorHAnsi" w:cstheme="minorHAnsi"/>
        </w:rPr>
        <w:t>de către reprezentantul legal al solicitantului de finan</w:t>
      </w:r>
      <w:r w:rsidR="00712ECC" w:rsidRPr="00843130">
        <w:rPr>
          <w:rFonts w:asciiTheme="minorHAnsi" w:hAnsiTheme="minorHAnsi" w:cstheme="minorHAnsi"/>
        </w:rPr>
        <w:t>ț</w:t>
      </w:r>
      <w:r w:rsidRPr="00843130">
        <w:rPr>
          <w:rFonts w:asciiTheme="minorHAnsi" w:hAnsiTheme="minorHAnsi" w:cstheme="minorHAnsi"/>
        </w:rPr>
        <w:t xml:space="preserve">are </w:t>
      </w:r>
      <w:r w:rsidR="00712ECC" w:rsidRPr="00843130">
        <w:rPr>
          <w:rFonts w:asciiTheme="minorHAnsi" w:hAnsiTheme="minorHAnsi" w:cstheme="minorHAnsi"/>
        </w:rPr>
        <w:t>ș</w:t>
      </w:r>
      <w:r w:rsidRPr="00843130">
        <w:rPr>
          <w:rFonts w:asciiTheme="minorHAnsi" w:hAnsiTheme="minorHAnsi" w:cstheme="minorHAnsi"/>
        </w:rPr>
        <w:t>i electronic de către persoana împuternicită,</w:t>
      </w:r>
      <w:r w:rsidR="009D56D1" w:rsidRPr="009D56D1">
        <w:t xml:space="preserve"> </w:t>
      </w:r>
      <w:r w:rsidR="009D56D1" w:rsidRPr="009D56D1">
        <w:rPr>
          <w:rFonts w:asciiTheme="minorHAnsi" w:hAnsiTheme="minorHAnsi" w:cstheme="minorHAnsi"/>
        </w:rPr>
        <w:t>în cazul  în care reprezentantul legal al solicitantului este un cetăţean străin nerezident</w:t>
      </w:r>
      <w:r w:rsidRPr="00843130">
        <w:rPr>
          <w:rFonts w:asciiTheme="minorHAnsi" w:hAnsiTheme="minorHAnsi" w:cstheme="minorHAnsi"/>
        </w:rPr>
        <w:t xml:space="preserve"> </w:t>
      </w:r>
    </w:p>
    <w:p w14:paraId="686EE90A" w14:textId="77777777" w:rsidR="00BD2D40" w:rsidRPr="00843130" w:rsidRDefault="00693E0E" w:rsidP="00B62189">
      <w:pPr>
        <w:widowControl w:val="0"/>
        <w:rPr>
          <w:rFonts w:asciiTheme="minorHAnsi" w:hAnsiTheme="minorHAnsi" w:cstheme="minorHAnsi"/>
        </w:rPr>
      </w:pPr>
      <w:r w:rsidRPr="00843130">
        <w:rPr>
          <w:rFonts w:asciiTheme="minorHAnsi" w:hAnsiTheme="minorHAnsi" w:cstheme="minorHAnsi"/>
        </w:rPr>
        <w:t>b) electronic de către reprezentantul legal al solicitantului de finan</w:t>
      </w:r>
      <w:r w:rsidR="00712ECC" w:rsidRPr="00843130">
        <w:rPr>
          <w:rFonts w:asciiTheme="minorHAnsi" w:hAnsiTheme="minorHAnsi" w:cstheme="minorHAnsi"/>
        </w:rPr>
        <w:t>ț</w:t>
      </w:r>
      <w:r w:rsidRPr="00843130">
        <w:rPr>
          <w:rFonts w:asciiTheme="minorHAnsi" w:hAnsiTheme="minorHAnsi" w:cstheme="minorHAnsi"/>
        </w:rPr>
        <w:t>are.</w:t>
      </w:r>
    </w:p>
    <w:p w14:paraId="01EF0B5B" w14:textId="77777777" w:rsidR="00FB41F2" w:rsidRDefault="00FB41F2" w:rsidP="00B62189">
      <w:pPr>
        <w:widowControl w:val="0"/>
        <w:rPr>
          <w:rFonts w:asciiTheme="minorHAnsi" w:eastAsia="SimSun" w:hAnsiTheme="minorHAnsi" w:cstheme="minorHAnsi"/>
          <w:color w:val="FF0000"/>
          <w:spacing w:val="-6"/>
        </w:rPr>
      </w:pPr>
    </w:p>
    <w:p w14:paraId="4A93475F" w14:textId="77777777" w:rsidR="009D56D1" w:rsidRPr="004715C5" w:rsidRDefault="009D56D1" w:rsidP="00B62189">
      <w:pPr>
        <w:widowControl w:val="0"/>
        <w:rPr>
          <w:rFonts w:asciiTheme="minorHAnsi" w:eastAsia="SimSun" w:hAnsiTheme="minorHAnsi" w:cstheme="minorHAnsi"/>
          <w:spacing w:val="-6"/>
        </w:rPr>
      </w:pPr>
      <w:r w:rsidRPr="004715C5">
        <w:rPr>
          <w:rFonts w:asciiTheme="minorHAnsi" w:eastAsia="SimSun" w:hAnsiTheme="minorHAnsi" w:cstheme="minorHAnsi"/>
          <w:b/>
          <w:bCs/>
          <w:spacing w:val="-6"/>
        </w:rPr>
        <w:t>În cazul în care reprezentantul legal al solicitantului este un cetăţean străin nerezident</w:t>
      </w:r>
      <w:r w:rsidRPr="004715C5">
        <w:rPr>
          <w:rFonts w:asciiTheme="minorHAnsi" w:eastAsia="SimSun" w:hAnsiTheme="minorHAnsi" w:cstheme="minorHAnsi"/>
          <w:spacing w:val="-6"/>
        </w:rPr>
        <w:t>, acesta va împuternici expres o persoană pentru transmiterea cererii de finanţare prin MYSMIS. Persoana împuternicită va semna certificarea aplicaţiei şi va transmite cererea de finanţare prin sistem. La cererea de finanţare se va anexa şi certificarea aplicaţiei completată şi semnată de către reprezentantul legal (cetățean străin nerezident) împreună cu declaraţiile în nume propriu ale acestuia, solicitate prin prezentul ghid. Toate declarațiile date în nume propriu, întocmite și semnate de către reprezentantul legal trebuie să fie apoi semnate inclusiv de persoana împuternicită, în vederea încărcării în MySMIS (doar aceasta din urmă putându-se identifica electronic în aplicație).</w:t>
      </w:r>
    </w:p>
    <w:p w14:paraId="0F25F2E4" w14:textId="77777777" w:rsidR="00AE33AE" w:rsidRPr="00843130" w:rsidRDefault="00AE33AE" w:rsidP="00B62189">
      <w:pPr>
        <w:widowControl w:val="0"/>
        <w:rPr>
          <w:rFonts w:asciiTheme="minorHAnsi" w:eastAsia="SimSun" w:hAnsiTheme="minorHAnsi" w:cstheme="minorHAnsi"/>
          <w:color w:val="FF0000"/>
          <w:spacing w:val="-6"/>
        </w:rPr>
      </w:pPr>
    </w:p>
    <w:p w14:paraId="3DE3C41C" w14:textId="77777777" w:rsidR="009B24EB" w:rsidRPr="00843130" w:rsidRDefault="00D40F22" w:rsidP="00B62189">
      <w:pPr>
        <w:pStyle w:val="Heading1"/>
        <w:numPr>
          <w:ilvl w:val="0"/>
          <w:numId w:val="11"/>
        </w:numPr>
        <w:shd w:val="clear" w:color="auto" w:fill="D9D9D9"/>
        <w:spacing w:before="0" w:after="0"/>
        <w:ind w:left="360"/>
        <w:rPr>
          <w:rFonts w:asciiTheme="minorHAnsi" w:hAnsiTheme="minorHAnsi" w:cstheme="minorHAnsi"/>
          <w:sz w:val="22"/>
          <w:szCs w:val="22"/>
          <w:lang w:eastAsia="en-US"/>
        </w:rPr>
      </w:pPr>
      <w:bookmarkStart w:id="128" w:name="_Toc135666779"/>
      <w:bookmarkStart w:id="129" w:name="_Toc147306154"/>
      <w:bookmarkEnd w:id="28"/>
      <w:bookmarkEnd w:id="127"/>
      <w:r w:rsidRPr="00843130">
        <w:rPr>
          <w:rFonts w:asciiTheme="minorHAnsi" w:hAnsiTheme="minorHAnsi" w:cstheme="minorHAnsi"/>
          <w:sz w:val="22"/>
          <w:szCs w:val="22"/>
          <w:lang w:eastAsia="en-US"/>
        </w:rPr>
        <w:t>CONDI</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II DE ELIGIBILITATE</w:t>
      </w:r>
      <w:bookmarkEnd w:id="128"/>
      <w:bookmarkEnd w:id="129"/>
    </w:p>
    <w:p w14:paraId="65E7313F" w14:textId="77777777" w:rsidR="007624A6" w:rsidRPr="00843130" w:rsidRDefault="007624A6" w:rsidP="00B62189">
      <w:pPr>
        <w:rPr>
          <w:rFonts w:asciiTheme="minorHAnsi" w:hAnsiTheme="minorHAnsi" w:cstheme="minorHAnsi"/>
        </w:rPr>
      </w:pPr>
    </w:p>
    <w:p w14:paraId="71593E3C" w14:textId="77777777" w:rsidR="00BF0698" w:rsidRPr="00843130" w:rsidRDefault="00D40F22" w:rsidP="00B62189">
      <w:pPr>
        <w:rPr>
          <w:rFonts w:asciiTheme="minorHAnsi" w:hAnsiTheme="minorHAnsi" w:cstheme="minorHAnsi"/>
        </w:rPr>
      </w:pPr>
      <w:r w:rsidRPr="00843130">
        <w:rPr>
          <w:rFonts w:asciiTheme="minorHAnsi" w:hAnsiTheme="minorHAnsi" w:cstheme="minorHAnsi"/>
        </w:rPr>
        <w:t>Condi</w:t>
      </w:r>
      <w:r w:rsidR="00712ECC" w:rsidRPr="00843130">
        <w:rPr>
          <w:rFonts w:asciiTheme="minorHAnsi" w:hAnsiTheme="minorHAnsi" w:cstheme="minorHAnsi"/>
        </w:rPr>
        <w:t>ț</w:t>
      </w:r>
      <w:r w:rsidRPr="00843130">
        <w:rPr>
          <w:rFonts w:asciiTheme="minorHAnsi" w:hAnsiTheme="minorHAnsi" w:cstheme="minorHAnsi"/>
        </w:rPr>
        <w:t>iile de eligibilitate trebuie respectate de către solicitant</w:t>
      </w:r>
      <w:r w:rsidR="00FF0E25" w:rsidRPr="00843130">
        <w:rPr>
          <w:rFonts w:asciiTheme="minorHAnsi" w:hAnsiTheme="minorHAnsi" w:cstheme="minorHAnsi"/>
        </w:rPr>
        <w:t xml:space="preserve">, și, dacă este cazul, parteneri, </w:t>
      </w:r>
      <w:r w:rsidRPr="00843130">
        <w:rPr>
          <w:rFonts w:asciiTheme="minorHAnsi" w:hAnsiTheme="minorHAnsi" w:cstheme="minorHAnsi"/>
        </w:rPr>
        <w:t xml:space="preserve"> începând cu momentul depunerii cererii de finan</w:t>
      </w:r>
      <w:r w:rsidR="00712ECC" w:rsidRPr="00843130">
        <w:rPr>
          <w:rFonts w:asciiTheme="minorHAnsi" w:hAnsiTheme="minorHAnsi" w:cstheme="minorHAnsi"/>
        </w:rPr>
        <w:t>ț</w:t>
      </w:r>
      <w:r w:rsidRPr="00843130">
        <w:rPr>
          <w:rFonts w:asciiTheme="minorHAnsi" w:hAnsiTheme="minorHAnsi" w:cstheme="minorHAnsi"/>
        </w:rPr>
        <w:t>are, pe tot parcursul procesului de evaluare, selec</w:t>
      </w:r>
      <w:r w:rsidR="00712ECC" w:rsidRPr="00843130">
        <w:rPr>
          <w:rFonts w:asciiTheme="minorHAnsi" w:hAnsiTheme="minorHAnsi" w:cstheme="minorHAnsi"/>
        </w:rPr>
        <w:t>ț</w:t>
      </w:r>
      <w:r w:rsidRPr="00843130">
        <w:rPr>
          <w:rFonts w:asciiTheme="minorHAnsi" w:hAnsiTheme="minorHAnsi" w:cstheme="minorHAnsi"/>
        </w:rPr>
        <w:t xml:space="preserve">ie </w:t>
      </w:r>
      <w:r w:rsidR="00712ECC" w:rsidRPr="00843130">
        <w:rPr>
          <w:rFonts w:asciiTheme="minorHAnsi" w:hAnsiTheme="minorHAnsi" w:cstheme="minorHAnsi"/>
        </w:rPr>
        <w:t>ș</w:t>
      </w:r>
      <w:r w:rsidRPr="00843130">
        <w:rPr>
          <w:rFonts w:asciiTheme="minorHAnsi" w:hAnsiTheme="minorHAnsi" w:cstheme="minorHAnsi"/>
        </w:rPr>
        <w:t xml:space="preserve">i contractare, precum </w:t>
      </w:r>
      <w:r w:rsidR="00712ECC" w:rsidRPr="00843130">
        <w:rPr>
          <w:rFonts w:asciiTheme="minorHAnsi" w:hAnsiTheme="minorHAnsi" w:cstheme="minorHAnsi"/>
        </w:rPr>
        <w:t>ș</w:t>
      </w:r>
      <w:r w:rsidRPr="00843130">
        <w:rPr>
          <w:rFonts w:asciiTheme="minorHAnsi" w:hAnsiTheme="minorHAnsi" w:cstheme="minorHAnsi"/>
        </w:rPr>
        <w:t xml:space="preserve">i pe perioada de implementare </w:t>
      </w:r>
      <w:r w:rsidR="00712ECC" w:rsidRPr="00843130">
        <w:rPr>
          <w:rFonts w:asciiTheme="minorHAnsi" w:hAnsiTheme="minorHAnsi" w:cstheme="minorHAnsi"/>
        </w:rPr>
        <w:t>ș</w:t>
      </w:r>
      <w:r w:rsidRPr="00843130">
        <w:rPr>
          <w:rFonts w:asciiTheme="minorHAnsi" w:hAnsiTheme="minorHAnsi" w:cstheme="minorHAnsi"/>
        </w:rPr>
        <w:t>i de asigurare a caracterului durabil al opera</w:t>
      </w:r>
      <w:r w:rsidR="00712ECC" w:rsidRPr="00843130">
        <w:rPr>
          <w:rFonts w:asciiTheme="minorHAnsi" w:hAnsiTheme="minorHAnsi" w:cstheme="minorHAnsi"/>
        </w:rPr>
        <w:t>ț</w:t>
      </w:r>
      <w:r w:rsidRPr="00843130">
        <w:rPr>
          <w:rFonts w:asciiTheme="minorHAnsi" w:hAnsiTheme="minorHAnsi" w:cstheme="minorHAnsi"/>
        </w:rPr>
        <w:t>iunilor, în condi</w:t>
      </w:r>
      <w:r w:rsidR="00712ECC" w:rsidRPr="00843130">
        <w:rPr>
          <w:rFonts w:asciiTheme="minorHAnsi" w:hAnsiTheme="minorHAnsi" w:cstheme="minorHAnsi"/>
        </w:rPr>
        <w:t>ț</w:t>
      </w:r>
      <w:r w:rsidRPr="00843130">
        <w:rPr>
          <w:rFonts w:asciiTheme="minorHAnsi" w:hAnsiTheme="minorHAnsi" w:cstheme="minorHAnsi"/>
        </w:rPr>
        <w:t>iile stipulate de contractul de finan</w:t>
      </w:r>
      <w:r w:rsidR="00712ECC" w:rsidRPr="00843130">
        <w:rPr>
          <w:rFonts w:asciiTheme="minorHAnsi" w:hAnsiTheme="minorHAnsi" w:cstheme="minorHAnsi"/>
        </w:rPr>
        <w:t>ț</w:t>
      </w:r>
      <w:r w:rsidRPr="00843130">
        <w:rPr>
          <w:rFonts w:asciiTheme="minorHAnsi" w:hAnsiTheme="minorHAnsi" w:cstheme="minorHAnsi"/>
        </w:rPr>
        <w:t>are</w:t>
      </w:r>
      <w:r w:rsidR="00BF0698" w:rsidRPr="00843130">
        <w:rPr>
          <w:rFonts w:asciiTheme="minorHAnsi" w:hAnsiTheme="minorHAnsi" w:cstheme="minorHAnsi"/>
        </w:rPr>
        <w:t>, cu următoarele excep</w:t>
      </w:r>
      <w:r w:rsidR="00712ECC" w:rsidRPr="00843130">
        <w:rPr>
          <w:rFonts w:asciiTheme="minorHAnsi" w:hAnsiTheme="minorHAnsi" w:cstheme="minorHAnsi"/>
        </w:rPr>
        <w:t>ț</w:t>
      </w:r>
      <w:r w:rsidR="00BF0698" w:rsidRPr="00843130">
        <w:rPr>
          <w:rFonts w:asciiTheme="minorHAnsi" w:hAnsiTheme="minorHAnsi" w:cstheme="minorHAnsi"/>
        </w:rPr>
        <w:t>ii:</w:t>
      </w:r>
    </w:p>
    <w:p w14:paraId="07B589C6" w14:textId="77777777" w:rsidR="00D40F22" w:rsidRPr="00843130" w:rsidRDefault="00760417" w:rsidP="004D2D4F">
      <w:pPr>
        <w:pStyle w:val="ListParagraph"/>
        <w:numPr>
          <w:ilvl w:val="0"/>
          <w:numId w:val="36"/>
        </w:numPr>
        <w:rPr>
          <w:rFonts w:asciiTheme="minorHAnsi" w:hAnsiTheme="minorHAnsi" w:cstheme="minorHAnsi"/>
          <w:sz w:val="22"/>
          <w:szCs w:val="22"/>
          <w:lang w:val="ro-RO"/>
        </w:rPr>
      </w:pPr>
      <w:r w:rsidRPr="00843130">
        <w:rPr>
          <w:rFonts w:asciiTheme="minorHAnsi" w:hAnsiTheme="minorHAnsi" w:cstheme="minorHAnsi"/>
          <w:sz w:val="22"/>
          <w:szCs w:val="22"/>
          <w:lang w:val="ro-RO"/>
        </w:rPr>
        <w:t>c</w:t>
      </w:r>
      <w:r w:rsidR="00D40F22" w:rsidRPr="00843130">
        <w:rPr>
          <w:rFonts w:asciiTheme="minorHAnsi" w:hAnsiTheme="minorHAnsi" w:cstheme="minorHAnsi"/>
          <w:sz w:val="22"/>
          <w:szCs w:val="22"/>
          <w:lang w:val="ro-RO"/>
        </w:rPr>
        <w:t>riteriul privind valoarea minimă eligibilă a proiectului, a cărui respectare este obligatorie doar până la momentul încheierii contractului de finan</w:t>
      </w:r>
      <w:r w:rsidR="00712ECC" w:rsidRPr="00843130">
        <w:rPr>
          <w:rFonts w:asciiTheme="minorHAnsi" w:hAnsiTheme="minorHAnsi" w:cstheme="minorHAnsi"/>
          <w:sz w:val="22"/>
          <w:szCs w:val="22"/>
          <w:lang w:val="ro-RO"/>
        </w:rPr>
        <w:t>ț</w:t>
      </w:r>
      <w:r w:rsidR="00D40F22" w:rsidRPr="00843130">
        <w:rPr>
          <w:rFonts w:asciiTheme="minorHAnsi" w:hAnsiTheme="minorHAnsi" w:cstheme="minorHAnsi"/>
          <w:sz w:val="22"/>
          <w:szCs w:val="22"/>
          <w:lang w:val="ro-RO"/>
        </w:rPr>
        <w:t>are, inclusiv</w:t>
      </w:r>
      <w:r w:rsidRPr="00843130">
        <w:rPr>
          <w:rFonts w:asciiTheme="minorHAnsi" w:hAnsiTheme="minorHAnsi" w:cstheme="minorHAnsi"/>
          <w:sz w:val="22"/>
          <w:szCs w:val="22"/>
          <w:lang w:val="ro-RO"/>
        </w:rPr>
        <w:t> ;</w:t>
      </w:r>
    </w:p>
    <w:p w14:paraId="5A731BB6" w14:textId="77777777" w:rsidR="00760417" w:rsidRPr="00843130" w:rsidRDefault="007624A6" w:rsidP="004D2D4F">
      <w:pPr>
        <w:pStyle w:val="ListParagraph"/>
        <w:numPr>
          <w:ilvl w:val="0"/>
          <w:numId w:val="36"/>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În cazul în care, pe parcursul procesului de evaluare și selecție, se modifică categoria de întreprinderi în care solicitantului/partenerii sunt încadrați la depunerea cererii de finanțare, solicitantul râmâne eligibil cu condiția reajustării în etapa contractuală a cuantumului finanțării nerambursabile solicitate și a informațiilor incluse în planul de </w:t>
      </w:r>
      <w:r w:rsidR="005C35D9" w:rsidRPr="00843130">
        <w:rPr>
          <w:rFonts w:asciiTheme="minorHAnsi" w:hAnsiTheme="minorHAnsi" w:cstheme="minorHAnsi"/>
          <w:sz w:val="22"/>
          <w:szCs w:val="22"/>
          <w:lang w:val="ro-RO"/>
        </w:rPr>
        <w:t>dezvoltare</w:t>
      </w:r>
      <w:r w:rsidRPr="00843130">
        <w:rPr>
          <w:rFonts w:asciiTheme="minorHAnsi" w:hAnsiTheme="minorHAnsi" w:cstheme="minorHAnsi"/>
          <w:sz w:val="22"/>
          <w:szCs w:val="22"/>
          <w:lang w:val="ro-RO"/>
        </w:rPr>
        <w:t xml:space="preserve">, inclusiv macheta </w:t>
      </w:r>
      <w:r w:rsidRPr="00843130">
        <w:rPr>
          <w:rFonts w:asciiTheme="minorHAnsi" w:hAnsiTheme="minorHAnsi" w:cstheme="minorHAnsi"/>
          <w:sz w:val="22"/>
          <w:szCs w:val="22"/>
          <w:lang w:val="ro-RO"/>
        </w:rPr>
        <w:lastRenderedPageBreak/>
        <w:t>financiară, precum și cu respectarea tuturor celorlate criterii de eligibilitate în conformitate cu prevederile prezentului ghid.</w:t>
      </w:r>
    </w:p>
    <w:p w14:paraId="0CFB0A75" w14:textId="77777777" w:rsidR="007624A6" w:rsidRPr="00843130" w:rsidRDefault="007624A6" w:rsidP="00B62189">
      <w:pPr>
        <w:rPr>
          <w:rFonts w:asciiTheme="minorHAnsi" w:hAnsiTheme="minorHAnsi" w:cstheme="minorHAnsi"/>
          <w:color w:val="FF0000"/>
        </w:rPr>
      </w:pPr>
    </w:p>
    <w:p w14:paraId="15CCEF37" w14:textId="77777777" w:rsidR="004B54DD" w:rsidRPr="00843130" w:rsidRDefault="004B54DD" w:rsidP="00B62189">
      <w:pPr>
        <w:rPr>
          <w:rFonts w:asciiTheme="minorHAnsi" w:hAnsiTheme="minorHAnsi" w:cstheme="minorHAnsi"/>
        </w:rPr>
      </w:pPr>
      <w:r w:rsidRPr="00843130">
        <w:rPr>
          <w:rFonts w:asciiTheme="minorHAnsi" w:hAnsiTheme="minorHAnsi" w:cstheme="minorHAnsi"/>
        </w:rPr>
        <w:t>Aten</w:t>
      </w:r>
      <w:r w:rsidR="00712ECC" w:rsidRPr="00843130">
        <w:rPr>
          <w:rFonts w:asciiTheme="minorHAnsi" w:hAnsiTheme="minorHAnsi" w:cstheme="minorHAnsi"/>
        </w:rPr>
        <w:t>ț</w:t>
      </w:r>
      <w:r w:rsidRPr="00843130">
        <w:rPr>
          <w:rFonts w:asciiTheme="minorHAnsi" w:hAnsiTheme="minorHAnsi" w:cstheme="minorHAnsi"/>
        </w:rPr>
        <w:t xml:space="preserve">ie! </w:t>
      </w:r>
    </w:p>
    <w:p w14:paraId="7201DA1C" w14:textId="77777777" w:rsidR="007624A6" w:rsidRPr="00843130" w:rsidRDefault="007624A6" w:rsidP="00B62189">
      <w:pPr>
        <w:rPr>
          <w:rFonts w:asciiTheme="minorHAnsi" w:hAnsiTheme="minorHAnsi" w:cstheme="minorHAnsi"/>
          <w:i/>
          <w:iCs/>
        </w:rPr>
      </w:pPr>
    </w:p>
    <w:p w14:paraId="4C1948CD" w14:textId="77777777" w:rsidR="007624A6" w:rsidRPr="00843130" w:rsidRDefault="007624A6" w:rsidP="007624A6">
      <w:pPr>
        <w:rPr>
          <w:rFonts w:asciiTheme="minorHAnsi" w:hAnsiTheme="minorHAnsi" w:cstheme="minorHAnsi"/>
          <w:b/>
          <w:bCs/>
          <w:i/>
          <w:iCs/>
          <w:u w:val="single"/>
        </w:rPr>
      </w:pPr>
      <w:r w:rsidRPr="00843130">
        <w:rPr>
          <w:rFonts w:asciiTheme="minorHAnsi" w:hAnsiTheme="minorHAnsi" w:cstheme="minorHAnsi"/>
          <w:b/>
          <w:bCs/>
          <w:i/>
          <w:iCs/>
          <w:u w:val="single"/>
        </w:rPr>
        <w:t>În cazul în care proiectul se realizează în parteneriat, criteriile de eligibilitate cu privire la solicitant se aplică tuturor membrilor parteneriatului, aceștia anexând toate documentele similare privind</w:t>
      </w:r>
      <w:r w:rsidR="00B211DF" w:rsidRPr="00843130">
        <w:rPr>
          <w:rFonts w:asciiTheme="minorHAnsi" w:hAnsiTheme="minorHAnsi" w:cstheme="minorHAnsi"/>
          <w:b/>
          <w:bCs/>
          <w:i/>
          <w:iCs/>
          <w:u w:val="single"/>
        </w:rPr>
        <w:t xml:space="preserve"> </w:t>
      </w:r>
      <w:r w:rsidRPr="00843130">
        <w:rPr>
          <w:rFonts w:asciiTheme="minorHAnsi" w:hAnsiTheme="minorHAnsi" w:cstheme="minorHAnsi"/>
          <w:b/>
          <w:bCs/>
          <w:i/>
          <w:iCs/>
          <w:u w:val="single"/>
        </w:rPr>
        <w:t>identificarea solicitantului.</w:t>
      </w:r>
    </w:p>
    <w:p w14:paraId="010AB838" w14:textId="77777777" w:rsidR="004B54DD" w:rsidRPr="00843130" w:rsidRDefault="004B54DD" w:rsidP="00B62189">
      <w:pPr>
        <w:rPr>
          <w:rFonts w:asciiTheme="minorHAnsi" w:hAnsiTheme="minorHAnsi" w:cstheme="minorHAnsi"/>
          <w:i/>
          <w:iCs/>
        </w:rPr>
      </w:pPr>
      <w:r w:rsidRPr="00843130">
        <w:rPr>
          <w:rFonts w:asciiTheme="minorHAnsi" w:hAnsiTheme="minorHAnsi" w:cstheme="minorHAnsi"/>
          <w:i/>
          <w:iCs/>
        </w:rPr>
        <w:t>Neîndeplinirea unei condi</w:t>
      </w:r>
      <w:r w:rsidR="00712ECC" w:rsidRPr="00843130">
        <w:rPr>
          <w:rFonts w:asciiTheme="minorHAnsi" w:hAnsiTheme="minorHAnsi" w:cstheme="minorHAnsi"/>
          <w:i/>
          <w:iCs/>
        </w:rPr>
        <w:t>ț</w:t>
      </w:r>
      <w:r w:rsidRPr="00843130">
        <w:rPr>
          <w:rFonts w:asciiTheme="minorHAnsi" w:hAnsiTheme="minorHAnsi" w:cstheme="minorHAnsi"/>
          <w:i/>
          <w:iCs/>
        </w:rPr>
        <w:t>ii de eligibilitate conduce la declararea neeligibilită</w:t>
      </w:r>
      <w:r w:rsidR="00712ECC" w:rsidRPr="00843130">
        <w:rPr>
          <w:rFonts w:asciiTheme="minorHAnsi" w:hAnsiTheme="minorHAnsi" w:cstheme="minorHAnsi"/>
          <w:i/>
          <w:iCs/>
        </w:rPr>
        <w:t>ț</w:t>
      </w:r>
      <w:r w:rsidRPr="00843130">
        <w:rPr>
          <w:rFonts w:asciiTheme="minorHAnsi" w:hAnsiTheme="minorHAnsi" w:cstheme="minorHAnsi"/>
          <w:i/>
          <w:iCs/>
        </w:rPr>
        <w:t>ii solicitantului de finan</w:t>
      </w:r>
      <w:r w:rsidR="00712ECC" w:rsidRPr="00843130">
        <w:rPr>
          <w:rFonts w:asciiTheme="minorHAnsi" w:hAnsiTheme="minorHAnsi" w:cstheme="minorHAnsi"/>
          <w:i/>
          <w:iCs/>
        </w:rPr>
        <w:t>ț</w:t>
      </w:r>
      <w:r w:rsidRPr="00843130">
        <w:rPr>
          <w:rFonts w:asciiTheme="minorHAnsi" w:hAnsiTheme="minorHAnsi" w:cstheme="minorHAnsi"/>
          <w:i/>
          <w:iCs/>
        </w:rPr>
        <w:t>are/proiectului propus spre finan</w:t>
      </w:r>
      <w:r w:rsidR="00712ECC" w:rsidRPr="00843130">
        <w:rPr>
          <w:rFonts w:asciiTheme="minorHAnsi" w:hAnsiTheme="minorHAnsi" w:cstheme="minorHAnsi"/>
          <w:i/>
          <w:iCs/>
        </w:rPr>
        <w:t>ț</w:t>
      </w:r>
      <w:r w:rsidRPr="00843130">
        <w:rPr>
          <w:rFonts w:asciiTheme="minorHAnsi" w:hAnsiTheme="minorHAnsi" w:cstheme="minorHAnsi"/>
          <w:i/>
          <w:iCs/>
        </w:rPr>
        <w:t xml:space="preserve">are. </w:t>
      </w:r>
    </w:p>
    <w:p w14:paraId="1349E45C" w14:textId="77777777" w:rsidR="00C300C3" w:rsidRDefault="004B54DD" w:rsidP="00B62189">
      <w:pPr>
        <w:rPr>
          <w:rFonts w:asciiTheme="minorHAnsi" w:hAnsiTheme="minorHAnsi" w:cstheme="minorHAnsi"/>
          <w:i/>
          <w:iCs/>
        </w:rPr>
      </w:pPr>
      <w:r w:rsidRPr="00843130">
        <w:rPr>
          <w:rFonts w:asciiTheme="minorHAnsi" w:hAnsiTheme="minorHAnsi" w:cstheme="minorHAnsi"/>
          <w:i/>
          <w:iCs/>
        </w:rPr>
        <w:t>În cazul nerespectării condi</w:t>
      </w:r>
      <w:r w:rsidR="00712ECC" w:rsidRPr="00843130">
        <w:rPr>
          <w:rFonts w:asciiTheme="minorHAnsi" w:hAnsiTheme="minorHAnsi" w:cstheme="minorHAnsi"/>
          <w:i/>
          <w:iCs/>
        </w:rPr>
        <w:t>ț</w:t>
      </w:r>
      <w:r w:rsidRPr="00843130">
        <w:rPr>
          <w:rFonts w:asciiTheme="minorHAnsi" w:hAnsiTheme="minorHAnsi" w:cstheme="minorHAnsi"/>
          <w:i/>
          <w:iCs/>
        </w:rPr>
        <w:t>iilor de eligibilitate conform ghidului solicitantului, oricând pe perioada procesului de evaluare, selec</w:t>
      </w:r>
      <w:r w:rsidR="00712ECC" w:rsidRPr="00843130">
        <w:rPr>
          <w:rFonts w:asciiTheme="minorHAnsi" w:hAnsiTheme="minorHAnsi" w:cstheme="minorHAnsi"/>
          <w:i/>
          <w:iCs/>
        </w:rPr>
        <w:t>ț</w:t>
      </w:r>
      <w:r w:rsidRPr="00843130">
        <w:rPr>
          <w:rFonts w:asciiTheme="minorHAnsi" w:hAnsiTheme="minorHAnsi" w:cstheme="minorHAnsi"/>
          <w:i/>
          <w:iCs/>
        </w:rPr>
        <w:t xml:space="preserve">ie </w:t>
      </w:r>
      <w:r w:rsidR="00712ECC" w:rsidRPr="00843130">
        <w:rPr>
          <w:rFonts w:asciiTheme="minorHAnsi" w:hAnsiTheme="minorHAnsi" w:cstheme="minorHAnsi"/>
          <w:i/>
          <w:iCs/>
        </w:rPr>
        <w:t>ș</w:t>
      </w:r>
      <w:r w:rsidRPr="00843130">
        <w:rPr>
          <w:rFonts w:asciiTheme="minorHAnsi" w:hAnsiTheme="minorHAnsi" w:cstheme="minorHAnsi"/>
          <w:i/>
          <w:iCs/>
        </w:rPr>
        <w:t>i contractare, cererea de finan</w:t>
      </w:r>
      <w:r w:rsidR="00712ECC" w:rsidRPr="00843130">
        <w:rPr>
          <w:rFonts w:asciiTheme="minorHAnsi" w:hAnsiTheme="minorHAnsi" w:cstheme="minorHAnsi"/>
          <w:i/>
          <w:iCs/>
        </w:rPr>
        <w:t>ț</w:t>
      </w:r>
      <w:r w:rsidRPr="00843130">
        <w:rPr>
          <w:rFonts w:asciiTheme="minorHAnsi" w:hAnsiTheme="minorHAnsi" w:cstheme="minorHAnsi"/>
          <w:i/>
          <w:iCs/>
        </w:rPr>
        <w:t>are va fi respinsă. În acest sens, orice situa</w:t>
      </w:r>
      <w:r w:rsidR="00712ECC" w:rsidRPr="00843130">
        <w:rPr>
          <w:rFonts w:asciiTheme="minorHAnsi" w:hAnsiTheme="minorHAnsi" w:cstheme="minorHAnsi"/>
          <w:i/>
          <w:iCs/>
        </w:rPr>
        <w:t>ț</w:t>
      </w:r>
      <w:r w:rsidRPr="00843130">
        <w:rPr>
          <w:rFonts w:asciiTheme="minorHAnsi" w:hAnsiTheme="minorHAnsi" w:cstheme="minorHAnsi"/>
          <w:i/>
          <w:iCs/>
        </w:rPr>
        <w:t>ie, eveniment ori modificare care afectează sau ar putea afecta respectarea condi</w:t>
      </w:r>
      <w:r w:rsidR="00712ECC" w:rsidRPr="00843130">
        <w:rPr>
          <w:rFonts w:asciiTheme="minorHAnsi" w:hAnsiTheme="minorHAnsi" w:cstheme="minorHAnsi"/>
          <w:i/>
          <w:iCs/>
        </w:rPr>
        <w:t>ț</w:t>
      </w:r>
      <w:r w:rsidRPr="00843130">
        <w:rPr>
          <w:rFonts w:asciiTheme="minorHAnsi" w:hAnsiTheme="minorHAnsi" w:cstheme="minorHAnsi"/>
          <w:i/>
          <w:iCs/>
        </w:rPr>
        <w:t>iilor de eligibilitate men</w:t>
      </w:r>
      <w:r w:rsidR="00712ECC" w:rsidRPr="00843130">
        <w:rPr>
          <w:rFonts w:asciiTheme="minorHAnsi" w:hAnsiTheme="minorHAnsi" w:cstheme="minorHAnsi"/>
          <w:i/>
          <w:iCs/>
        </w:rPr>
        <w:t>ț</w:t>
      </w:r>
      <w:r w:rsidRPr="00843130">
        <w:rPr>
          <w:rFonts w:asciiTheme="minorHAnsi" w:hAnsiTheme="minorHAnsi" w:cstheme="minorHAnsi"/>
          <w:i/>
          <w:iCs/>
        </w:rPr>
        <w:t>ionate în Ghidul solicitantului de finan</w:t>
      </w:r>
      <w:r w:rsidR="00712ECC" w:rsidRPr="00843130">
        <w:rPr>
          <w:rFonts w:asciiTheme="minorHAnsi" w:hAnsiTheme="minorHAnsi" w:cstheme="minorHAnsi"/>
          <w:i/>
          <w:iCs/>
        </w:rPr>
        <w:t>ț</w:t>
      </w:r>
      <w:r w:rsidRPr="00843130">
        <w:rPr>
          <w:rFonts w:asciiTheme="minorHAnsi" w:hAnsiTheme="minorHAnsi" w:cstheme="minorHAnsi"/>
          <w:i/>
          <w:iCs/>
        </w:rPr>
        <w:t>are vor fi aduse la cuno</w:t>
      </w:r>
      <w:r w:rsidR="00712ECC" w:rsidRPr="00843130">
        <w:rPr>
          <w:rFonts w:asciiTheme="minorHAnsi" w:hAnsiTheme="minorHAnsi" w:cstheme="minorHAnsi"/>
          <w:i/>
          <w:iCs/>
        </w:rPr>
        <w:t>ș</w:t>
      </w:r>
      <w:r w:rsidRPr="00843130">
        <w:rPr>
          <w:rFonts w:asciiTheme="minorHAnsi" w:hAnsiTheme="minorHAnsi" w:cstheme="minorHAnsi"/>
          <w:i/>
          <w:iCs/>
        </w:rPr>
        <w:t>tin</w:t>
      </w:r>
      <w:r w:rsidR="00712ECC" w:rsidRPr="00843130">
        <w:rPr>
          <w:rFonts w:asciiTheme="minorHAnsi" w:hAnsiTheme="minorHAnsi" w:cstheme="minorHAnsi"/>
          <w:i/>
          <w:iCs/>
        </w:rPr>
        <w:t>ț</w:t>
      </w:r>
      <w:r w:rsidRPr="00843130">
        <w:rPr>
          <w:rFonts w:asciiTheme="minorHAnsi" w:hAnsiTheme="minorHAnsi" w:cstheme="minorHAnsi"/>
          <w:i/>
          <w:iCs/>
        </w:rPr>
        <w:t>a AM în termen de 5 zile lucrătoare de la luarea la cuno</w:t>
      </w:r>
      <w:r w:rsidR="00712ECC" w:rsidRPr="00843130">
        <w:rPr>
          <w:rFonts w:asciiTheme="minorHAnsi" w:hAnsiTheme="minorHAnsi" w:cstheme="minorHAnsi"/>
          <w:i/>
          <w:iCs/>
        </w:rPr>
        <w:t>ș</w:t>
      </w:r>
      <w:r w:rsidRPr="00843130">
        <w:rPr>
          <w:rFonts w:asciiTheme="minorHAnsi" w:hAnsiTheme="minorHAnsi" w:cstheme="minorHAnsi"/>
          <w:i/>
          <w:iCs/>
        </w:rPr>
        <w:t>tin</w:t>
      </w:r>
      <w:r w:rsidR="00712ECC" w:rsidRPr="00843130">
        <w:rPr>
          <w:rFonts w:asciiTheme="minorHAnsi" w:hAnsiTheme="minorHAnsi" w:cstheme="minorHAnsi"/>
          <w:i/>
          <w:iCs/>
        </w:rPr>
        <w:t>ț</w:t>
      </w:r>
      <w:r w:rsidRPr="00843130">
        <w:rPr>
          <w:rFonts w:asciiTheme="minorHAnsi" w:hAnsiTheme="minorHAnsi" w:cstheme="minorHAnsi"/>
          <w:i/>
          <w:iCs/>
        </w:rPr>
        <w:t>ă a situa</w:t>
      </w:r>
      <w:r w:rsidR="00712ECC" w:rsidRPr="00843130">
        <w:rPr>
          <w:rFonts w:asciiTheme="minorHAnsi" w:hAnsiTheme="minorHAnsi" w:cstheme="minorHAnsi"/>
          <w:i/>
          <w:iCs/>
        </w:rPr>
        <w:t>ț</w:t>
      </w:r>
      <w:r w:rsidRPr="00843130">
        <w:rPr>
          <w:rFonts w:asciiTheme="minorHAnsi" w:hAnsiTheme="minorHAnsi" w:cstheme="minorHAnsi"/>
          <w:i/>
          <w:iCs/>
        </w:rPr>
        <w:t xml:space="preserve">iei respective. </w:t>
      </w:r>
    </w:p>
    <w:p w14:paraId="14CA50C0" w14:textId="77777777" w:rsidR="004715C5" w:rsidRPr="00843130" w:rsidRDefault="004715C5" w:rsidP="00B62189">
      <w:pPr>
        <w:rPr>
          <w:rFonts w:asciiTheme="minorHAnsi" w:hAnsiTheme="minorHAnsi" w:cstheme="minorHAnsi"/>
          <w:i/>
          <w:iCs/>
        </w:rPr>
      </w:pPr>
    </w:p>
    <w:p w14:paraId="3088A4FD" w14:textId="77777777" w:rsidR="00C300C3" w:rsidRPr="00843130" w:rsidRDefault="004B54DD" w:rsidP="00B62189">
      <w:pPr>
        <w:rPr>
          <w:rFonts w:asciiTheme="minorHAnsi" w:hAnsiTheme="minorHAnsi" w:cstheme="minorHAnsi"/>
          <w:i/>
          <w:iCs/>
        </w:rPr>
      </w:pPr>
      <w:r w:rsidRPr="00843130">
        <w:rPr>
          <w:rFonts w:asciiTheme="minorHAnsi" w:hAnsiTheme="minorHAnsi" w:cstheme="minorHAnsi"/>
          <w:i/>
          <w:iCs/>
        </w:rPr>
        <w:t>Solicitantul de finan</w:t>
      </w:r>
      <w:r w:rsidR="00712ECC" w:rsidRPr="00843130">
        <w:rPr>
          <w:rFonts w:asciiTheme="minorHAnsi" w:hAnsiTheme="minorHAnsi" w:cstheme="minorHAnsi"/>
          <w:i/>
          <w:iCs/>
        </w:rPr>
        <w:t>ț</w:t>
      </w:r>
      <w:r w:rsidRPr="00843130">
        <w:rPr>
          <w:rFonts w:asciiTheme="minorHAnsi" w:hAnsiTheme="minorHAnsi" w:cstheme="minorHAnsi"/>
          <w:i/>
          <w:iCs/>
        </w:rPr>
        <w:t>are se va asigura de evitarea dublei finan</w:t>
      </w:r>
      <w:r w:rsidR="00712ECC" w:rsidRPr="00843130">
        <w:rPr>
          <w:rFonts w:asciiTheme="minorHAnsi" w:hAnsiTheme="minorHAnsi" w:cstheme="minorHAnsi"/>
          <w:i/>
          <w:iCs/>
        </w:rPr>
        <w:t>ț</w:t>
      </w:r>
      <w:r w:rsidRPr="00843130">
        <w:rPr>
          <w:rFonts w:asciiTheme="minorHAnsi" w:hAnsiTheme="minorHAnsi" w:cstheme="minorHAnsi"/>
          <w:i/>
          <w:iCs/>
        </w:rPr>
        <w:t>ări a lucrărilor de interven</w:t>
      </w:r>
      <w:r w:rsidR="00712ECC" w:rsidRPr="00843130">
        <w:rPr>
          <w:rFonts w:asciiTheme="minorHAnsi" w:hAnsiTheme="minorHAnsi" w:cstheme="minorHAnsi"/>
          <w:i/>
          <w:iCs/>
        </w:rPr>
        <w:t>ț</w:t>
      </w:r>
      <w:r w:rsidRPr="00843130">
        <w:rPr>
          <w:rFonts w:asciiTheme="minorHAnsi" w:hAnsiTheme="minorHAnsi" w:cstheme="minorHAnsi"/>
          <w:i/>
          <w:iCs/>
        </w:rPr>
        <w:t>ie/activită</w:t>
      </w:r>
      <w:r w:rsidR="00712ECC" w:rsidRPr="00843130">
        <w:rPr>
          <w:rFonts w:asciiTheme="minorHAnsi" w:hAnsiTheme="minorHAnsi" w:cstheme="minorHAnsi"/>
          <w:i/>
          <w:iCs/>
        </w:rPr>
        <w:t>ț</w:t>
      </w:r>
      <w:r w:rsidRPr="00843130">
        <w:rPr>
          <w:rFonts w:asciiTheme="minorHAnsi" w:hAnsiTheme="minorHAnsi" w:cstheme="minorHAnsi"/>
          <w:i/>
          <w:iCs/>
        </w:rPr>
        <w:t>ilor propuse prin proiect cu cele realizate asupra aceleia</w:t>
      </w:r>
      <w:r w:rsidR="00712ECC" w:rsidRPr="00843130">
        <w:rPr>
          <w:rFonts w:asciiTheme="minorHAnsi" w:hAnsiTheme="minorHAnsi" w:cstheme="minorHAnsi"/>
          <w:i/>
          <w:iCs/>
        </w:rPr>
        <w:t>ș</w:t>
      </w:r>
      <w:r w:rsidRPr="00843130">
        <w:rPr>
          <w:rFonts w:asciiTheme="minorHAnsi" w:hAnsiTheme="minorHAnsi" w:cstheme="minorHAnsi"/>
          <w:i/>
          <w:iCs/>
        </w:rPr>
        <w:t>i infrastructuri/aceluia</w:t>
      </w:r>
      <w:r w:rsidR="00712ECC" w:rsidRPr="00843130">
        <w:rPr>
          <w:rFonts w:asciiTheme="minorHAnsi" w:hAnsiTheme="minorHAnsi" w:cstheme="minorHAnsi"/>
          <w:i/>
          <w:iCs/>
        </w:rPr>
        <w:t>ș</w:t>
      </w:r>
      <w:r w:rsidRPr="00843130">
        <w:rPr>
          <w:rFonts w:asciiTheme="minorHAnsi" w:hAnsiTheme="minorHAnsi" w:cstheme="minorHAnsi"/>
          <w:i/>
          <w:iCs/>
        </w:rPr>
        <w:t>i segment de infrastructură implementate prin programe opera</w:t>
      </w:r>
      <w:r w:rsidR="00712ECC" w:rsidRPr="00843130">
        <w:rPr>
          <w:rFonts w:asciiTheme="minorHAnsi" w:hAnsiTheme="minorHAnsi" w:cstheme="minorHAnsi"/>
          <w:i/>
          <w:iCs/>
        </w:rPr>
        <w:t>ț</w:t>
      </w:r>
      <w:r w:rsidRPr="00843130">
        <w:rPr>
          <w:rFonts w:asciiTheme="minorHAnsi" w:hAnsiTheme="minorHAnsi" w:cstheme="minorHAnsi"/>
          <w:i/>
          <w:iCs/>
        </w:rPr>
        <w:t>ionale sau/</w:t>
      </w:r>
      <w:r w:rsidR="00712ECC" w:rsidRPr="00843130">
        <w:rPr>
          <w:rFonts w:asciiTheme="minorHAnsi" w:hAnsiTheme="minorHAnsi" w:cstheme="minorHAnsi"/>
          <w:i/>
          <w:iCs/>
        </w:rPr>
        <w:t>ș</w:t>
      </w:r>
      <w:r w:rsidRPr="00843130">
        <w:rPr>
          <w:rFonts w:asciiTheme="minorHAnsi" w:hAnsiTheme="minorHAnsi" w:cstheme="minorHAnsi"/>
          <w:i/>
          <w:iCs/>
        </w:rPr>
        <w:t>i prin alte programe cu surse publice de finan</w:t>
      </w:r>
      <w:r w:rsidR="00712ECC" w:rsidRPr="00843130">
        <w:rPr>
          <w:rFonts w:asciiTheme="minorHAnsi" w:hAnsiTheme="minorHAnsi" w:cstheme="minorHAnsi"/>
          <w:i/>
          <w:iCs/>
        </w:rPr>
        <w:t>ț</w:t>
      </w:r>
      <w:r w:rsidRPr="00843130">
        <w:rPr>
          <w:rFonts w:asciiTheme="minorHAnsi" w:hAnsiTheme="minorHAnsi" w:cstheme="minorHAnsi"/>
          <w:i/>
          <w:iCs/>
        </w:rPr>
        <w:t xml:space="preserve">are, astfel: </w:t>
      </w:r>
    </w:p>
    <w:p w14:paraId="052E47D5" w14:textId="77777777" w:rsidR="00B75844" w:rsidRPr="00843130" w:rsidRDefault="004B54DD" w:rsidP="004D2D4F">
      <w:pPr>
        <w:pStyle w:val="ListParagraph"/>
        <w:numPr>
          <w:ilvl w:val="0"/>
          <w:numId w:val="37"/>
        </w:numPr>
        <w:rPr>
          <w:rFonts w:asciiTheme="minorHAnsi" w:hAnsiTheme="minorHAnsi" w:cstheme="minorHAnsi"/>
          <w:i/>
          <w:iCs/>
          <w:sz w:val="22"/>
          <w:szCs w:val="22"/>
          <w:lang w:val="ro-RO"/>
        </w:rPr>
      </w:pPr>
      <w:r w:rsidRPr="00843130">
        <w:rPr>
          <w:rFonts w:asciiTheme="minorHAnsi" w:hAnsiTheme="minorHAnsi" w:cstheme="minorHAnsi"/>
          <w:i/>
          <w:iCs/>
          <w:sz w:val="22"/>
          <w:szCs w:val="22"/>
          <w:lang w:val="ro-RO"/>
        </w:rPr>
        <w:t>La depunerea cererii de finan</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are, solicitantul de finan</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are î</w:t>
      </w:r>
      <w:r w:rsidR="00712ECC" w:rsidRPr="00843130">
        <w:rPr>
          <w:rFonts w:asciiTheme="minorHAnsi" w:hAnsiTheme="minorHAnsi" w:cstheme="minorHAnsi"/>
          <w:i/>
          <w:iCs/>
          <w:sz w:val="22"/>
          <w:szCs w:val="22"/>
          <w:lang w:val="ro-RO"/>
        </w:rPr>
        <w:t>ș</w:t>
      </w:r>
      <w:r w:rsidRPr="00843130">
        <w:rPr>
          <w:rFonts w:asciiTheme="minorHAnsi" w:hAnsiTheme="minorHAnsi" w:cstheme="minorHAnsi"/>
          <w:i/>
          <w:iCs/>
          <w:sz w:val="22"/>
          <w:szCs w:val="22"/>
          <w:lang w:val="ro-RO"/>
        </w:rPr>
        <w:t>i va asuma sec</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iunea A din Declara</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 xml:space="preserve">ia unică; </w:t>
      </w:r>
    </w:p>
    <w:p w14:paraId="5B865DE7" w14:textId="77777777" w:rsidR="00B75844" w:rsidRPr="00843130" w:rsidRDefault="004B54DD" w:rsidP="004D2D4F">
      <w:pPr>
        <w:pStyle w:val="ListParagraph"/>
        <w:numPr>
          <w:ilvl w:val="0"/>
          <w:numId w:val="37"/>
        </w:numPr>
        <w:rPr>
          <w:rFonts w:asciiTheme="minorHAnsi" w:hAnsiTheme="minorHAnsi" w:cstheme="minorHAnsi"/>
          <w:i/>
          <w:iCs/>
          <w:sz w:val="22"/>
          <w:szCs w:val="22"/>
          <w:lang w:val="ro-RO"/>
        </w:rPr>
      </w:pPr>
      <w:r w:rsidRPr="00843130">
        <w:rPr>
          <w:rFonts w:asciiTheme="minorHAnsi" w:hAnsiTheme="minorHAnsi" w:cstheme="minorHAnsi"/>
          <w:i/>
          <w:iCs/>
          <w:sz w:val="22"/>
          <w:szCs w:val="22"/>
          <w:lang w:val="ro-RO"/>
        </w:rPr>
        <w:t>Detalii referitoare la proiectul depus la altă entitate finan</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atoare se vor include în Formularul cererii de finan</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are la sec</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 xml:space="preserve">iunea Justificare. Se va preciza titlul proiectului, programul în cadrul căruia a fost depus, Autoritatea de Management/Organismul care gestionează programul, codul SMIS, dacă a fost depus prin sistemul informatic MySMIS2021/SMIS2021+, </w:t>
      </w:r>
      <w:r w:rsidR="00712ECC" w:rsidRPr="00843130">
        <w:rPr>
          <w:rFonts w:asciiTheme="minorHAnsi" w:hAnsiTheme="minorHAnsi" w:cstheme="minorHAnsi"/>
          <w:i/>
          <w:iCs/>
          <w:sz w:val="22"/>
          <w:szCs w:val="22"/>
          <w:lang w:val="ro-RO"/>
        </w:rPr>
        <w:t>ș</w:t>
      </w:r>
      <w:r w:rsidRPr="00843130">
        <w:rPr>
          <w:rFonts w:asciiTheme="minorHAnsi" w:hAnsiTheme="minorHAnsi" w:cstheme="minorHAnsi"/>
          <w:i/>
          <w:iCs/>
          <w:sz w:val="22"/>
          <w:szCs w:val="22"/>
          <w:lang w:val="ro-RO"/>
        </w:rPr>
        <w:t>i stadiul proiectului la momentul depunerii cererii de finan</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are în cadrul PR</w:t>
      </w:r>
      <w:r w:rsidR="00B75844" w:rsidRPr="00843130">
        <w:rPr>
          <w:rFonts w:asciiTheme="minorHAnsi" w:hAnsiTheme="minorHAnsi" w:cstheme="minorHAnsi"/>
          <w:i/>
          <w:iCs/>
          <w:sz w:val="22"/>
          <w:szCs w:val="22"/>
          <w:lang w:val="ro-RO"/>
        </w:rPr>
        <w:t>S</w:t>
      </w:r>
      <w:r w:rsidRPr="00843130">
        <w:rPr>
          <w:rFonts w:asciiTheme="minorHAnsi" w:hAnsiTheme="minorHAnsi" w:cstheme="minorHAnsi"/>
          <w:i/>
          <w:iCs/>
          <w:sz w:val="22"/>
          <w:szCs w:val="22"/>
          <w:lang w:val="ro-RO"/>
        </w:rPr>
        <w:t>V</w:t>
      </w:r>
      <w:r w:rsidR="00B75844" w:rsidRPr="00843130">
        <w:rPr>
          <w:rFonts w:asciiTheme="minorHAnsi" w:hAnsiTheme="minorHAnsi" w:cstheme="minorHAnsi"/>
          <w:i/>
          <w:iCs/>
          <w:sz w:val="22"/>
          <w:szCs w:val="22"/>
          <w:lang w:val="ro-RO"/>
        </w:rPr>
        <w:t xml:space="preserve"> Oltenia</w:t>
      </w:r>
      <w:r w:rsidRPr="00843130">
        <w:rPr>
          <w:rFonts w:asciiTheme="minorHAnsi" w:hAnsiTheme="minorHAnsi" w:cstheme="minorHAnsi"/>
          <w:i/>
          <w:iCs/>
          <w:sz w:val="22"/>
          <w:szCs w:val="22"/>
          <w:lang w:val="ro-RO"/>
        </w:rPr>
        <w:t>;</w:t>
      </w:r>
    </w:p>
    <w:p w14:paraId="4CCD4CDC" w14:textId="77777777" w:rsidR="004B54DD" w:rsidRPr="00843130" w:rsidRDefault="00B75844" w:rsidP="004D2D4F">
      <w:pPr>
        <w:pStyle w:val="ListParagraph"/>
        <w:numPr>
          <w:ilvl w:val="0"/>
          <w:numId w:val="37"/>
        </w:numPr>
        <w:rPr>
          <w:rFonts w:asciiTheme="minorHAnsi" w:hAnsiTheme="minorHAnsi" w:cstheme="minorHAnsi"/>
          <w:i/>
          <w:iCs/>
          <w:sz w:val="22"/>
          <w:szCs w:val="22"/>
          <w:lang w:val="ro-RO"/>
        </w:rPr>
      </w:pPr>
      <w:r w:rsidRPr="00843130">
        <w:rPr>
          <w:rFonts w:asciiTheme="minorHAnsi" w:eastAsia="SimSun" w:hAnsiTheme="minorHAnsi" w:cstheme="minorHAnsi"/>
          <w:i/>
          <w:iCs/>
          <w:sz w:val="22"/>
          <w:szCs w:val="22"/>
          <w:lang w:val="ro-RO"/>
        </w:rPr>
        <w:t>Pe toată perioada de evaluare, selec</w:t>
      </w:r>
      <w:r w:rsidR="00712ECC" w:rsidRPr="00843130">
        <w:rPr>
          <w:rFonts w:asciiTheme="minorHAnsi" w:eastAsia="SimSun" w:hAnsiTheme="minorHAnsi" w:cstheme="minorHAnsi"/>
          <w:i/>
          <w:iCs/>
          <w:sz w:val="22"/>
          <w:szCs w:val="22"/>
          <w:lang w:val="ro-RO"/>
        </w:rPr>
        <w:t>ț</w:t>
      </w:r>
      <w:r w:rsidRPr="00843130">
        <w:rPr>
          <w:rFonts w:asciiTheme="minorHAnsi" w:eastAsia="SimSun" w:hAnsiTheme="minorHAnsi" w:cstheme="minorHAnsi"/>
          <w:i/>
          <w:iCs/>
          <w:sz w:val="22"/>
          <w:szCs w:val="22"/>
          <w:lang w:val="ro-RO"/>
        </w:rPr>
        <w:t xml:space="preserve">ie, contractare </w:t>
      </w:r>
      <w:r w:rsidR="00712ECC" w:rsidRPr="00843130">
        <w:rPr>
          <w:rFonts w:asciiTheme="minorHAnsi" w:eastAsia="SimSun" w:hAnsiTheme="minorHAnsi" w:cstheme="minorHAnsi"/>
          <w:i/>
          <w:iCs/>
          <w:sz w:val="22"/>
          <w:szCs w:val="22"/>
          <w:lang w:val="ro-RO"/>
        </w:rPr>
        <w:t>ș</w:t>
      </w:r>
      <w:r w:rsidRPr="00843130">
        <w:rPr>
          <w:rFonts w:asciiTheme="minorHAnsi" w:eastAsia="SimSun" w:hAnsiTheme="minorHAnsi" w:cstheme="minorHAnsi"/>
          <w:i/>
          <w:iCs/>
          <w:sz w:val="22"/>
          <w:szCs w:val="22"/>
          <w:lang w:val="ro-RO"/>
        </w:rPr>
        <w:t xml:space="preserve">i implementare a proiectului, cât </w:t>
      </w:r>
      <w:r w:rsidR="00712ECC" w:rsidRPr="00843130">
        <w:rPr>
          <w:rFonts w:asciiTheme="minorHAnsi" w:eastAsia="SimSun" w:hAnsiTheme="minorHAnsi" w:cstheme="minorHAnsi"/>
          <w:i/>
          <w:iCs/>
          <w:sz w:val="22"/>
          <w:szCs w:val="22"/>
          <w:lang w:val="ro-RO"/>
        </w:rPr>
        <w:t>ș</w:t>
      </w:r>
      <w:r w:rsidRPr="00843130">
        <w:rPr>
          <w:rFonts w:asciiTheme="minorHAnsi" w:eastAsia="SimSun" w:hAnsiTheme="minorHAnsi" w:cstheme="minorHAnsi"/>
          <w:i/>
          <w:iCs/>
          <w:sz w:val="22"/>
          <w:szCs w:val="22"/>
          <w:lang w:val="ro-RO"/>
        </w:rPr>
        <w:t xml:space="preserve">i în perioada de raportare </w:t>
      </w:r>
      <w:r w:rsidR="00712ECC" w:rsidRPr="00843130">
        <w:rPr>
          <w:rFonts w:asciiTheme="minorHAnsi" w:eastAsia="SimSun" w:hAnsiTheme="minorHAnsi" w:cstheme="minorHAnsi"/>
          <w:i/>
          <w:iCs/>
          <w:sz w:val="22"/>
          <w:szCs w:val="22"/>
          <w:lang w:val="ro-RO"/>
        </w:rPr>
        <w:t>ș</w:t>
      </w:r>
      <w:r w:rsidRPr="00843130">
        <w:rPr>
          <w:rFonts w:asciiTheme="minorHAnsi" w:eastAsia="SimSun" w:hAnsiTheme="minorHAnsi" w:cstheme="minorHAnsi"/>
          <w:i/>
          <w:iCs/>
          <w:sz w:val="22"/>
          <w:szCs w:val="22"/>
          <w:lang w:val="ro-RO"/>
        </w:rPr>
        <w:t xml:space="preserve">i verificare finală a proiectului </w:t>
      </w:r>
      <w:r w:rsidR="00712ECC" w:rsidRPr="00843130">
        <w:rPr>
          <w:rFonts w:asciiTheme="minorHAnsi" w:eastAsia="SimSun" w:hAnsiTheme="minorHAnsi" w:cstheme="minorHAnsi"/>
          <w:i/>
          <w:iCs/>
          <w:sz w:val="22"/>
          <w:szCs w:val="22"/>
          <w:lang w:val="ro-RO"/>
        </w:rPr>
        <w:t>ș</w:t>
      </w:r>
      <w:r w:rsidRPr="00843130">
        <w:rPr>
          <w:rFonts w:asciiTheme="minorHAnsi" w:eastAsia="SimSun" w:hAnsiTheme="minorHAnsi" w:cstheme="minorHAnsi"/>
          <w:i/>
          <w:iCs/>
          <w:sz w:val="22"/>
          <w:szCs w:val="22"/>
          <w:lang w:val="ro-RO"/>
        </w:rPr>
        <w:t>i perioada de durabilitate, beneficiarul este obligat să</w:t>
      </w:r>
      <w:r w:rsidR="00A16E52" w:rsidRPr="00843130">
        <w:rPr>
          <w:rFonts w:asciiTheme="minorHAnsi" w:eastAsia="SimSun" w:hAnsiTheme="minorHAnsi" w:cstheme="minorHAnsi"/>
          <w:i/>
          <w:iCs/>
          <w:sz w:val="22"/>
          <w:szCs w:val="22"/>
          <w:lang w:val="ro-RO"/>
        </w:rPr>
        <w:t xml:space="preserve"> aducă la cuno</w:t>
      </w:r>
      <w:r w:rsidR="00712ECC" w:rsidRPr="00843130">
        <w:rPr>
          <w:rFonts w:asciiTheme="minorHAnsi" w:eastAsia="SimSun" w:hAnsiTheme="minorHAnsi" w:cstheme="minorHAnsi"/>
          <w:i/>
          <w:iCs/>
          <w:sz w:val="22"/>
          <w:szCs w:val="22"/>
          <w:lang w:val="ro-RO"/>
        </w:rPr>
        <w:t>ș</w:t>
      </w:r>
      <w:r w:rsidR="00A16E52" w:rsidRPr="00843130">
        <w:rPr>
          <w:rFonts w:asciiTheme="minorHAnsi" w:eastAsia="SimSun" w:hAnsiTheme="minorHAnsi" w:cstheme="minorHAnsi"/>
          <w:i/>
          <w:iCs/>
          <w:sz w:val="22"/>
          <w:szCs w:val="22"/>
          <w:lang w:val="ro-RO"/>
        </w:rPr>
        <w:t>tin</w:t>
      </w:r>
      <w:r w:rsidR="00712ECC" w:rsidRPr="00843130">
        <w:rPr>
          <w:rFonts w:asciiTheme="minorHAnsi" w:eastAsia="SimSun" w:hAnsiTheme="minorHAnsi" w:cstheme="minorHAnsi"/>
          <w:i/>
          <w:iCs/>
          <w:sz w:val="22"/>
          <w:szCs w:val="22"/>
          <w:lang w:val="ro-RO"/>
        </w:rPr>
        <w:t>ț</w:t>
      </w:r>
      <w:r w:rsidR="00A16E52" w:rsidRPr="00843130">
        <w:rPr>
          <w:rFonts w:asciiTheme="minorHAnsi" w:eastAsia="SimSun" w:hAnsiTheme="minorHAnsi" w:cstheme="minorHAnsi"/>
          <w:i/>
          <w:iCs/>
          <w:sz w:val="22"/>
          <w:szCs w:val="22"/>
          <w:lang w:val="ro-RO"/>
        </w:rPr>
        <w:t>a AM PR</w:t>
      </w:r>
      <w:r w:rsidR="0052601D" w:rsidRPr="00843130">
        <w:rPr>
          <w:rFonts w:asciiTheme="minorHAnsi" w:eastAsia="SimSun" w:hAnsiTheme="minorHAnsi" w:cstheme="minorHAnsi"/>
          <w:i/>
          <w:iCs/>
          <w:sz w:val="22"/>
          <w:szCs w:val="22"/>
          <w:lang w:val="ro-RO"/>
        </w:rPr>
        <w:t xml:space="preserve"> S</w:t>
      </w:r>
      <w:r w:rsidR="00A16E52" w:rsidRPr="00843130">
        <w:rPr>
          <w:rFonts w:asciiTheme="minorHAnsi" w:eastAsia="SimSun" w:hAnsiTheme="minorHAnsi" w:cstheme="minorHAnsi"/>
          <w:i/>
          <w:iCs/>
          <w:sz w:val="22"/>
          <w:szCs w:val="22"/>
          <w:lang w:val="ro-RO"/>
        </w:rPr>
        <w:t xml:space="preserve">V </w:t>
      </w:r>
      <w:r w:rsidR="0052601D" w:rsidRPr="00843130">
        <w:rPr>
          <w:rFonts w:asciiTheme="minorHAnsi" w:eastAsia="SimSun" w:hAnsiTheme="minorHAnsi" w:cstheme="minorHAnsi"/>
          <w:i/>
          <w:iCs/>
          <w:sz w:val="22"/>
          <w:szCs w:val="22"/>
          <w:lang w:val="ro-RO"/>
        </w:rPr>
        <w:t xml:space="preserve">Oltenia </w:t>
      </w:r>
      <w:r w:rsidR="00A16E52" w:rsidRPr="00843130">
        <w:rPr>
          <w:rFonts w:asciiTheme="minorHAnsi" w:eastAsia="SimSun" w:hAnsiTheme="minorHAnsi" w:cstheme="minorHAnsi"/>
          <w:i/>
          <w:iCs/>
          <w:sz w:val="22"/>
          <w:szCs w:val="22"/>
          <w:lang w:val="ro-RO"/>
        </w:rPr>
        <w:t>orice modificări care intervin în situa</w:t>
      </w:r>
      <w:r w:rsidR="00712ECC" w:rsidRPr="00843130">
        <w:rPr>
          <w:rFonts w:asciiTheme="minorHAnsi" w:eastAsia="SimSun" w:hAnsiTheme="minorHAnsi" w:cstheme="minorHAnsi"/>
          <w:i/>
          <w:iCs/>
          <w:sz w:val="22"/>
          <w:szCs w:val="22"/>
          <w:lang w:val="ro-RO"/>
        </w:rPr>
        <w:t>ț</w:t>
      </w:r>
      <w:r w:rsidR="00A16E52" w:rsidRPr="00843130">
        <w:rPr>
          <w:rFonts w:asciiTheme="minorHAnsi" w:eastAsia="SimSun" w:hAnsiTheme="minorHAnsi" w:cstheme="minorHAnsi"/>
          <w:i/>
          <w:iCs/>
          <w:sz w:val="22"/>
          <w:szCs w:val="22"/>
          <w:lang w:val="ro-RO"/>
        </w:rPr>
        <w:t xml:space="preserve">ia sa </w:t>
      </w:r>
      <w:r w:rsidR="00712ECC" w:rsidRPr="00843130">
        <w:rPr>
          <w:rFonts w:asciiTheme="minorHAnsi" w:eastAsia="SimSun" w:hAnsiTheme="minorHAnsi" w:cstheme="minorHAnsi"/>
          <w:i/>
          <w:iCs/>
          <w:sz w:val="22"/>
          <w:szCs w:val="22"/>
          <w:lang w:val="ro-RO"/>
        </w:rPr>
        <w:t>ș</w:t>
      </w:r>
      <w:r w:rsidR="00A16E52" w:rsidRPr="00843130">
        <w:rPr>
          <w:rFonts w:asciiTheme="minorHAnsi" w:eastAsia="SimSun" w:hAnsiTheme="minorHAnsi" w:cstheme="minorHAnsi"/>
          <w:i/>
          <w:iCs/>
          <w:sz w:val="22"/>
          <w:szCs w:val="22"/>
          <w:lang w:val="ro-RO"/>
        </w:rPr>
        <w:t>i care contravin prevederilor asumate prin declara</w:t>
      </w:r>
      <w:r w:rsidR="00712ECC" w:rsidRPr="00843130">
        <w:rPr>
          <w:rFonts w:asciiTheme="minorHAnsi" w:eastAsia="SimSun" w:hAnsiTheme="minorHAnsi" w:cstheme="minorHAnsi"/>
          <w:i/>
          <w:iCs/>
          <w:sz w:val="22"/>
          <w:szCs w:val="22"/>
          <w:lang w:val="ro-RO"/>
        </w:rPr>
        <w:t>ț</w:t>
      </w:r>
      <w:r w:rsidR="00A16E52" w:rsidRPr="00843130">
        <w:rPr>
          <w:rFonts w:asciiTheme="minorHAnsi" w:eastAsia="SimSun" w:hAnsiTheme="minorHAnsi" w:cstheme="minorHAnsi"/>
          <w:i/>
          <w:iCs/>
          <w:sz w:val="22"/>
          <w:szCs w:val="22"/>
          <w:lang w:val="ro-RO"/>
        </w:rPr>
        <w:t>iile anexate la cererea de finan</w:t>
      </w:r>
      <w:r w:rsidR="00712ECC" w:rsidRPr="00843130">
        <w:rPr>
          <w:rFonts w:asciiTheme="minorHAnsi" w:eastAsia="SimSun" w:hAnsiTheme="minorHAnsi" w:cstheme="minorHAnsi"/>
          <w:i/>
          <w:iCs/>
          <w:sz w:val="22"/>
          <w:szCs w:val="22"/>
          <w:lang w:val="ro-RO"/>
        </w:rPr>
        <w:t>ț</w:t>
      </w:r>
      <w:r w:rsidR="00A16E52" w:rsidRPr="00843130">
        <w:rPr>
          <w:rFonts w:asciiTheme="minorHAnsi" w:eastAsia="SimSun" w:hAnsiTheme="minorHAnsi" w:cstheme="minorHAnsi"/>
          <w:i/>
          <w:iCs/>
          <w:sz w:val="22"/>
          <w:szCs w:val="22"/>
          <w:lang w:val="ro-RO"/>
        </w:rPr>
        <w:t>are, contractului de finan</w:t>
      </w:r>
      <w:r w:rsidR="00712ECC" w:rsidRPr="00843130">
        <w:rPr>
          <w:rFonts w:asciiTheme="minorHAnsi" w:eastAsia="SimSun" w:hAnsiTheme="minorHAnsi" w:cstheme="minorHAnsi"/>
          <w:i/>
          <w:iCs/>
          <w:sz w:val="22"/>
          <w:szCs w:val="22"/>
          <w:lang w:val="ro-RO"/>
        </w:rPr>
        <w:t>ț</w:t>
      </w:r>
      <w:r w:rsidR="00A16E52" w:rsidRPr="00843130">
        <w:rPr>
          <w:rFonts w:asciiTheme="minorHAnsi" w:eastAsia="SimSun" w:hAnsiTheme="minorHAnsi" w:cstheme="minorHAnsi"/>
          <w:i/>
          <w:iCs/>
          <w:sz w:val="22"/>
          <w:szCs w:val="22"/>
          <w:lang w:val="ro-RO"/>
        </w:rPr>
        <w:t>are sau ghidului solicitantului de finan</w:t>
      </w:r>
      <w:r w:rsidR="00712ECC" w:rsidRPr="00843130">
        <w:rPr>
          <w:rFonts w:asciiTheme="minorHAnsi" w:eastAsia="SimSun" w:hAnsiTheme="minorHAnsi" w:cstheme="minorHAnsi"/>
          <w:i/>
          <w:iCs/>
          <w:sz w:val="22"/>
          <w:szCs w:val="22"/>
          <w:lang w:val="ro-RO"/>
        </w:rPr>
        <w:t>ț</w:t>
      </w:r>
      <w:r w:rsidR="00A16E52" w:rsidRPr="00843130">
        <w:rPr>
          <w:rFonts w:asciiTheme="minorHAnsi" w:eastAsia="SimSun" w:hAnsiTheme="minorHAnsi" w:cstheme="minorHAnsi"/>
          <w:i/>
          <w:iCs/>
          <w:sz w:val="22"/>
          <w:szCs w:val="22"/>
          <w:lang w:val="ro-RO"/>
        </w:rPr>
        <w:t>are, în termen de 5 zile lucrătoare de la luarea la cuno</w:t>
      </w:r>
      <w:r w:rsidR="00712ECC" w:rsidRPr="00843130">
        <w:rPr>
          <w:rFonts w:asciiTheme="minorHAnsi" w:eastAsia="SimSun" w:hAnsiTheme="minorHAnsi" w:cstheme="minorHAnsi"/>
          <w:i/>
          <w:iCs/>
          <w:sz w:val="22"/>
          <w:szCs w:val="22"/>
          <w:lang w:val="ro-RO"/>
        </w:rPr>
        <w:t>ș</w:t>
      </w:r>
      <w:r w:rsidR="00A16E52" w:rsidRPr="00843130">
        <w:rPr>
          <w:rFonts w:asciiTheme="minorHAnsi" w:eastAsia="SimSun" w:hAnsiTheme="minorHAnsi" w:cstheme="minorHAnsi"/>
          <w:i/>
          <w:iCs/>
          <w:sz w:val="22"/>
          <w:szCs w:val="22"/>
          <w:lang w:val="ro-RO"/>
        </w:rPr>
        <w:t>tin</w:t>
      </w:r>
      <w:r w:rsidR="00712ECC" w:rsidRPr="00843130">
        <w:rPr>
          <w:rFonts w:asciiTheme="minorHAnsi" w:eastAsia="SimSun" w:hAnsiTheme="minorHAnsi" w:cstheme="minorHAnsi"/>
          <w:i/>
          <w:iCs/>
          <w:sz w:val="22"/>
          <w:szCs w:val="22"/>
          <w:lang w:val="ro-RO"/>
        </w:rPr>
        <w:t>ț</w:t>
      </w:r>
      <w:r w:rsidR="00A16E52" w:rsidRPr="00843130">
        <w:rPr>
          <w:rFonts w:asciiTheme="minorHAnsi" w:eastAsia="SimSun" w:hAnsiTheme="minorHAnsi" w:cstheme="minorHAnsi"/>
          <w:i/>
          <w:iCs/>
          <w:sz w:val="22"/>
          <w:szCs w:val="22"/>
          <w:lang w:val="ro-RO"/>
        </w:rPr>
        <w:t>ă a situa</w:t>
      </w:r>
      <w:r w:rsidR="00712ECC" w:rsidRPr="00843130">
        <w:rPr>
          <w:rFonts w:asciiTheme="minorHAnsi" w:eastAsia="SimSun" w:hAnsiTheme="minorHAnsi" w:cstheme="minorHAnsi"/>
          <w:i/>
          <w:iCs/>
          <w:sz w:val="22"/>
          <w:szCs w:val="22"/>
          <w:lang w:val="ro-RO"/>
        </w:rPr>
        <w:t>ț</w:t>
      </w:r>
      <w:r w:rsidR="00A16E52" w:rsidRPr="00843130">
        <w:rPr>
          <w:rFonts w:asciiTheme="minorHAnsi" w:eastAsia="SimSun" w:hAnsiTheme="minorHAnsi" w:cstheme="minorHAnsi"/>
          <w:i/>
          <w:iCs/>
          <w:sz w:val="22"/>
          <w:szCs w:val="22"/>
          <w:lang w:val="ro-RO"/>
        </w:rPr>
        <w:t>iei respective;</w:t>
      </w:r>
      <w:r w:rsidR="0052601D" w:rsidRPr="00843130">
        <w:rPr>
          <w:rFonts w:asciiTheme="minorHAnsi" w:eastAsia="SimSun" w:hAnsiTheme="minorHAnsi" w:cstheme="minorHAnsi"/>
          <w:i/>
          <w:iCs/>
          <w:sz w:val="22"/>
          <w:szCs w:val="22"/>
          <w:lang w:val="ro-RO"/>
        </w:rPr>
        <w:tab/>
      </w:r>
    </w:p>
    <w:p w14:paraId="7B0A5F4C" w14:textId="77777777" w:rsidR="0052601D" w:rsidRPr="00843130" w:rsidRDefault="0052601D" w:rsidP="004D2D4F">
      <w:pPr>
        <w:pStyle w:val="ListParagraph"/>
        <w:numPr>
          <w:ilvl w:val="0"/>
          <w:numId w:val="37"/>
        </w:numPr>
        <w:rPr>
          <w:rFonts w:asciiTheme="minorHAnsi" w:hAnsiTheme="minorHAnsi" w:cstheme="minorHAnsi"/>
          <w:i/>
          <w:iCs/>
          <w:sz w:val="22"/>
          <w:szCs w:val="22"/>
          <w:lang w:val="ro-RO"/>
        </w:rPr>
      </w:pPr>
      <w:r w:rsidRPr="00843130">
        <w:rPr>
          <w:rFonts w:asciiTheme="minorHAnsi" w:hAnsiTheme="minorHAnsi" w:cstheme="minorHAnsi"/>
          <w:i/>
          <w:iCs/>
          <w:sz w:val="22"/>
          <w:szCs w:val="22"/>
          <w:lang w:val="ro-RO"/>
        </w:rPr>
        <w:t xml:space="preserve">În cazul în care pe parcursul evaluării </w:t>
      </w:r>
      <w:r w:rsidR="00712ECC" w:rsidRPr="00843130">
        <w:rPr>
          <w:rFonts w:asciiTheme="minorHAnsi" w:hAnsiTheme="minorHAnsi" w:cstheme="minorHAnsi"/>
          <w:i/>
          <w:iCs/>
          <w:sz w:val="22"/>
          <w:szCs w:val="22"/>
          <w:lang w:val="ro-RO"/>
        </w:rPr>
        <w:t>ș</w:t>
      </w:r>
      <w:r w:rsidRPr="00843130">
        <w:rPr>
          <w:rFonts w:asciiTheme="minorHAnsi" w:hAnsiTheme="minorHAnsi" w:cstheme="minorHAnsi"/>
          <w:i/>
          <w:iCs/>
          <w:sz w:val="22"/>
          <w:szCs w:val="22"/>
          <w:lang w:val="ro-RO"/>
        </w:rPr>
        <w:t>i selec</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iei proiectului/contractării proiectului/derulării contractului de finan</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are, se identifică situa</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ii de dublă finan</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are, AM PR SV Oltenia respinge de la finan</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are proiectul propus/emite decizii de reziliere a contractelor de finan</w:t>
      </w:r>
      <w:r w:rsidR="00712ECC" w:rsidRPr="00843130">
        <w:rPr>
          <w:rFonts w:asciiTheme="minorHAnsi" w:hAnsiTheme="minorHAnsi" w:cstheme="minorHAnsi"/>
          <w:i/>
          <w:iCs/>
          <w:sz w:val="22"/>
          <w:szCs w:val="22"/>
          <w:lang w:val="ro-RO"/>
        </w:rPr>
        <w:t>ț</w:t>
      </w:r>
      <w:r w:rsidRPr="00843130">
        <w:rPr>
          <w:rFonts w:asciiTheme="minorHAnsi" w:hAnsiTheme="minorHAnsi" w:cstheme="minorHAnsi"/>
          <w:i/>
          <w:iCs/>
          <w:sz w:val="22"/>
          <w:szCs w:val="22"/>
          <w:lang w:val="ro-RO"/>
        </w:rPr>
        <w:t>are, cu recuperarea sumelor acordate necuvenit.</w:t>
      </w:r>
    </w:p>
    <w:p w14:paraId="57F6DC78" w14:textId="77777777" w:rsidR="00D506DE" w:rsidRPr="00843130" w:rsidRDefault="00D506DE" w:rsidP="00B62189">
      <w:pPr>
        <w:rPr>
          <w:rFonts w:asciiTheme="minorHAnsi" w:eastAsia="SimSun" w:hAnsiTheme="minorHAnsi" w:cstheme="minorHAnsi"/>
          <w:color w:val="FF0000"/>
        </w:rPr>
      </w:pPr>
    </w:p>
    <w:p w14:paraId="3474DD28" w14:textId="77777777" w:rsidR="00F74BAE" w:rsidRPr="00843130" w:rsidRDefault="00F74BAE" w:rsidP="00053B4A">
      <w:pPr>
        <w:pStyle w:val="Heading1"/>
        <w:numPr>
          <w:ilvl w:val="1"/>
          <w:numId w:val="55"/>
        </w:numPr>
        <w:spacing w:before="0" w:after="0"/>
        <w:rPr>
          <w:rFonts w:asciiTheme="minorHAnsi" w:hAnsiTheme="minorHAnsi" w:cstheme="minorHAnsi"/>
          <w:sz w:val="22"/>
          <w:szCs w:val="22"/>
          <w:lang w:eastAsia="en-US"/>
        </w:rPr>
      </w:pPr>
      <w:bookmarkStart w:id="130" w:name="_Toc134607638"/>
      <w:bookmarkStart w:id="131" w:name="_Toc135666780"/>
      <w:bookmarkStart w:id="132" w:name="_Toc147306155"/>
      <w:bookmarkStart w:id="133" w:name="_Ref171827859"/>
      <w:r w:rsidRPr="00843130">
        <w:rPr>
          <w:rFonts w:asciiTheme="minorHAnsi" w:hAnsiTheme="minorHAnsi" w:cstheme="minorHAnsi"/>
          <w:sz w:val="22"/>
          <w:szCs w:val="22"/>
          <w:lang w:eastAsia="en-US"/>
        </w:rPr>
        <w:t>Eligibilitatea solicitan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 xml:space="preserve">ilor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partenerilor</w:t>
      </w:r>
      <w:bookmarkEnd w:id="130"/>
      <w:bookmarkEnd w:id="131"/>
      <w:bookmarkEnd w:id="132"/>
    </w:p>
    <w:p w14:paraId="02552126" w14:textId="77777777" w:rsidR="00FB41F2" w:rsidRPr="00843130" w:rsidRDefault="00FB41F2" w:rsidP="00B62189">
      <w:pPr>
        <w:keepNext/>
        <w:keepLines/>
        <w:outlineLvl w:val="1"/>
        <w:rPr>
          <w:rFonts w:asciiTheme="minorHAnsi" w:eastAsia="SimSun" w:hAnsiTheme="minorHAnsi" w:cstheme="minorHAnsi"/>
          <w:b/>
          <w:lang w:val="pt-BR"/>
        </w:rPr>
      </w:pPr>
    </w:p>
    <w:p w14:paraId="16E56B93" w14:textId="77777777" w:rsidR="00F74BAE" w:rsidRDefault="00F74BAE" w:rsidP="00053B4A">
      <w:pPr>
        <w:pStyle w:val="Heading3"/>
        <w:numPr>
          <w:ilvl w:val="2"/>
          <w:numId w:val="55"/>
        </w:numPr>
        <w:spacing w:before="0"/>
        <w:rPr>
          <w:rFonts w:asciiTheme="minorHAnsi" w:hAnsiTheme="minorHAnsi" w:cstheme="minorHAnsi"/>
          <w:b/>
          <w:color w:val="auto"/>
          <w:sz w:val="22"/>
          <w:szCs w:val="22"/>
        </w:rPr>
      </w:pPr>
      <w:bookmarkStart w:id="134" w:name="_Toc134607639"/>
      <w:bookmarkStart w:id="135" w:name="_Toc135666781"/>
      <w:r w:rsidRPr="00843130">
        <w:rPr>
          <w:rFonts w:asciiTheme="minorHAnsi" w:hAnsiTheme="minorHAnsi" w:cstheme="minorHAnsi"/>
          <w:b/>
          <w:color w:val="auto"/>
          <w:sz w:val="22"/>
          <w:szCs w:val="22"/>
        </w:rPr>
        <w:t xml:space="preserve"> </w:t>
      </w:r>
      <w:bookmarkStart w:id="136" w:name="_Toc147306156"/>
      <w:r w:rsidRPr="00843130">
        <w:rPr>
          <w:rFonts w:asciiTheme="minorHAnsi" w:hAnsiTheme="minorHAnsi" w:cstheme="minorHAnsi"/>
          <w:b/>
          <w:color w:val="auto"/>
          <w:sz w:val="22"/>
          <w:szCs w:val="22"/>
        </w:rPr>
        <w:t>Cerin</w:t>
      </w:r>
      <w:r w:rsidR="00712ECC" w:rsidRPr="00843130">
        <w:rPr>
          <w:rFonts w:asciiTheme="minorHAnsi" w:hAnsiTheme="minorHAnsi" w:cstheme="minorHAnsi"/>
          <w:b/>
          <w:color w:val="auto"/>
          <w:sz w:val="22"/>
          <w:szCs w:val="22"/>
        </w:rPr>
        <w:t>ț</w:t>
      </w:r>
      <w:r w:rsidRPr="00843130">
        <w:rPr>
          <w:rFonts w:asciiTheme="minorHAnsi" w:hAnsiTheme="minorHAnsi" w:cstheme="minorHAnsi"/>
          <w:b/>
          <w:color w:val="auto"/>
          <w:sz w:val="22"/>
          <w:szCs w:val="22"/>
        </w:rPr>
        <w:t>e privind eligibilitatea solicitan</w:t>
      </w:r>
      <w:r w:rsidR="00712ECC" w:rsidRPr="00843130">
        <w:rPr>
          <w:rFonts w:asciiTheme="minorHAnsi" w:hAnsiTheme="minorHAnsi" w:cstheme="minorHAnsi"/>
          <w:b/>
          <w:color w:val="auto"/>
          <w:sz w:val="22"/>
          <w:szCs w:val="22"/>
        </w:rPr>
        <w:t>ț</w:t>
      </w:r>
      <w:r w:rsidRPr="00843130">
        <w:rPr>
          <w:rFonts w:asciiTheme="minorHAnsi" w:hAnsiTheme="minorHAnsi" w:cstheme="minorHAnsi"/>
          <w:b/>
          <w:color w:val="auto"/>
          <w:sz w:val="22"/>
          <w:szCs w:val="22"/>
        </w:rPr>
        <w:t xml:space="preserve">ilor </w:t>
      </w:r>
      <w:r w:rsidR="00712ECC" w:rsidRPr="00843130">
        <w:rPr>
          <w:rFonts w:asciiTheme="minorHAnsi" w:hAnsiTheme="minorHAnsi" w:cstheme="minorHAnsi"/>
          <w:b/>
          <w:color w:val="auto"/>
          <w:sz w:val="22"/>
          <w:szCs w:val="22"/>
        </w:rPr>
        <w:t>ș</w:t>
      </w:r>
      <w:r w:rsidRPr="00843130">
        <w:rPr>
          <w:rFonts w:asciiTheme="minorHAnsi" w:hAnsiTheme="minorHAnsi" w:cstheme="minorHAnsi"/>
          <w:b/>
          <w:color w:val="auto"/>
          <w:sz w:val="22"/>
          <w:szCs w:val="22"/>
        </w:rPr>
        <w:t>i partenerilor</w:t>
      </w:r>
      <w:bookmarkEnd w:id="134"/>
      <w:bookmarkEnd w:id="135"/>
      <w:bookmarkEnd w:id="136"/>
    </w:p>
    <w:p w14:paraId="7A5CA5CA" w14:textId="77777777" w:rsidR="000E671F" w:rsidRPr="000E671F" w:rsidRDefault="000E671F" w:rsidP="000E671F">
      <w:pPr>
        <w:rPr>
          <w:rFonts w:eastAsia="SimSun"/>
        </w:rPr>
      </w:pPr>
    </w:p>
    <w:p w14:paraId="4F5140DA" w14:textId="77777777" w:rsidR="00FB41F2" w:rsidRPr="000E671F" w:rsidRDefault="00E276BD" w:rsidP="000E671F">
      <w:pPr>
        <w:ind w:firstLine="360"/>
        <w:rPr>
          <w:rFonts w:asciiTheme="minorHAnsi" w:hAnsiTheme="minorHAnsi" w:cstheme="minorHAnsi"/>
          <w:spacing w:val="-6"/>
        </w:rPr>
      </w:pPr>
      <w:r w:rsidRPr="000E671F">
        <w:rPr>
          <w:rFonts w:asciiTheme="minorHAnsi" w:hAnsiTheme="minorHAnsi" w:cstheme="minorHAnsi"/>
          <w:spacing w:val="-6"/>
        </w:rPr>
        <w:t>Solicitant</w:t>
      </w:r>
      <w:r w:rsidR="009F5E1F">
        <w:rPr>
          <w:rFonts w:asciiTheme="minorHAnsi" w:hAnsiTheme="minorHAnsi" w:cstheme="minorHAnsi"/>
          <w:spacing w:val="-6"/>
        </w:rPr>
        <w:t>ul</w:t>
      </w:r>
      <w:r w:rsidRPr="000E671F">
        <w:rPr>
          <w:rFonts w:asciiTheme="minorHAnsi" w:hAnsiTheme="minorHAnsi" w:cstheme="minorHAnsi"/>
          <w:spacing w:val="-6"/>
        </w:rPr>
        <w:t>/liderul de parteneriat/partenerul eligibil, în sensul prezentului ghid, reprezintă entitatea care îndeplinește cumulativ criteriile enumerate și prezentate în cadrul prezentei secțiuni.</w:t>
      </w:r>
    </w:p>
    <w:p w14:paraId="7B31B871" w14:textId="77777777" w:rsidR="00E276BD" w:rsidRPr="00843130" w:rsidRDefault="00E276BD" w:rsidP="00E276BD">
      <w:pPr>
        <w:rPr>
          <w:rFonts w:asciiTheme="minorHAnsi" w:hAnsiTheme="minorHAnsi" w:cstheme="minorHAnsi"/>
          <w:b/>
          <w:bCs/>
          <w:lang w:val="pt-BR"/>
        </w:rPr>
      </w:pPr>
      <w:bookmarkStart w:id="137" w:name="_Hlk133243094"/>
    </w:p>
    <w:p w14:paraId="3D7DD1AB" w14:textId="77777777" w:rsidR="00E276BD" w:rsidRDefault="00E276BD" w:rsidP="00053B4A">
      <w:pPr>
        <w:pStyle w:val="ListParagraph"/>
        <w:numPr>
          <w:ilvl w:val="0"/>
          <w:numId w:val="46"/>
        </w:numPr>
        <w:rPr>
          <w:rFonts w:asciiTheme="minorHAnsi" w:hAnsiTheme="minorHAnsi" w:cstheme="minorHAnsi"/>
          <w:b/>
          <w:bCs/>
          <w:sz w:val="22"/>
          <w:szCs w:val="22"/>
          <w:lang w:val="pt-BR"/>
        </w:rPr>
      </w:pPr>
      <w:r w:rsidRPr="00AC5B57">
        <w:rPr>
          <w:rFonts w:asciiTheme="minorHAnsi" w:hAnsiTheme="minorHAnsi" w:cstheme="minorHAnsi"/>
          <w:b/>
          <w:bCs/>
          <w:sz w:val="22"/>
          <w:szCs w:val="22"/>
          <w:lang w:val="pt-BR"/>
        </w:rPr>
        <w:t>Forma de constituire a solicitantului</w:t>
      </w:r>
      <w:r w:rsidRPr="000E671F">
        <w:rPr>
          <w:rFonts w:asciiTheme="minorHAnsi" w:hAnsiTheme="minorHAnsi" w:cstheme="minorHAnsi"/>
          <w:b/>
          <w:bCs/>
          <w:sz w:val="22"/>
          <w:szCs w:val="22"/>
          <w:lang w:val="pt-BR"/>
        </w:rPr>
        <w:t xml:space="preserve"> /liderului de parteneriat/partenerilor</w:t>
      </w:r>
    </w:p>
    <w:p w14:paraId="1EE16876" w14:textId="77777777" w:rsidR="00C92ECB" w:rsidRPr="000E671F" w:rsidRDefault="00C92ECB" w:rsidP="00C92ECB">
      <w:pPr>
        <w:pStyle w:val="ListParagraph"/>
        <w:rPr>
          <w:rFonts w:asciiTheme="minorHAnsi" w:hAnsiTheme="minorHAnsi" w:cstheme="minorHAnsi"/>
          <w:b/>
          <w:bCs/>
          <w:sz w:val="22"/>
          <w:szCs w:val="22"/>
          <w:lang w:val="pt-BR"/>
        </w:rPr>
      </w:pPr>
    </w:p>
    <w:p w14:paraId="48713A74" w14:textId="77777777" w:rsidR="00E276BD" w:rsidRDefault="009F5E1F" w:rsidP="009F5E1F">
      <w:pPr>
        <w:rPr>
          <w:rFonts w:asciiTheme="minorHAnsi" w:hAnsiTheme="minorHAnsi" w:cstheme="minorHAnsi"/>
          <w:b/>
          <w:bCs/>
          <w:lang w:val="pt-BR"/>
        </w:rPr>
      </w:pPr>
      <w:r w:rsidRPr="00060CCC">
        <w:rPr>
          <w:rFonts w:asciiTheme="minorHAnsi" w:hAnsiTheme="minorHAnsi" w:cstheme="minorHAnsi"/>
          <w:b/>
          <w:bCs/>
          <w:lang w:val="pt-BR"/>
        </w:rPr>
        <w:t>Pot beneficia de ajutor de stat regional și/sau ajutor de minimis în baza prezentei scheme următoarele categorii de beneficiari, singure sau în parteneriat</w:t>
      </w:r>
      <w:r>
        <w:rPr>
          <w:rFonts w:asciiTheme="minorHAnsi" w:hAnsiTheme="minorHAnsi" w:cstheme="minorHAnsi"/>
          <w:b/>
          <w:bCs/>
          <w:lang w:val="pt-BR"/>
        </w:rPr>
        <w:t xml:space="preserve">: </w:t>
      </w:r>
    </w:p>
    <w:p w14:paraId="3ADC47D6" w14:textId="77777777" w:rsidR="009F5E1F" w:rsidRPr="00060CCC" w:rsidRDefault="009F5E1F" w:rsidP="00060CCC">
      <w:pPr>
        <w:rPr>
          <w:rFonts w:asciiTheme="minorHAnsi" w:hAnsiTheme="minorHAnsi" w:cstheme="minorHAnsi"/>
          <w:b/>
          <w:bCs/>
          <w:lang w:val="pt-BR"/>
        </w:rPr>
      </w:pPr>
    </w:p>
    <w:p w14:paraId="2FBCB276" w14:textId="77777777" w:rsidR="00E276BD" w:rsidRPr="000E671F" w:rsidRDefault="00E276BD" w:rsidP="00E276BD">
      <w:pPr>
        <w:autoSpaceDE w:val="0"/>
        <w:autoSpaceDN w:val="0"/>
        <w:adjustRightInd w:val="0"/>
        <w:jc w:val="left"/>
        <w:rPr>
          <w:rFonts w:asciiTheme="minorHAnsi" w:hAnsiTheme="minorHAnsi" w:cstheme="minorHAnsi"/>
          <w:lang w:eastAsia="en-US"/>
        </w:rPr>
      </w:pPr>
      <w:r w:rsidRPr="000E671F">
        <w:rPr>
          <w:rFonts w:asciiTheme="minorHAnsi" w:hAnsiTheme="minorHAnsi" w:cstheme="minorHAnsi"/>
          <w:lang w:eastAsia="en-US"/>
        </w:rPr>
        <w:lastRenderedPageBreak/>
        <w:t xml:space="preserve">1. </w:t>
      </w:r>
      <w:r w:rsidR="000E671F" w:rsidRPr="000E671F">
        <w:rPr>
          <w:rFonts w:asciiTheme="minorHAnsi" w:hAnsiTheme="minorHAnsi" w:cstheme="minorHAnsi"/>
          <w:b/>
          <w:lang w:eastAsia="en-US"/>
        </w:rPr>
        <w:t>A</w:t>
      </w:r>
      <w:r w:rsidRPr="000E671F">
        <w:rPr>
          <w:rFonts w:asciiTheme="minorHAnsi" w:hAnsiTheme="minorHAnsi" w:cstheme="minorHAnsi"/>
          <w:b/>
          <w:lang w:eastAsia="en-US"/>
        </w:rPr>
        <w:t>utoritate a administrației publice locale</w:t>
      </w:r>
      <w:r w:rsidRPr="000E671F">
        <w:rPr>
          <w:rFonts w:asciiTheme="minorHAnsi" w:hAnsiTheme="minorHAnsi" w:cstheme="minorHAnsi"/>
          <w:lang w:eastAsia="en-US"/>
        </w:rPr>
        <w:t xml:space="preserve"> - unități administrativ-teritoriale din mediul urban sau rural: județele, municipiile, orașele, comunele; </w:t>
      </w:r>
    </w:p>
    <w:p w14:paraId="75172AE9" w14:textId="77777777" w:rsidR="00E276BD" w:rsidRPr="000E671F" w:rsidRDefault="00E276BD" w:rsidP="00E276BD">
      <w:pPr>
        <w:rPr>
          <w:rFonts w:asciiTheme="minorHAnsi" w:hAnsiTheme="minorHAnsi" w:cstheme="minorHAnsi"/>
          <w:lang w:val="pt-BR"/>
        </w:rPr>
      </w:pPr>
      <w:r w:rsidRPr="000E671F">
        <w:rPr>
          <w:rFonts w:asciiTheme="minorHAnsi" w:hAnsiTheme="minorHAnsi" w:cstheme="minorHAnsi"/>
          <w:lang w:val="pt-BR"/>
        </w:rPr>
        <w:t xml:space="preserve">2. </w:t>
      </w:r>
      <w:r w:rsidR="000E671F" w:rsidRPr="000E671F">
        <w:rPr>
          <w:rFonts w:asciiTheme="minorHAnsi" w:hAnsiTheme="minorHAnsi" w:cstheme="minorHAnsi"/>
          <w:b/>
          <w:lang w:val="pt-BR"/>
        </w:rPr>
        <w:t>I</w:t>
      </w:r>
      <w:r w:rsidRPr="000E671F">
        <w:rPr>
          <w:rFonts w:asciiTheme="minorHAnsi" w:hAnsiTheme="minorHAnsi" w:cstheme="minorHAnsi"/>
          <w:b/>
          <w:lang w:val="pt-BR"/>
        </w:rPr>
        <w:t>nstituție sau consorțiu de instituții de învățământ superior acreditate</w:t>
      </w:r>
      <w:r w:rsidRPr="000E671F">
        <w:rPr>
          <w:rFonts w:asciiTheme="minorHAnsi" w:hAnsiTheme="minorHAnsi" w:cstheme="minorHAnsi"/>
          <w:lang w:val="pt-BR"/>
        </w:rPr>
        <w:t xml:space="preserve"> (universități, institute, academii de studii) înființate de Legea educației naționale nr. 1/2011, acreditate conform Ordonanței de urgență a Guvernului nr. 75/2005 privind asigurarea calității educației, aprobată cu modificări prin Legea nr. 87/2006, cu modificările și completările ulterioare;</w:t>
      </w:r>
    </w:p>
    <w:p w14:paraId="14D628E1" w14:textId="77777777" w:rsidR="00E276BD" w:rsidRPr="000E671F" w:rsidRDefault="00E276BD" w:rsidP="00E276BD">
      <w:pPr>
        <w:rPr>
          <w:rFonts w:asciiTheme="minorHAnsi" w:hAnsiTheme="minorHAnsi" w:cstheme="minorHAnsi"/>
          <w:lang w:val="pt-BR"/>
        </w:rPr>
      </w:pPr>
      <w:r w:rsidRPr="000E671F">
        <w:rPr>
          <w:rFonts w:asciiTheme="minorHAnsi" w:hAnsiTheme="minorHAnsi" w:cstheme="minorHAnsi"/>
          <w:lang w:val="pt-BR"/>
        </w:rPr>
        <w:t xml:space="preserve">3. </w:t>
      </w:r>
      <w:r w:rsidR="000E671F" w:rsidRPr="000E671F">
        <w:rPr>
          <w:rFonts w:asciiTheme="minorHAnsi" w:hAnsiTheme="minorHAnsi" w:cstheme="minorHAnsi"/>
          <w:b/>
          <w:lang w:val="pt-BR"/>
        </w:rPr>
        <w:t>I</w:t>
      </w:r>
      <w:r w:rsidRPr="000E671F">
        <w:rPr>
          <w:rFonts w:asciiTheme="minorHAnsi" w:hAnsiTheme="minorHAnsi" w:cstheme="minorHAnsi"/>
          <w:b/>
          <w:lang w:val="pt-BR"/>
        </w:rPr>
        <w:t>nstitute, centre și stațiuni de cercetare-dezvoltare</w:t>
      </w:r>
      <w:r w:rsidRPr="000E671F">
        <w:rPr>
          <w:rFonts w:asciiTheme="minorHAnsi" w:hAnsiTheme="minorHAnsi" w:cstheme="minorHAnsi"/>
          <w:lang w:val="pt-BR"/>
        </w:rPr>
        <w:t xml:space="preserve"> (înființate în baza Ordonanței Guvernului nr. 57/2002 privind cercetarea științifică și dezvoltarea tehnologică, aprobată cu modificări și completări prin Legea nr. 324/2003, a Ordonanței de urgență a Guvernului nr. 96/2012 privind stabilirea unor măsuri de reorganizare în cadrul administrației publice centrale și pentru modificarea unor acte normative, aprobată cu modificări și completări prin Legea nr. 71/2013, a Ordonanței de urgență a Guvernului nr. 1/2017 pentru stabilirea unor măsuri în domeniul administrației publice centrale și pentru modificarea și completarea unor acte normative, aprobată cu modificări și completări prin Legea nr. 129/2017;</w:t>
      </w:r>
    </w:p>
    <w:p w14:paraId="76EAF981" w14:textId="77777777" w:rsidR="00E276BD" w:rsidRPr="000E671F" w:rsidRDefault="00E276BD" w:rsidP="00E276BD">
      <w:pPr>
        <w:rPr>
          <w:rFonts w:asciiTheme="minorHAnsi" w:hAnsiTheme="minorHAnsi" w:cstheme="minorHAnsi"/>
          <w:lang w:val="pt-BR"/>
        </w:rPr>
      </w:pPr>
      <w:r w:rsidRPr="000E671F">
        <w:rPr>
          <w:rFonts w:asciiTheme="minorHAnsi" w:hAnsiTheme="minorHAnsi" w:cstheme="minorHAnsi"/>
          <w:lang w:val="pt-BR"/>
        </w:rPr>
        <w:t xml:space="preserve">4. </w:t>
      </w:r>
      <w:r w:rsidR="000E671F" w:rsidRPr="000E671F">
        <w:rPr>
          <w:rFonts w:asciiTheme="minorHAnsi" w:hAnsiTheme="minorHAnsi" w:cstheme="minorHAnsi"/>
          <w:b/>
          <w:lang w:val="pt-BR"/>
        </w:rPr>
        <w:t>C</w:t>
      </w:r>
      <w:r w:rsidRPr="000E671F">
        <w:rPr>
          <w:rFonts w:asciiTheme="minorHAnsi" w:hAnsiTheme="minorHAnsi" w:cstheme="minorHAnsi"/>
          <w:b/>
          <w:lang w:val="pt-BR"/>
        </w:rPr>
        <w:t>amere de comerț</w:t>
      </w:r>
      <w:r w:rsidRPr="000E671F">
        <w:rPr>
          <w:rFonts w:asciiTheme="minorHAnsi" w:hAnsiTheme="minorHAnsi" w:cstheme="minorHAnsi"/>
          <w:lang w:val="pt-BR"/>
        </w:rPr>
        <w:t xml:space="preserve"> (înființate în baza Legii camerelor de comerț din România nr. 335/2007);</w:t>
      </w:r>
    </w:p>
    <w:p w14:paraId="2F72CBCA" w14:textId="77777777" w:rsidR="00E276BD" w:rsidRPr="000E671F" w:rsidRDefault="00E276BD" w:rsidP="00E276BD">
      <w:pPr>
        <w:rPr>
          <w:rFonts w:asciiTheme="minorHAnsi" w:hAnsiTheme="minorHAnsi" w:cstheme="minorHAnsi"/>
          <w:lang w:val="pt-BR"/>
        </w:rPr>
      </w:pPr>
      <w:r w:rsidRPr="000E671F">
        <w:rPr>
          <w:rFonts w:asciiTheme="minorHAnsi" w:hAnsiTheme="minorHAnsi" w:cstheme="minorHAnsi"/>
          <w:lang w:val="pt-BR"/>
        </w:rPr>
        <w:t xml:space="preserve">5. </w:t>
      </w:r>
      <w:r w:rsidR="00674B5D" w:rsidRPr="00674B5D">
        <w:rPr>
          <w:rFonts w:asciiTheme="minorHAnsi" w:hAnsiTheme="minorHAnsi" w:cstheme="minorHAnsi"/>
          <w:b/>
          <w:lang w:val="pt-BR"/>
        </w:rPr>
        <w:t>S</w:t>
      </w:r>
      <w:r w:rsidRPr="00674B5D">
        <w:rPr>
          <w:rFonts w:asciiTheme="minorHAnsi" w:hAnsiTheme="minorHAnsi" w:cstheme="minorHAnsi"/>
          <w:b/>
          <w:lang w:val="pt-BR"/>
        </w:rPr>
        <w:t>ocietate</w:t>
      </w:r>
      <w:r w:rsidRPr="000E671F">
        <w:rPr>
          <w:rFonts w:asciiTheme="minorHAnsi" w:hAnsiTheme="minorHAnsi" w:cstheme="minorHAnsi"/>
          <w:lang w:val="pt-BR"/>
        </w:rPr>
        <w:t xml:space="preserve"> (înființată în baza Legii societăților nr. 31/1990, republicată), </w:t>
      </w:r>
      <w:r w:rsidRPr="00674B5D">
        <w:rPr>
          <w:rFonts w:asciiTheme="minorHAnsi" w:hAnsiTheme="minorHAnsi" w:cstheme="minorHAnsi"/>
          <w:b/>
          <w:lang w:val="pt-BR"/>
        </w:rPr>
        <w:t>societate cooperativă</w:t>
      </w:r>
      <w:r w:rsidRPr="000E671F">
        <w:rPr>
          <w:rFonts w:asciiTheme="minorHAnsi" w:hAnsiTheme="minorHAnsi" w:cstheme="minorHAnsi"/>
          <w:lang w:val="pt-BR"/>
        </w:rPr>
        <w:t xml:space="preserve"> (înființată în baza Legii nr. 1/2005 privind organizarea și funcționarea cooperației, republicată)</w:t>
      </w:r>
      <w:r w:rsidR="009F5E1F">
        <w:rPr>
          <w:rFonts w:asciiTheme="minorHAnsi" w:hAnsiTheme="minorHAnsi" w:cstheme="minorHAnsi"/>
          <w:lang w:val="pt-BR"/>
        </w:rPr>
        <w:t xml:space="preserve">. </w:t>
      </w:r>
      <w:r w:rsidR="009F5E1F" w:rsidRPr="009F5E1F">
        <w:rPr>
          <w:rFonts w:asciiTheme="minorHAnsi" w:hAnsiTheme="minorHAnsi" w:cstheme="minorHAnsi"/>
          <w:lang w:val="pt-BR"/>
        </w:rPr>
        <w:t>Prin excepție, în cazul solicitanților din alte state membre ale Uniunii Europene, aceștia trebuie să fie înregistrați în conformitate cu legislatia specifică din statul membru a cărei naționalitate o dețin și au obligația înregistrării în scop fiscal a unui sediu secundar în Romania, cel târziu la data primei plăți a ajutorului de stat regional pentru investiții acordat în baza prezent</w:t>
      </w:r>
      <w:r w:rsidR="009F5E1F">
        <w:rPr>
          <w:rFonts w:asciiTheme="minorHAnsi" w:hAnsiTheme="minorHAnsi" w:cstheme="minorHAnsi"/>
          <w:lang w:val="pt-BR"/>
        </w:rPr>
        <w:t>ului apel de proiecte</w:t>
      </w:r>
    </w:p>
    <w:p w14:paraId="6200DD05" w14:textId="77777777" w:rsidR="00E276BD" w:rsidRDefault="009F5E1F" w:rsidP="00E276BD">
      <w:pPr>
        <w:rPr>
          <w:rFonts w:asciiTheme="minorHAnsi" w:hAnsiTheme="minorHAnsi" w:cstheme="minorHAnsi"/>
          <w:lang w:val="pt-BR"/>
        </w:rPr>
      </w:pPr>
      <w:r>
        <w:rPr>
          <w:rFonts w:asciiTheme="minorHAnsi" w:hAnsiTheme="minorHAnsi" w:cstheme="minorHAnsi"/>
          <w:lang w:val="pt-BR"/>
        </w:rPr>
        <w:t>6</w:t>
      </w:r>
      <w:r w:rsidR="00E276BD" w:rsidRPr="000E671F">
        <w:rPr>
          <w:rFonts w:asciiTheme="minorHAnsi" w:hAnsiTheme="minorHAnsi" w:cstheme="minorHAnsi"/>
          <w:lang w:val="pt-BR"/>
        </w:rPr>
        <w:t xml:space="preserve">. </w:t>
      </w:r>
      <w:r w:rsidR="00674B5D" w:rsidRPr="00674B5D">
        <w:rPr>
          <w:rFonts w:asciiTheme="minorHAnsi" w:hAnsiTheme="minorHAnsi" w:cstheme="minorHAnsi"/>
          <w:b/>
          <w:lang w:val="pt-BR"/>
        </w:rPr>
        <w:t>P</w:t>
      </w:r>
      <w:r w:rsidR="00E276BD" w:rsidRPr="00674B5D">
        <w:rPr>
          <w:rFonts w:asciiTheme="minorHAnsi" w:hAnsiTheme="minorHAnsi" w:cstheme="minorHAnsi"/>
          <w:b/>
          <w:lang w:val="pt-BR"/>
        </w:rPr>
        <w:t>arteneriate între oricare din entitățile enumerate la pct. 1-</w:t>
      </w:r>
      <w:r>
        <w:rPr>
          <w:rFonts w:asciiTheme="minorHAnsi" w:hAnsiTheme="minorHAnsi" w:cstheme="minorHAnsi"/>
          <w:b/>
          <w:lang w:val="pt-BR"/>
        </w:rPr>
        <w:t>5</w:t>
      </w:r>
      <w:r w:rsidR="00E276BD" w:rsidRPr="00674B5D">
        <w:rPr>
          <w:rFonts w:asciiTheme="minorHAnsi" w:hAnsiTheme="minorHAnsi" w:cstheme="minorHAnsi"/>
          <w:b/>
          <w:lang w:val="pt-BR"/>
        </w:rPr>
        <w:t xml:space="preserve"> și societatea de administrare a incubatorului de afaceri</w:t>
      </w:r>
      <w:r w:rsidR="00E276BD" w:rsidRPr="000E671F">
        <w:rPr>
          <w:rFonts w:asciiTheme="minorHAnsi" w:hAnsiTheme="minorHAnsi" w:cstheme="minorHAnsi"/>
          <w:lang w:val="pt-BR"/>
        </w:rPr>
        <w:t xml:space="preserve"> (se vor respecta prevederile Leg</w:t>
      </w:r>
      <w:r w:rsidR="004443DE">
        <w:rPr>
          <w:rFonts w:asciiTheme="minorHAnsi" w:hAnsiTheme="minorHAnsi" w:cstheme="minorHAnsi"/>
          <w:lang w:val="pt-BR"/>
        </w:rPr>
        <w:t>ii</w:t>
      </w:r>
      <w:r w:rsidR="00E276BD" w:rsidRPr="000E671F">
        <w:rPr>
          <w:rFonts w:asciiTheme="minorHAnsi" w:hAnsiTheme="minorHAnsi" w:cstheme="minorHAnsi"/>
          <w:lang w:val="pt-BR"/>
        </w:rPr>
        <w:t xml:space="preserve"> 102/2016).</w:t>
      </w:r>
    </w:p>
    <w:p w14:paraId="562C0472" w14:textId="77777777" w:rsidR="00646E1B" w:rsidRPr="000E671F" w:rsidRDefault="00646E1B" w:rsidP="00E276BD">
      <w:pPr>
        <w:rPr>
          <w:rFonts w:asciiTheme="minorHAnsi" w:hAnsiTheme="minorHAnsi" w:cstheme="minorHAnsi"/>
          <w:lang w:val="pt-BR"/>
        </w:rPr>
      </w:pPr>
    </w:p>
    <w:p w14:paraId="71B37E60" w14:textId="77777777" w:rsidR="00674B5D" w:rsidRDefault="00D85640" w:rsidP="00D85640">
      <w:pPr>
        <w:rPr>
          <w:rFonts w:asciiTheme="minorHAnsi" w:hAnsiTheme="minorHAnsi" w:cstheme="minorHAnsi"/>
          <w:b/>
          <w:bCs/>
          <w:lang w:val="pt-BR"/>
        </w:rPr>
      </w:pPr>
      <w:r w:rsidRPr="000E671F">
        <w:rPr>
          <w:rFonts w:asciiTheme="minorHAnsi" w:hAnsiTheme="minorHAnsi" w:cstheme="minorHAnsi"/>
          <w:b/>
          <w:bCs/>
          <w:lang w:val="pt-BR"/>
        </w:rPr>
        <w:t xml:space="preserve">NOTĂ pentru parteneriate: </w:t>
      </w:r>
    </w:p>
    <w:p w14:paraId="0E041779" w14:textId="77777777" w:rsidR="00674B5D" w:rsidRDefault="00D85640" w:rsidP="00D85640">
      <w:pPr>
        <w:rPr>
          <w:rFonts w:asciiTheme="minorHAnsi" w:hAnsiTheme="minorHAnsi" w:cstheme="minorHAnsi"/>
          <w:b/>
          <w:bCs/>
          <w:lang w:val="pt-BR"/>
        </w:rPr>
      </w:pPr>
      <w:r w:rsidRPr="000E671F">
        <w:rPr>
          <w:rFonts w:asciiTheme="minorHAnsi" w:hAnsiTheme="minorHAnsi" w:cstheme="minorHAnsi"/>
          <w:b/>
          <w:bCs/>
          <w:lang w:val="pt-BR"/>
        </w:rPr>
        <w:t>- Liderul de parteneriat trebuie să fie reprezentat în mod obligatoriu de solicitantul care deține un drept real asupra infrastructurii/terenului nec</w:t>
      </w:r>
      <w:r w:rsidR="00674B5D">
        <w:rPr>
          <w:rFonts w:asciiTheme="minorHAnsi" w:hAnsiTheme="minorHAnsi" w:cstheme="minorHAnsi"/>
          <w:b/>
          <w:bCs/>
          <w:lang w:val="pt-BR"/>
        </w:rPr>
        <w:t>esar obiectivului de investiție</w:t>
      </w:r>
      <w:r w:rsidRPr="000E671F">
        <w:rPr>
          <w:rFonts w:asciiTheme="minorHAnsi" w:hAnsiTheme="minorHAnsi" w:cstheme="minorHAnsi"/>
          <w:b/>
          <w:bCs/>
          <w:lang w:val="pt-BR"/>
        </w:rPr>
        <w:t xml:space="preserve">. </w:t>
      </w:r>
    </w:p>
    <w:p w14:paraId="4E053454" w14:textId="77777777" w:rsidR="00674B5D" w:rsidRDefault="00D85640" w:rsidP="00D85640">
      <w:pPr>
        <w:rPr>
          <w:rFonts w:asciiTheme="minorHAnsi" w:hAnsiTheme="minorHAnsi" w:cstheme="minorHAnsi"/>
          <w:b/>
          <w:bCs/>
          <w:lang w:val="pt-BR"/>
        </w:rPr>
      </w:pPr>
      <w:r w:rsidRPr="000E671F">
        <w:rPr>
          <w:rFonts w:asciiTheme="minorHAnsi" w:hAnsiTheme="minorHAnsi" w:cstheme="minorHAnsi"/>
          <w:b/>
          <w:bCs/>
          <w:lang w:val="pt-BR"/>
        </w:rPr>
        <w:t xml:space="preserve">- Criteriile de eligibilitate ale solicitantului se aplică fiecărui partener din cadrul acordului de parteneriat, după cum este indicat în cadrul prezentei secțiuni. </w:t>
      </w:r>
    </w:p>
    <w:p w14:paraId="38B55D46" w14:textId="77777777" w:rsidR="00E276BD" w:rsidRPr="000E671F" w:rsidRDefault="00D85640" w:rsidP="00D85640">
      <w:pPr>
        <w:rPr>
          <w:rFonts w:asciiTheme="minorHAnsi" w:hAnsiTheme="minorHAnsi" w:cstheme="minorHAnsi"/>
          <w:b/>
          <w:bCs/>
          <w:lang w:val="pt-BR"/>
        </w:rPr>
      </w:pPr>
      <w:r w:rsidRPr="000E671F">
        <w:rPr>
          <w:rFonts w:asciiTheme="minorHAnsi" w:hAnsiTheme="minorHAnsi" w:cstheme="minorHAnsi"/>
          <w:b/>
          <w:bCs/>
          <w:lang w:val="pt-BR"/>
        </w:rPr>
        <w:t>- În scopul constituirii parteneriatelor se încheie un Acord de parteneriat –MODEL F.</w:t>
      </w:r>
    </w:p>
    <w:p w14:paraId="20C80958" w14:textId="77777777" w:rsidR="00D85640" w:rsidRPr="000E671F" w:rsidRDefault="00D85640" w:rsidP="00D85640">
      <w:pPr>
        <w:rPr>
          <w:rFonts w:asciiTheme="minorHAnsi" w:hAnsiTheme="minorHAnsi" w:cstheme="minorHAnsi"/>
          <w:b/>
          <w:bCs/>
          <w:lang w:val="pt-BR"/>
        </w:rPr>
      </w:pPr>
    </w:p>
    <w:p w14:paraId="351B3050" w14:textId="77777777" w:rsidR="004443DE" w:rsidRPr="000E671F" w:rsidRDefault="004443DE" w:rsidP="004443DE">
      <w:pPr>
        <w:rPr>
          <w:rFonts w:asciiTheme="minorHAnsi" w:hAnsiTheme="minorHAnsi" w:cstheme="minorHAnsi"/>
          <w:b/>
          <w:bCs/>
          <w:lang w:val="pt-BR"/>
        </w:rPr>
      </w:pPr>
      <w:r w:rsidRPr="00176266">
        <w:rPr>
          <w:rFonts w:asciiTheme="minorHAnsi" w:hAnsiTheme="minorHAnsi" w:cstheme="minorHAnsi"/>
          <w:b/>
          <w:bCs/>
          <w:lang w:val="pt-BR"/>
        </w:rPr>
        <w:t xml:space="preserve">Atenție ! Pentru a putea beneficia de ajutor de minimis în condițiile prezentului apel de proiecte, administatorul incubatorului de afaceri trebuie să se încadreze într-o categorie de beneficiari eligibili detaliați </w:t>
      </w:r>
      <w:r w:rsidR="00385116" w:rsidRPr="00176266">
        <w:rPr>
          <w:rFonts w:asciiTheme="minorHAnsi" w:hAnsiTheme="minorHAnsi" w:cstheme="minorHAnsi"/>
          <w:b/>
          <w:bCs/>
          <w:lang w:val="pt-BR"/>
        </w:rPr>
        <w:t xml:space="preserve">anterior </w:t>
      </w:r>
      <w:r w:rsidRPr="00176266">
        <w:rPr>
          <w:rFonts w:asciiTheme="minorHAnsi" w:hAnsiTheme="minorHAnsi" w:cstheme="minorHAnsi"/>
          <w:b/>
          <w:bCs/>
          <w:lang w:val="pt-BR"/>
        </w:rPr>
        <w:t>și să aiba calitatea de partener conform Acordului de parteneriat.</w:t>
      </w:r>
    </w:p>
    <w:p w14:paraId="6F194181" w14:textId="77777777" w:rsidR="004443DE" w:rsidRDefault="004443DE" w:rsidP="00D85640">
      <w:pPr>
        <w:rPr>
          <w:rFonts w:asciiTheme="minorHAnsi" w:hAnsiTheme="minorHAnsi" w:cstheme="minorHAnsi"/>
          <w:b/>
          <w:bCs/>
          <w:lang w:val="pt-BR"/>
        </w:rPr>
      </w:pPr>
    </w:p>
    <w:p w14:paraId="36F2E6E7" w14:textId="77777777" w:rsidR="00D85640" w:rsidRDefault="00D85640" w:rsidP="00D85640">
      <w:pPr>
        <w:rPr>
          <w:rFonts w:asciiTheme="minorHAnsi" w:hAnsiTheme="minorHAnsi" w:cstheme="minorHAnsi"/>
          <w:b/>
          <w:bCs/>
          <w:lang w:val="pt-BR"/>
        </w:rPr>
      </w:pPr>
      <w:r w:rsidRPr="000E671F">
        <w:rPr>
          <w:rFonts w:asciiTheme="minorHAnsi" w:hAnsiTheme="minorHAnsi" w:cstheme="minorHAnsi"/>
          <w:b/>
          <w:bCs/>
          <w:lang w:val="pt-BR"/>
        </w:rPr>
        <w:t>Se va avea în vedere respectarea prevederilor Legii 102/2016 privind incubatoarele de afaceri,</w:t>
      </w:r>
      <w:r w:rsidR="00674B5D">
        <w:rPr>
          <w:rFonts w:asciiTheme="minorHAnsi" w:hAnsiTheme="minorHAnsi" w:cstheme="minorHAnsi"/>
          <w:b/>
          <w:bCs/>
          <w:lang w:val="pt-BR"/>
        </w:rPr>
        <w:t xml:space="preserve"> </w:t>
      </w:r>
      <w:r w:rsidRPr="000E671F">
        <w:rPr>
          <w:rFonts w:asciiTheme="minorHAnsi" w:hAnsiTheme="minorHAnsi" w:cstheme="minorHAnsi"/>
          <w:b/>
          <w:bCs/>
          <w:lang w:val="pt-BR"/>
        </w:rPr>
        <w:t>potrivit căreia fondatorul acestora poate fi o autoritate publică a administraţiei publice locale, o instituţie sau un consorţi de instituţii de învăţământ superior acreditate, institutele, centrele şi</w:t>
      </w:r>
      <w:r w:rsidRPr="000E671F">
        <w:rPr>
          <w:rFonts w:asciiTheme="minorHAnsi" w:hAnsiTheme="minorHAnsi" w:cstheme="minorHAnsi"/>
        </w:rPr>
        <w:t xml:space="preserve"> </w:t>
      </w:r>
      <w:r w:rsidRPr="000E671F">
        <w:rPr>
          <w:rFonts w:asciiTheme="minorHAnsi" w:hAnsiTheme="minorHAnsi" w:cstheme="minorHAnsi"/>
          <w:b/>
          <w:bCs/>
          <w:lang w:val="pt-BR"/>
        </w:rPr>
        <w:t>staţiunile de cercetare-dezvoltare, camerele de comerţ sau persoana juridică de drept privat</w:t>
      </w:r>
      <w:r w:rsidR="004443DE">
        <w:rPr>
          <w:rFonts w:asciiTheme="minorHAnsi" w:hAnsiTheme="minorHAnsi" w:cstheme="minorHAnsi"/>
          <w:b/>
          <w:bCs/>
          <w:lang w:val="pt-BR"/>
        </w:rPr>
        <w:t xml:space="preserve"> </w:t>
      </w:r>
      <w:r w:rsidRPr="000E671F">
        <w:rPr>
          <w:rFonts w:asciiTheme="minorHAnsi" w:hAnsiTheme="minorHAnsi" w:cstheme="minorHAnsi"/>
          <w:b/>
          <w:bCs/>
          <w:lang w:val="pt-BR"/>
        </w:rPr>
        <w:t>care înfiinţează un incubator de afaceri;</w:t>
      </w:r>
    </w:p>
    <w:p w14:paraId="1F90FB45" w14:textId="77777777" w:rsidR="00646E1B" w:rsidRPr="000E671F" w:rsidRDefault="00646E1B" w:rsidP="00D85640">
      <w:pPr>
        <w:rPr>
          <w:rFonts w:asciiTheme="minorHAnsi" w:hAnsiTheme="minorHAnsi" w:cstheme="minorHAnsi"/>
          <w:b/>
          <w:bCs/>
          <w:lang w:val="pt-BR"/>
        </w:rPr>
      </w:pPr>
    </w:p>
    <w:p w14:paraId="18044742" w14:textId="77777777" w:rsidR="00D85640" w:rsidRPr="000E671F" w:rsidRDefault="004443DE" w:rsidP="00D85640">
      <w:pPr>
        <w:rPr>
          <w:rFonts w:asciiTheme="minorHAnsi" w:hAnsiTheme="minorHAnsi" w:cstheme="minorHAnsi"/>
          <w:b/>
          <w:bCs/>
          <w:lang w:val="pt-BR"/>
        </w:rPr>
      </w:pPr>
      <w:r w:rsidRPr="00176266">
        <w:rPr>
          <w:rFonts w:asciiTheme="minorHAnsi" w:hAnsiTheme="minorHAnsi" w:cstheme="minorHAnsi"/>
          <w:b/>
          <w:bCs/>
          <w:lang w:val="pt-BR"/>
        </w:rPr>
        <w:t>Conform Legii 102/2016,</w:t>
      </w:r>
      <w:r>
        <w:rPr>
          <w:rFonts w:asciiTheme="minorHAnsi" w:hAnsiTheme="minorHAnsi" w:cstheme="minorHAnsi"/>
          <w:b/>
          <w:bCs/>
          <w:lang w:val="pt-BR"/>
        </w:rPr>
        <w:t xml:space="preserve"> ad</w:t>
      </w:r>
      <w:r w:rsidR="00D85640" w:rsidRPr="000E671F">
        <w:rPr>
          <w:rFonts w:asciiTheme="minorHAnsi" w:hAnsiTheme="minorHAnsi" w:cstheme="minorHAnsi"/>
          <w:b/>
          <w:bCs/>
          <w:lang w:val="pt-BR"/>
        </w:rPr>
        <w:t>ministratorul incubatorului de afaceri este o persoană juridică ce îndeplineşte, cumulativ, următoarele condiţii:</w:t>
      </w:r>
    </w:p>
    <w:p w14:paraId="772E6380" w14:textId="77777777" w:rsidR="00D85640" w:rsidRPr="000E671F" w:rsidRDefault="00D85640" w:rsidP="00D85640">
      <w:pPr>
        <w:rPr>
          <w:rFonts w:asciiTheme="minorHAnsi" w:hAnsiTheme="minorHAnsi" w:cstheme="minorHAnsi"/>
          <w:lang w:val="pt-BR"/>
        </w:rPr>
      </w:pPr>
      <w:r w:rsidRPr="000E671F">
        <w:rPr>
          <w:rFonts w:asciiTheme="minorHAnsi" w:hAnsiTheme="minorHAnsi" w:cstheme="minorHAnsi"/>
          <w:lang w:val="pt-BR"/>
        </w:rPr>
        <w:t>a) este înregistrată ca operator economic, persoană juridică conform Legii societăţilor nr. 31/1990, republicată, sau conform prevederilor Ordonanţei Guvernului nr. 26/2000, aprobată cu modificări şi completări prin Legea nr. 246/2005, ori este un patronat sau sindicat înregistrat conform prevederilor Legii nr. 62/2011, republicată, sau funcţionează conform prevederilor Legii nr. 335/2007;</w:t>
      </w:r>
    </w:p>
    <w:p w14:paraId="49AC0C00" w14:textId="77777777" w:rsidR="00D85640" w:rsidRPr="000E671F" w:rsidRDefault="00D85640" w:rsidP="00D85640">
      <w:pPr>
        <w:rPr>
          <w:rFonts w:asciiTheme="minorHAnsi" w:hAnsiTheme="minorHAnsi" w:cstheme="minorHAnsi"/>
          <w:lang w:val="pt-BR"/>
        </w:rPr>
      </w:pPr>
      <w:r w:rsidRPr="000E671F">
        <w:rPr>
          <w:rFonts w:asciiTheme="minorHAnsi" w:hAnsiTheme="minorHAnsi" w:cstheme="minorHAnsi"/>
          <w:lang w:val="pt-BR"/>
        </w:rPr>
        <w:t>b) nu este în stare de faliment ori lichidare, conform prevederilor Legii nr. 85/2014 privind procedurile de prevenire a insolvenţei şi de insolvenţă,;</w:t>
      </w:r>
    </w:p>
    <w:p w14:paraId="6855486B" w14:textId="77777777" w:rsidR="00D85640" w:rsidRPr="000E671F" w:rsidRDefault="00D85640" w:rsidP="00D85640">
      <w:pPr>
        <w:rPr>
          <w:rFonts w:asciiTheme="minorHAnsi" w:hAnsiTheme="minorHAnsi" w:cstheme="minorHAnsi"/>
          <w:lang w:val="pt-BR"/>
        </w:rPr>
      </w:pPr>
      <w:r w:rsidRPr="000E671F">
        <w:rPr>
          <w:rFonts w:asciiTheme="minorHAnsi" w:hAnsiTheme="minorHAnsi" w:cstheme="minorHAnsi"/>
          <w:lang w:val="pt-BR"/>
        </w:rPr>
        <w:lastRenderedPageBreak/>
        <w:t>c) deţine personal calificat, cu experienţă în managementul afacerilor, în domeniul juridic, contabil, financiar, după caz;</w:t>
      </w:r>
    </w:p>
    <w:p w14:paraId="2AC82AB5" w14:textId="77777777" w:rsidR="00D85640" w:rsidRPr="000E671F" w:rsidRDefault="00D85640" w:rsidP="00D85640">
      <w:pPr>
        <w:rPr>
          <w:rFonts w:asciiTheme="minorHAnsi" w:hAnsiTheme="minorHAnsi" w:cstheme="minorHAnsi"/>
          <w:lang w:val="pt-BR"/>
        </w:rPr>
      </w:pPr>
      <w:r w:rsidRPr="000E671F">
        <w:rPr>
          <w:rFonts w:asciiTheme="minorHAnsi" w:hAnsiTheme="minorHAnsi" w:cstheme="minorHAnsi"/>
          <w:lang w:val="pt-BR"/>
        </w:rPr>
        <w:t>d) prezintă planul de dezvoltare a incubatorului de afaceri, cuprinzând modul de autofinanţare a incubatorului;</w:t>
      </w:r>
    </w:p>
    <w:p w14:paraId="5C1B2291" w14:textId="77777777" w:rsidR="00D85640" w:rsidRDefault="00D85640" w:rsidP="00D85640">
      <w:pPr>
        <w:rPr>
          <w:rFonts w:asciiTheme="minorHAnsi" w:hAnsiTheme="minorHAnsi" w:cstheme="minorHAnsi"/>
          <w:lang w:val="pt-BR"/>
        </w:rPr>
      </w:pPr>
      <w:r w:rsidRPr="000E671F">
        <w:rPr>
          <w:rFonts w:asciiTheme="minorHAnsi" w:hAnsiTheme="minorHAnsi" w:cstheme="minorHAnsi"/>
          <w:lang w:val="pt-BR"/>
        </w:rPr>
        <w:t>e) prezintă strategia de monitorizare a rezidenţilor incubatorului pe parcursul a 2 ani postincubare.</w:t>
      </w:r>
    </w:p>
    <w:p w14:paraId="1809F317" w14:textId="77777777" w:rsidR="00A3026F" w:rsidRDefault="00A3026F" w:rsidP="00D85640">
      <w:pPr>
        <w:rPr>
          <w:rFonts w:asciiTheme="minorHAnsi" w:hAnsiTheme="minorHAnsi" w:cstheme="minorHAnsi"/>
          <w:lang w:val="pt-BR"/>
        </w:rPr>
      </w:pPr>
      <w:r>
        <w:rPr>
          <w:rFonts w:asciiTheme="minorHAnsi" w:hAnsiTheme="minorHAnsi" w:cstheme="minorHAnsi"/>
          <w:lang w:val="pt-BR"/>
        </w:rPr>
        <w:t xml:space="preserve">f) </w:t>
      </w:r>
      <w:r w:rsidRPr="00A3026F">
        <w:rPr>
          <w:rFonts w:asciiTheme="minorHAnsi" w:hAnsiTheme="minorHAnsi" w:cstheme="minorHAnsi"/>
          <w:lang w:val="pt-BR"/>
        </w:rPr>
        <w:t>este numit de către fondator, dacă acesta este o persoană juridică de drept privat;</w:t>
      </w:r>
    </w:p>
    <w:p w14:paraId="50BF67BC" w14:textId="77777777" w:rsidR="00A3026F" w:rsidRDefault="00A3026F" w:rsidP="00D85640">
      <w:pPr>
        <w:rPr>
          <w:rFonts w:asciiTheme="minorHAnsi" w:hAnsiTheme="minorHAnsi" w:cstheme="minorHAnsi"/>
          <w:lang w:val="pt-BR"/>
        </w:rPr>
      </w:pPr>
      <w:r>
        <w:rPr>
          <w:rFonts w:asciiTheme="minorHAnsi" w:hAnsiTheme="minorHAnsi" w:cstheme="minorHAnsi"/>
          <w:lang w:val="pt-BR"/>
        </w:rPr>
        <w:t>g)</w:t>
      </w:r>
      <w:r w:rsidRPr="00A3026F">
        <w:t xml:space="preserve"> </w:t>
      </w:r>
      <w:r w:rsidRPr="00A3026F">
        <w:rPr>
          <w:rFonts w:asciiTheme="minorHAnsi" w:hAnsiTheme="minorHAnsi" w:cstheme="minorHAnsi"/>
          <w:lang w:val="pt-BR"/>
        </w:rPr>
        <w:t>este selectat conform regulamentului de selectare şi numire a administratorului incubatorului de afaceri prevăzut în Legea 102/2014 (cu modificările și completările ulterioare), aprobat prin ordin al conducătorului autorităţii administraţiei publice centrale cu atribuţii în domeniul întreprinderilor mici şi mijlocii şi mediului de afaceri, în cazul în care printre fondatori se află o autoritate publică;</w:t>
      </w:r>
    </w:p>
    <w:p w14:paraId="59FB81D8" w14:textId="77777777" w:rsidR="00F7467B" w:rsidRDefault="00F7467B" w:rsidP="00D85640">
      <w:pPr>
        <w:rPr>
          <w:rFonts w:asciiTheme="minorHAnsi" w:hAnsiTheme="minorHAnsi" w:cstheme="minorHAnsi"/>
          <w:b/>
          <w:bCs/>
          <w:lang w:val="pt-BR"/>
        </w:rPr>
      </w:pPr>
    </w:p>
    <w:p w14:paraId="20B1208D" w14:textId="77777777" w:rsidR="00D85640" w:rsidRPr="000E671F" w:rsidRDefault="00D85640" w:rsidP="00D85640">
      <w:pPr>
        <w:rPr>
          <w:rFonts w:asciiTheme="minorHAnsi" w:hAnsiTheme="minorHAnsi" w:cstheme="minorHAnsi"/>
          <w:b/>
          <w:bCs/>
          <w:lang w:val="pt-BR"/>
        </w:rPr>
      </w:pPr>
      <w:r w:rsidRPr="000E671F">
        <w:rPr>
          <w:rFonts w:asciiTheme="minorHAnsi" w:hAnsiTheme="minorHAnsi" w:cstheme="minorHAnsi"/>
          <w:b/>
          <w:bCs/>
          <w:lang w:val="pt-BR"/>
        </w:rPr>
        <w:t>Administratorul incubatorului de afaceri are următoarele obligaţii:</w:t>
      </w:r>
    </w:p>
    <w:p w14:paraId="463A75F9" w14:textId="77777777" w:rsidR="00D85640" w:rsidRPr="000E671F" w:rsidRDefault="00D85640" w:rsidP="00D85640">
      <w:pPr>
        <w:rPr>
          <w:rFonts w:asciiTheme="minorHAnsi" w:hAnsiTheme="minorHAnsi" w:cstheme="minorHAnsi"/>
          <w:lang w:val="pt-BR"/>
        </w:rPr>
      </w:pPr>
      <w:r w:rsidRPr="000E671F">
        <w:rPr>
          <w:rFonts w:asciiTheme="minorHAnsi" w:hAnsiTheme="minorHAnsi" w:cstheme="minorHAnsi"/>
          <w:lang w:val="pt-BR"/>
        </w:rPr>
        <w:t>a) asigură serviciile necesare pentru buna funcţionare a incubatorului de afaceri;</w:t>
      </w:r>
    </w:p>
    <w:p w14:paraId="4BCCA680" w14:textId="77777777" w:rsidR="00D85640" w:rsidRPr="000E671F" w:rsidRDefault="00D85640" w:rsidP="00D85640">
      <w:pPr>
        <w:rPr>
          <w:rFonts w:asciiTheme="minorHAnsi" w:hAnsiTheme="minorHAnsi" w:cstheme="minorHAnsi"/>
          <w:lang w:val="pt-BR"/>
        </w:rPr>
      </w:pPr>
      <w:r w:rsidRPr="000E671F">
        <w:rPr>
          <w:rFonts w:asciiTheme="minorHAnsi" w:hAnsiTheme="minorHAnsi" w:cstheme="minorHAnsi"/>
          <w:lang w:val="pt-BR"/>
        </w:rPr>
        <w:t>b) asigură atragerea de operatori economici ca rezidenţi ai incubatorului de afaceri;</w:t>
      </w:r>
    </w:p>
    <w:p w14:paraId="051C5C90" w14:textId="77777777" w:rsidR="00D85640" w:rsidRPr="000E671F" w:rsidRDefault="00D85640" w:rsidP="00D85640">
      <w:pPr>
        <w:rPr>
          <w:rFonts w:asciiTheme="minorHAnsi" w:hAnsiTheme="minorHAnsi" w:cstheme="minorHAnsi"/>
          <w:lang w:val="pt-BR"/>
        </w:rPr>
      </w:pPr>
      <w:r w:rsidRPr="000E671F">
        <w:rPr>
          <w:rFonts w:asciiTheme="minorHAnsi" w:hAnsiTheme="minorHAnsi" w:cstheme="minorHAnsi"/>
          <w:lang w:val="pt-BR"/>
        </w:rPr>
        <w:t>c) elaborează planul de dezvoltare a incubatorului de afaceri în concordanţă cu strategiile de dezvoltare a domeniilor vizate, pe care îl supune spre aprobare fondatorului;</w:t>
      </w:r>
    </w:p>
    <w:p w14:paraId="2C17AE8B" w14:textId="77777777" w:rsidR="00D85640" w:rsidRPr="000E671F" w:rsidRDefault="00D85640" w:rsidP="00D85640">
      <w:pPr>
        <w:rPr>
          <w:rFonts w:asciiTheme="minorHAnsi" w:hAnsiTheme="minorHAnsi" w:cstheme="minorHAnsi"/>
          <w:lang w:val="pt-BR"/>
        </w:rPr>
      </w:pPr>
      <w:r w:rsidRPr="000E671F">
        <w:rPr>
          <w:rFonts w:asciiTheme="minorHAnsi" w:hAnsiTheme="minorHAnsi" w:cstheme="minorHAnsi"/>
          <w:lang w:val="pt-BR"/>
        </w:rPr>
        <w:t>d) elaborează regulamentul privind funcţionarea incubatorului de afaceri;</w:t>
      </w:r>
    </w:p>
    <w:p w14:paraId="238FE71C" w14:textId="77777777" w:rsidR="00D85640" w:rsidRPr="000E671F" w:rsidRDefault="00D85640" w:rsidP="00D85640">
      <w:pPr>
        <w:rPr>
          <w:rFonts w:asciiTheme="minorHAnsi" w:hAnsiTheme="minorHAnsi" w:cstheme="minorHAnsi"/>
          <w:lang w:val="pt-BR"/>
        </w:rPr>
      </w:pPr>
      <w:r w:rsidRPr="000E671F">
        <w:rPr>
          <w:rFonts w:asciiTheme="minorHAnsi" w:hAnsiTheme="minorHAnsi" w:cstheme="minorHAnsi"/>
          <w:lang w:val="pt-BR"/>
        </w:rPr>
        <w:t>e) monitorizează întreprinderile incubate şi pe cele aflate în faza de postincubare;</w:t>
      </w:r>
    </w:p>
    <w:p w14:paraId="62A1E421" w14:textId="77777777" w:rsidR="00D85640" w:rsidRPr="000E671F" w:rsidRDefault="00D85640" w:rsidP="00D85640">
      <w:pPr>
        <w:rPr>
          <w:rFonts w:asciiTheme="minorHAnsi" w:hAnsiTheme="minorHAnsi" w:cstheme="minorHAnsi"/>
          <w:b/>
          <w:bCs/>
          <w:lang w:val="pt-BR"/>
        </w:rPr>
      </w:pPr>
      <w:r w:rsidRPr="000E671F">
        <w:rPr>
          <w:rFonts w:asciiTheme="minorHAnsi" w:hAnsiTheme="minorHAnsi" w:cstheme="minorHAnsi"/>
          <w:lang w:val="pt-BR"/>
        </w:rPr>
        <w:t>f) derulează activităţile de promovare şi atragere a potenţialilor rezidenţi</w:t>
      </w:r>
      <w:r w:rsidRPr="000E671F">
        <w:rPr>
          <w:rFonts w:asciiTheme="minorHAnsi" w:hAnsiTheme="minorHAnsi" w:cstheme="minorHAnsi"/>
          <w:b/>
          <w:bCs/>
          <w:lang w:val="pt-BR"/>
        </w:rPr>
        <w:t>;</w:t>
      </w:r>
    </w:p>
    <w:p w14:paraId="77B9A059" w14:textId="77777777" w:rsidR="00E276BD" w:rsidRPr="000E671F" w:rsidRDefault="00D85640" w:rsidP="00D85640">
      <w:pPr>
        <w:rPr>
          <w:rFonts w:asciiTheme="minorHAnsi" w:hAnsiTheme="minorHAnsi" w:cstheme="minorHAnsi"/>
          <w:lang w:val="pt-BR"/>
        </w:rPr>
      </w:pPr>
      <w:r w:rsidRPr="000E671F">
        <w:rPr>
          <w:rFonts w:asciiTheme="minorHAnsi" w:hAnsiTheme="minorHAnsi" w:cstheme="minorHAnsi"/>
          <w:lang w:val="pt-BR"/>
        </w:rPr>
        <w:t>g) elaborează raportul de activitate anual, până la data de 30 martie a anului următor, pe care îl trimite fondatorului.</w:t>
      </w:r>
    </w:p>
    <w:p w14:paraId="274978C9" w14:textId="77777777" w:rsidR="00F73273" w:rsidRDefault="00F73273" w:rsidP="00D85640">
      <w:pPr>
        <w:rPr>
          <w:rFonts w:asciiTheme="minorHAnsi" w:hAnsiTheme="minorHAnsi" w:cstheme="minorHAnsi"/>
          <w:b/>
          <w:bCs/>
          <w:lang w:val="pt-BR"/>
        </w:rPr>
      </w:pPr>
    </w:p>
    <w:p w14:paraId="48AB73A3" w14:textId="77777777" w:rsidR="00D85640" w:rsidRPr="000E671F" w:rsidRDefault="00D85640" w:rsidP="00D85640">
      <w:pPr>
        <w:rPr>
          <w:rFonts w:asciiTheme="minorHAnsi" w:hAnsiTheme="minorHAnsi" w:cstheme="minorHAnsi"/>
          <w:b/>
          <w:bCs/>
          <w:lang w:val="pt-BR"/>
        </w:rPr>
      </w:pPr>
      <w:r w:rsidRPr="000E671F">
        <w:rPr>
          <w:rFonts w:asciiTheme="minorHAnsi" w:hAnsiTheme="minorHAnsi" w:cstheme="minorHAnsi"/>
          <w:b/>
          <w:bCs/>
          <w:lang w:val="pt-BR"/>
        </w:rPr>
        <w:t>Până la data depunerii cererii de finanțare va fi stabilită modalitatea de organizare și funcționare a incubatorului și se vor constitui entitățile juridice, acolo unde va fi cazul.</w:t>
      </w:r>
    </w:p>
    <w:p w14:paraId="74800C07" w14:textId="77777777" w:rsidR="00F73273" w:rsidRDefault="00F73273" w:rsidP="00D85640">
      <w:pPr>
        <w:rPr>
          <w:rFonts w:asciiTheme="minorHAnsi" w:hAnsiTheme="minorHAnsi" w:cstheme="minorHAnsi"/>
          <w:b/>
          <w:bCs/>
          <w:lang w:val="pt-BR"/>
        </w:rPr>
      </w:pPr>
    </w:p>
    <w:p w14:paraId="6F5A643F" w14:textId="77777777" w:rsidR="00D85640" w:rsidRPr="000E671F" w:rsidRDefault="00D85640" w:rsidP="00D85640">
      <w:pPr>
        <w:rPr>
          <w:rFonts w:asciiTheme="minorHAnsi" w:hAnsiTheme="minorHAnsi" w:cstheme="minorHAnsi"/>
          <w:b/>
          <w:bCs/>
          <w:lang w:val="pt-BR"/>
        </w:rPr>
      </w:pPr>
      <w:r w:rsidRPr="000E671F">
        <w:rPr>
          <w:rFonts w:asciiTheme="minorHAnsi" w:hAnsiTheme="minorHAnsi" w:cstheme="minorHAnsi"/>
          <w:b/>
          <w:bCs/>
          <w:lang w:val="pt-BR"/>
        </w:rPr>
        <w:t>NOTĂ! În cazul parteneriatelor se va aplica o procedură de selecţie a partenerilor din mediul privat, care respectă, cel puţin, principiile transparenţei, tratamentului legal, nediscriminării şi utilizării eficiente a fondurilor publice (a se vedea art. 29 alin. (1) din OUG nr. 40/2015).</w:t>
      </w:r>
    </w:p>
    <w:p w14:paraId="79C4C0E4" w14:textId="77777777" w:rsidR="00F73273" w:rsidRDefault="00F73273" w:rsidP="00D85640">
      <w:pPr>
        <w:rPr>
          <w:rFonts w:asciiTheme="minorHAnsi" w:hAnsiTheme="minorHAnsi" w:cstheme="minorHAnsi"/>
          <w:b/>
          <w:bCs/>
          <w:lang w:val="pt-BR"/>
        </w:rPr>
      </w:pPr>
    </w:p>
    <w:p w14:paraId="0C28DC59" w14:textId="77777777" w:rsidR="00D85640" w:rsidRPr="00AC5B57" w:rsidRDefault="00D85640" w:rsidP="00D85640">
      <w:pPr>
        <w:rPr>
          <w:rFonts w:asciiTheme="minorHAnsi" w:hAnsiTheme="minorHAnsi" w:cstheme="minorHAnsi"/>
          <w:b/>
          <w:bCs/>
          <w:lang w:val="pt-BR"/>
        </w:rPr>
      </w:pPr>
      <w:r w:rsidRPr="00AC5B57">
        <w:rPr>
          <w:rFonts w:asciiTheme="minorHAnsi" w:hAnsiTheme="minorHAnsi" w:cstheme="minorHAnsi"/>
          <w:b/>
          <w:bCs/>
          <w:lang w:val="pt-BR"/>
        </w:rPr>
        <w:t>Indiferent de forma de organizare a solicitantului (entitate individuală sau parteneriat), acesta este considerat întreprindere și, în conformitate cu prevederile Legii 346/2004, se încadrează într-una din categoriile microîntreprindere, întreprindere mică, mijlocie sau mare.</w:t>
      </w:r>
    </w:p>
    <w:p w14:paraId="1699FD01" w14:textId="77777777" w:rsidR="00894C06" w:rsidRPr="00AC5B57" w:rsidRDefault="00894C06" w:rsidP="00894C06">
      <w:pPr>
        <w:rPr>
          <w:rFonts w:asciiTheme="minorHAnsi" w:hAnsiTheme="minorHAnsi" w:cstheme="minorHAnsi"/>
          <w:b/>
          <w:bCs/>
          <w:lang w:val="pt-BR"/>
        </w:rPr>
      </w:pPr>
    </w:p>
    <w:p w14:paraId="2C8BCB75" w14:textId="77777777" w:rsidR="00D025AE" w:rsidRPr="00707438" w:rsidRDefault="00D025AE" w:rsidP="00D025AE">
      <w:pPr>
        <w:rPr>
          <w:rFonts w:asciiTheme="minorHAnsi" w:hAnsiTheme="minorHAnsi" w:cstheme="minorHAnsi"/>
          <w:b/>
          <w:bCs/>
        </w:rPr>
      </w:pPr>
      <w:r w:rsidRPr="00707438">
        <w:rPr>
          <w:rFonts w:asciiTheme="minorHAnsi" w:hAnsiTheme="minorHAnsi" w:cstheme="minorHAnsi"/>
          <w:b/>
          <w:bCs/>
          <w:i/>
          <w:iCs/>
        </w:rPr>
        <w:t xml:space="preserve">ATENȚIE! </w:t>
      </w:r>
    </w:p>
    <w:p w14:paraId="0A0914E9" w14:textId="77777777" w:rsidR="00D025AE" w:rsidRPr="00707438" w:rsidRDefault="00D025AE" w:rsidP="00D025AE">
      <w:pPr>
        <w:rPr>
          <w:rFonts w:asciiTheme="minorHAnsi" w:hAnsiTheme="minorHAnsi" w:cstheme="minorHAnsi"/>
        </w:rPr>
      </w:pPr>
      <w:r w:rsidRPr="00707438">
        <w:rPr>
          <w:rFonts w:asciiTheme="minorHAnsi" w:hAnsiTheme="minorHAnsi" w:cstheme="minorHAnsi"/>
          <w:i/>
          <w:iCs/>
        </w:rPr>
        <w:t xml:space="preserve">Pentru toate tipurile de solicitanți eligibili în cadrul acestui apel, încadrarea în categoria de întreprindere se va realiza având în vedere prevederile Legii nr. 346/2004 privind stimularea înființării și dezvoltării IMM-urilor, Recomandarea CE nr. 361/2003 privind definiția IMM-urilor, Manualul utilizatorului pentru definiția IMM-urilor (Comisia Europeană, 2015), Jurisprudența Curții Europene de Justiție în ceea ce privește definiția IMM-urilor, conform Recomandării CE nr. 361/2003, Regulamentul (UE) nr. 651/2014 al Comisiei din 17 iunie 2014 de declarare a anumitor categorii de ajutoare compatibile cu piața internă în aplicarea articolelor 107 și 108 din tratat. </w:t>
      </w:r>
    </w:p>
    <w:p w14:paraId="1973D41D" w14:textId="77777777" w:rsidR="00D025AE" w:rsidRPr="00707438" w:rsidRDefault="00D025AE" w:rsidP="00D025AE">
      <w:pPr>
        <w:rPr>
          <w:rFonts w:asciiTheme="minorHAnsi" w:hAnsiTheme="minorHAnsi" w:cstheme="minorHAnsi"/>
        </w:rPr>
      </w:pPr>
    </w:p>
    <w:p w14:paraId="0B9D091F" w14:textId="77777777" w:rsidR="00D025AE" w:rsidRPr="00707438" w:rsidRDefault="00D025AE" w:rsidP="00D025AE">
      <w:pPr>
        <w:rPr>
          <w:rFonts w:asciiTheme="minorHAnsi" w:hAnsiTheme="minorHAnsi" w:cstheme="minorHAnsi"/>
        </w:rPr>
      </w:pPr>
      <w:r w:rsidRPr="00707438">
        <w:rPr>
          <w:rFonts w:asciiTheme="minorHAnsi" w:hAnsiTheme="minorHAnsi" w:cstheme="minorHAnsi"/>
        </w:rPr>
        <w:t xml:space="preserve">În cadrul acestui apel, la stabilirea încadrării în categoria întreprinderilor se va avea în vedere orice entitate care desfășoară o activitate economică, indiferent de forma sa juridică, de modul de finanțare sau de existența unui scop lucrativ. În acest sens, în ceea ce privește aplicarea prevederilor legale în materie de ajutor de stat/minimis, </w:t>
      </w:r>
      <w:r w:rsidRPr="00707438">
        <w:rPr>
          <w:rFonts w:asciiTheme="minorHAnsi" w:hAnsiTheme="minorHAnsi" w:cstheme="minorHAnsi"/>
          <w:b/>
          <w:bCs/>
        </w:rPr>
        <w:t>solicitanții eligibili vor fi considerați ca fiind asimilați IMM-urilor</w:t>
      </w:r>
      <w:r w:rsidRPr="00707438">
        <w:rPr>
          <w:rFonts w:asciiTheme="minorHAnsi" w:hAnsiTheme="minorHAnsi" w:cstheme="minorHAnsi"/>
        </w:rPr>
        <w:t xml:space="preserve">, ținând cont de prevederile Recomandării CE nr. 361/2003 privind definiția IMM-urilor, ale Manualului utilizatorului pentru definiția IMM-urilor (Comisia Europeană, 2015), precum și de Jurisprudența Curții Europene de Justiție în ceea ce privește definiția IMM-urilor, conform Recomandării CE nr. 361/2003. </w:t>
      </w:r>
    </w:p>
    <w:p w14:paraId="2273A0A9" w14:textId="77777777" w:rsidR="00D025AE" w:rsidRPr="00707438" w:rsidRDefault="00D025AE" w:rsidP="00D025AE">
      <w:pPr>
        <w:rPr>
          <w:rFonts w:asciiTheme="minorHAnsi" w:hAnsiTheme="minorHAnsi" w:cstheme="minorHAnsi"/>
        </w:rPr>
      </w:pPr>
    </w:p>
    <w:p w14:paraId="48E7484A" w14:textId="77777777" w:rsidR="00D025AE" w:rsidRPr="00707438" w:rsidRDefault="00D025AE" w:rsidP="00D025AE">
      <w:pPr>
        <w:rPr>
          <w:rFonts w:asciiTheme="minorHAnsi" w:hAnsiTheme="minorHAnsi" w:cstheme="minorHAnsi"/>
        </w:rPr>
      </w:pPr>
      <w:r w:rsidRPr="00707438">
        <w:rPr>
          <w:rFonts w:asciiTheme="minorHAnsi" w:hAnsiTheme="minorHAnsi" w:cstheme="minorHAnsi"/>
        </w:rPr>
        <w:t xml:space="preserve">Prin excepție, în conformitate cu prevederile Recomandării CE 361/2003 privind definirea microîntreprinderilor, întreprinderilor mici şi mijlocii și Legea 346 din 2004 privind stimularea înființări și dezvoltării întreprinderilor mici și mijlocii, nu vor fi considerate IMM-uri, ci vor fi considerate </w:t>
      </w:r>
      <w:r w:rsidRPr="00707438">
        <w:rPr>
          <w:rFonts w:asciiTheme="minorHAnsi" w:hAnsiTheme="minorHAnsi" w:cstheme="minorHAnsi"/>
          <w:b/>
          <w:bCs/>
        </w:rPr>
        <w:t>întreprinderi mar</w:t>
      </w:r>
      <w:r w:rsidRPr="00707438">
        <w:rPr>
          <w:rFonts w:asciiTheme="minorHAnsi" w:hAnsiTheme="minorHAnsi" w:cstheme="minorHAnsi"/>
        </w:rPr>
        <w:t xml:space="preserve">i entitățile în cazul cărora 25% sau mai mult din capitalul sau drepturile de vot ale acestora sunt controlate direct sau indirect, individual sau în comun, de unul sau mai multe organisme publice. </w:t>
      </w:r>
    </w:p>
    <w:p w14:paraId="6BCD1100" w14:textId="77777777" w:rsidR="00D025AE" w:rsidRPr="00707438" w:rsidRDefault="00D025AE" w:rsidP="00D025AE">
      <w:pPr>
        <w:rPr>
          <w:rFonts w:asciiTheme="minorHAnsi" w:hAnsiTheme="minorHAnsi" w:cstheme="minorHAnsi"/>
        </w:rPr>
      </w:pPr>
    </w:p>
    <w:p w14:paraId="35123033" w14:textId="77777777" w:rsidR="00D025AE" w:rsidRDefault="005E0BFE" w:rsidP="00D025AE">
      <w:pPr>
        <w:rPr>
          <w:rFonts w:asciiTheme="minorHAnsi" w:hAnsiTheme="minorHAnsi" w:cstheme="minorHAnsi"/>
          <w:b/>
          <w:bCs/>
        </w:rPr>
      </w:pPr>
      <w:r w:rsidRPr="00707438">
        <w:rPr>
          <w:rFonts w:asciiTheme="minorHAnsi" w:hAnsiTheme="minorHAnsi" w:cstheme="minorHAnsi"/>
          <w:b/>
          <w:bCs/>
        </w:rPr>
        <w:t>Astfel, în vederea stabilirii intensității maxime a ajutorului regional, autoritățile publice locale (unitățile administrativ teritoriale, universitățile sau alte tipuri de organisme publice sau orice parteneriat din care acestea fac parte, constituit în scopul implementării proiectului cofinanțat prin PR SVO 2021-2027) sunt asimilate întreprinderilor mari.</w:t>
      </w:r>
    </w:p>
    <w:p w14:paraId="15CFF078" w14:textId="77777777" w:rsidR="005E0BFE" w:rsidRPr="00AC5B57" w:rsidRDefault="005E0BFE" w:rsidP="00D025AE">
      <w:pPr>
        <w:rPr>
          <w:rFonts w:asciiTheme="minorHAnsi" w:hAnsiTheme="minorHAnsi" w:cstheme="minorHAnsi"/>
        </w:rPr>
      </w:pPr>
    </w:p>
    <w:p w14:paraId="6548DA32" w14:textId="77777777" w:rsidR="00D025AE" w:rsidRPr="00AC5B57" w:rsidRDefault="00D025AE" w:rsidP="00D025AE">
      <w:pPr>
        <w:rPr>
          <w:rFonts w:asciiTheme="minorHAnsi" w:hAnsiTheme="minorHAnsi" w:cstheme="minorHAnsi"/>
          <w:lang w:val="pt-BR"/>
        </w:rPr>
      </w:pPr>
      <w:r w:rsidRPr="00AC5B57">
        <w:rPr>
          <w:rFonts w:asciiTheme="minorHAnsi" w:hAnsiTheme="minorHAnsi" w:cstheme="minorHAnsi"/>
        </w:rPr>
        <w:t>În vederea încadrării în categoria întreprinderilor se va completa Anexa Model B Declarația IMM, având în vedere îndrumarul privind încadrarea în categoria IMM.</w:t>
      </w:r>
    </w:p>
    <w:p w14:paraId="36E7AF9E" w14:textId="77777777" w:rsidR="00894C06" w:rsidRPr="00AC5B57" w:rsidRDefault="00894C06" w:rsidP="00894C06">
      <w:pPr>
        <w:rPr>
          <w:rFonts w:asciiTheme="minorHAnsi" w:hAnsiTheme="minorHAnsi" w:cstheme="minorHAnsi"/>
          <w:b/>
          <w:bCs/>
          <w:lang w:val="pt-BR"/>
        </w:rPr>
      </w:pPr>
    </w:p>
    <w:p w14:paraId="7149191C" w14:textId="77777777" w:rsidR="00D71DC6" w:rsidRPr="00AC5B57" w:rsidRDefault="00106A05" w:rsidP="00053B4A">
      <w:pPr>
        <w:pStyle w:val="ListParagraph"/>
        <w:numPr>
          <w:ilvl w:val="0"/>
          <w:numId w:val="46"/>
        </w:numPr>
        <w:rPr>
          <w:rFonts w:asciiTheme="minorHAnsi" w:hAnsiTheme="minorHAnsi" w:cstheme="minorHAnsi"/>
          <w:b/>
          <w:bCs/>
          <w:sz w:val="22"/>
          <w:szCs w:val="22"/>
          <w:lang w:val="pt-BR"/>
        </w:rPr>
      </w:pPr>
      <w:r w:rsidRPr="00AC5B57">
        <w:rPr>
          <w:rFonts w:asciiTheme="minorHAnsi" w:hAnsiTheme="minorHAnsi" w:cstheme="minorHAnsi"/>
          <w:b/>
          <w:bCs/>
          <w:sz w:val="22"/>
          <w:szCs w:val="22"/>
          <w:lang w:val="pt-BR"/>
        </w:rPr>
        <w:t>Solicitantul/ membrii parteneriatului și reprezentanții legali ai acestora, care își exercita atribuțiile de drept, îndeplinesc, condițiile de eligibilitate, respectiv  NU se încadrează în situațiile de excludere, inclusiv în situațiile privind încadrarea în categoria întreprinderilor în dificultate</w:t>
      </w:r>
      <w:r w:rsidR="00D71DC6" w:rsidRPr="00AC5B57">
        <w:rPr>
          <w:rFonts w:asciiTheme="minorHAnsi" w:hAnsiTheme="minorHAnsi" w:cstheme="minorHAnsi"/>
          <w:b/>
          <w:bCs/>
          <w:sz w:val="22"/>
          <w:szCs w:val="22"/>
          <w:lang w:val="pt-BR"/>
        </w:rPr>
        <w:t>, începând cu data depunerii cererii de finanțare, pe perioada de evaluare, selecție şi contractare:</w:t>
      </w:r>
    </w:p>
    <w:bookmarkEnd w:id="137"/>
    <w:p w14:paraId="1C5549C6" w14:textId="77777777" w:rsidR="00D506DE" w:rsidRPr="00AC5B57" w:rsidRDefault="00D506DE" w:rsidP="00674B5D">
      <w:pPr>
        <w:rPr>
          <w:rFonts w:asciiTheme="minorHAnsi" w:hAnsiTheme="minorHAnsi" w:cstheme="minorHAnsi"/>
        </w:rPr>
      </w:pPr>
    </w:p>
    <w:p w14:paraId="0EFBFB7D" w14:textId="77777777" w:rsidR="00D506DE" w:rsidRPr="00AC5B57" w:rsidRDefault="00D506DE" w:rsidP="00B62189">
      <w:pPr>
        <w:pStyle w:val="ListParagraph"/>
        <w:ind w:left="1080"/>
        <w:rPr>
          <w:rFonts w:asciiTheme="minorHAnsi" w:hAnsiTheme="minorHAnsi" w:cstheme="minorHAnsi"/>
          <w:sz w:val="22"/>
          <w:szCs w:val="22"/>
          <w:lang w:val="pt-BR"/>
        </w:rPr>
      </w:pPr>
    </w:p>
    <w:p w14:paraId="73EB939E" w14:textId="77777777" w:rsidR="00D506DE" w:rsidRPr="00AC5B57" w:rsidRDefault="00D506DE" w:rsidP="00053B4A">
      <w:pPr>
        <w:pStyle w:val="Default"/>
        <w:numPr>
          <w:ilvl w:val="0"/>
          <w:numId w:val="44"/>
        </w:numPr>
        <w:jc w:val="both"/>
        <w:rPr>
          <w:rFonts w:asciiTheme="minorHAnsi" w:hAnsiTheme="minorHAnsi" w:cstheme="minorHAnsi"/>
          <w:sz w:val="22"/>
          <w:szCs w:val="22"/>
          <w:lang w:val="ro-RO"/>
        </w:rPr>
      </w:pPr>
      <w:r w:rsidRPr="00AC5B57">
        <w:rPr>
          <w:rFonts w:asciiTheme="minorHAnsi" w:hAnsiTheme="minorHAnsi" w:cstheme="minorHAnsi"/>
          <w:sz w:val="22"/>
          <w:szCs w:val="22"/>
          <w:lang w:val="ro-RO"/>
        </w:rPr>
        <w:t xml:space="preserve"> </w:t>
      </w:r>
      <w:bookmarkStart w:id="138" w:name="_Hlk134792204"/>
      <w:r w:rsidRPr="00AC5B57">
        <w:rPr>
          <w:rFonts w:asciiTheme="minorHAnsi" w:hAnsiTheme="minorHAnsi" w:cstheme="minorHAnsi"/>
          <w:sz w:val="22"/>
          <w:szCs w:val="22"/>
          <w:lang w:val="ro-RO"/>
        </w:rPr>
        <w:t>Se află în stare de faliment/ insolvenţă sau face obiectul unei proceduri de lichidare sau de administrare judiciară, a încheiat acorduri cu creditorii (în procedurile anterior menţionate), şi-a suspendat activitatea economică sau face obiectul unei proceduri în urma acestor situaţii sau se află în situaţii similare în urma unei proceduri de aceeaşi natură prevăzute de legislaţia sau de reglementările naţionale;</w:t>
      </w:r>
    </w:p>
    <w:p w14:paraId="2F8B10DB" w14:textId="77777777" w:rsidR="00D506DE" w:rsidRPr="00AC5B57" w:rsidRDefault="00D506DE" w:rsidP="00053B4A">
      <w:pPr>
        <w:pStyle w:val="Default"/>
        <w:numPr>
          <w:ilvl w:val="0"/>
          <w:numId w:val="44"/>
        </w:numPr>
        <w:jc w:val="both"/>
        <w:rPr>
          <w:rFonts w:asciiTheme="minorHAnsi" w:hAnsiTheme="minorHAnsi" w:cstheme="minorHAnsi"/>
          <w:sz w:val="22"/>
          <w:szCs w:val="22"/>
          <w:lang w:val="ro-RO"/>
        </w:rPr>
      </w:pPr>
      <w:bookmarkStart w:id="139" w:name="_Hlk134792281"/>
      <w:bookmarkEnd w:id="138"/>
      <w:r w:rsidRPr="00AC5B57">
        <w:rPr>
          <w:rFonts w:asciiTheme="minorHAnsi" w:hAnsiTheme="minorHAnsi" w:cstheme="minorHAnsi"/>
          <w:sz w:val="22"/>
          <w:szCs w:val="22"/>
          <w:lang w:val="ro-RO"/>
        </w:rPr>
        <w:t>Face obiectul unei proceduri legale pentru declararea sa într-una din situațiile de la punctul a.;</w:t>
      </w:r>
    </w:p>
    <w:p w14:paraId="0512702A" w14:textId="77777777" w:rsidR="00D506DE" w:rsidRPr="00AC5B57" w:rsidRDefault="00D506DE" w:rsidP="00053B4A">
      <w:pPr>
        <w:pStyle w:val="Default"/>
        <w:numPr>
          <w:ilvl w:val="0"/>
          <w:numId w:val="44"/>
        </w:numPr>
        <w:jc w:val="both"/>
        <w:rPr>
          <w:rFonts w:asciiTheme="minorHAnsi" w:hAnsiTheme="minorHAnsi" w:cstheme="minorHAnsi"/>
          <w:sz w:val="22"/>
          <w:szCs w:val="22"/>
          <w:lang w:val="ro-RO"/>
        </w:rPr>
      </w:pPr>
      <w:bookmarkStart w:id="140" w:name="_Hlk134792338"/>
      <w:bookmarkEnd w:id="139"/>
      <w:r w:rsidRPr="00AC5B57">
        <w:rPr>
          <w:rFonts w:asciiTheme="minorHAnsi" w:hAnsiTheme="minorHAnsi" w:cstheme="minorHAnsi"/>
          <w:sz w:val="22"/>
          <w:szCs w:val="22"/>
          <w:lang w:val="ro-RO"/>
        </w:rPr>
        <w:t>Este subiectul unei decizii de recuperare a unui ajutor de stat/ de minimis ce nu a fost deja executată și creanța nu a fost integral recuperată,</w:t>
      </w:r>
      <w:r w:rsidR="00047C89" w:rsidRPr="00AC5B57">
        <w:rPr>
          <w:rFonts w:asciiTheme="minorHAnsi" w:hAnsiTheme="minorHAnsi" w:cstheme="minorHAnsi"/>
          <w:sz w:val="22"/>
          <w:szCs w:val="22"/>
          <w:lang w:val="ro-RO"/>
        </w:rPr>
        <w:t xml:space="preserve"> inclusiv dobânda de recuperare aferentă</w:t>
      </w:r>
      <w:r w:rsidRPr="00AC5B57">
        <w:rPr>
          <w:rFonts w:asciiTheme="minorHAnsi" w:hAnsiTheme="minorHAnsi" w:cstheme="minorHAnsi"/>
          <w:sz w:val="22"/>
          <w:szCs w:val="22"/>
          <w:lang w:val="ro-RO"/>
        </w:rPr>
        <w:t xml:space="preserve"> anexându-se dovezi în acest sens</w:t>
      </w:r>
      <w:bookmarkEnd w:id="140"/>
      <w:r w:rsidRPr="00AC5B57">
        <w:rPr>
          <w:rFonts w:asciiTheme="minorHAnsi" w:hAnsiTheme="minorHAnsi" w:cstheme="minorHAnsi"/>
          <w:sz w:val="22"/>
          <w:szCs w:val="22"/>
          <w:lang w:val="ro-RO"/>
        </w:rPr>
        <w:t>.</w:t>
      </w:r>
    </w:p>
    <w:p w14:paraId="2F659D20" w14:textId="77777777" w:rsidR="00D506DE" w:rsidRPr="00AC5B57" w:rsidRDefault="00D506DE" w:rsidP="00053B4A">
      <w:pPr>
        <w:pStyle w:val="Default"/>
        <w:numPr>
          <w:ilvl w:val="0"/>
          <w:numId w:val="44"/>
        </w:numPr>
        <w:jc w:val="both"/>
        <w:rPr>
          <w:rFonts w:asciiTheme="minorHAnsi" w:hAnsiTheme="minorHAnsi" w:cstheme="minorHAnsi"/>
          <w:sz w:val="22"/>
          <w:szCs w:val="22"/>
          <w:lang w:val="ro-RO"/>
        </w:rPr>
      </w:pPr>
      <w:bookmarkStart w:id="141" w:name="_Hlk134792368"/>
      <w:r w:rsidRPr="00AC5B57">
        <w:rPr>
          <w:rFonts w:asciiTheme="minorHAnsi" w:hAnsiTheme="minorHAnsi" w:cstheme="minorHAnsi"/>
          <w:sz w:val="22"/>
          <w:szCs w:val="22"/>
          <w:lang w:val="ro-RO"/>
        </w:rPr>
        <w:t>Este în dificultate, în conformitate cu Regulamentul (UE) nr. 651/2014 al Comisiei din 17 iunie 2014 de declarare a anumitor categorii de ajutoare compatibile cu piața internă în aplicarea articolelor 107 și 108 din tratat</w:t>
      </w:r>
      <w:bookmarkEnd w:id="141"/>
      <w:r w:rsidRPr="00AC5B57">
        <w:rPr>
          <w:rFonts w:asciiTheme="minorHAnsi" w:hAnsiTheme="minorHAnsi" w:cstheme="minorHAnsi"/>
          <w:sz w:val="22"/>
          <w:szCs w:val="22"/>
          <w:lang w:val="ro-RO"/>
        </w:rPr>
        <w:t xml:space="preserve">. </w:t>
      </w:r>
    </w:p>
    <w:p w14:paraId="6849B25C" w14:textId="77777777" w:rsidR="00FD563C" w:rsidRPr="00AC5B57" w:rsidRDefault="00FD563C" w:rsidP="00B62189">
      <w:pPr>
        <w:pStyle w:val="Default"/>
        <w:ind w:left="360"/>
        <w:jc w:val="both"/>
        <w:rPr>
          <w:rFonts w:asciiTheme="minorHAnsi" w:hAnsiTheme="minorHAnsi" w:cstheme="minorHAnsi"/>
          <w:sz w:val="22"/>
          <w:szCs w:val="22"/>
          <w:lang w:val="ro-RO"/>
        </w:rPr>
      </w:pPr>
      <w:r w:rsidRPr="00AC5B57">
        <w:rPr>
          <w:rFonts w:asciiTheme="minorHAnsi" w:hAnsiTheme="minorHAnsi" w:cstheme="minorHAnsi"/>
          <w:sz w:val="22"/>
          <w:szCs w:val="22"/>
          <w:lang w:val="ro-RO"/>
        </w:rPr>
        <w:t>„întreprindere în dificultate” înseamnă o întreprindere care se află în cel puţin una din situaţiile următoare:</w:t>
      </w:r>
    </w:p>
    <w:p w14:paraId="6E4C562D" w14:textId="77777777" w:rsidR="00FD563C" w:rsidRPr="00AC5B57" w:rsidRDefault="00FD563C" w:rsidP="00674B5D">
      <w:pPr>
        <w:pStyle w:val="Default"/>
        <w:ind w:left="360"/>
        <w:jc w:val="both"/>
        <w:rPr>
          <w:rFonts w:asciiTheme="minorHAnsi" w:hAnsiTheme="minorHAnsi" w:cstheme="minorHAnsi"/>
          <w:i/>
          <w:iCs/>
          <w:sz w:val="22"/>
          <w:szCs w:val="22"/>
          <w:lang w:val="ro-RO"/>
        </w:rPr>
      </w:pPr>
      <w:r w:rsidRPr="00AC5B57">
        <w:rPr>
          <w:rFonts w:asciiTheme="minorHAnsi" w:hAnsiTheme="minorHAnsi" w:cstheme="minorHAnsi"/>
          <w:i/>
          <w:iCs/>
          <w:sz w:val="22"/>
          <w:szCs w:val="22"/>
          <w:lang w:val="ro-RO"/>
        </w:rPr>
        <w:t>„(a)</w:t>
      </w:r>
      <w:r w:rsidR="00674B5D" w:rsidRPr="00AC5B57">
        <w:rPr>
          <w:rFonts w:asciiTheme="minorHAnsi" w:hAnsiTheme="minorHAnsi" w:cstheme="minorHAnsi"/>
          <w:i/>
          <w:iCs/>
          <w:sz w:val="22"/>
          <w:szCs w:val="22"/>
          <w:lang w:val="ro-RO"/>
        </w:rPr>
        <w:t xml:space="preserve"> </w:t>
      </w:r>
      <w:r w:rsidRPr="00AC5B57">
        <w:rPr>
          <w:rFonts w:asciiTheme="minorHAnsi" w:hAnsiTheme="minorHAnsi" w:cstheme="minorHAnsi"/>
          <w:i/>
          <w:iCs/>
          <w:sz w:val="22"/>
          <w:szCs w:val="22"/>
          <w:lang w:val="ro-RO"/>
        </w:rPr>
        <w:t>În cazul unei societăți comerciale cu răspundere limitată [alta decât un IMM care există de cel puțin 3 ani],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comerciale menționate în anexa I la Directiva 2013/34/UE a Parlamentului European și a Consiliului (*), iar «capital social» include, dacă este cazul, orice capital suplimentar.</w:t>
      </w:r>
    </w:p>
    <w:p w14:paraId="0192E5A0" w14:textId="77777777" w:rsidR="00FD563C" w:rsidRPr="00AC5B57" w:rsidRDefault="00FD563C" w:rsidP="00674B5D">
      <w:pPr>
        <w:pStyle w:val="Default"/>
        <w:ind w:left="360"/>
        <w:jc w:val="both"/>
        <w:rPr>
          <w:rFonts w:asciiTheme="minorHAnsi" w:hAnsiTheme="minorHAnsi" w:cstheme="minorHAnsi"/>
          <w:i/>
          <w:iCs/>
          <w:sz w:val="22"/>
          <w:szCs w:val="22"/>
          <w:lang w:val="ro-RO"/>
        </w:rPr>
      </w:pPr>
      <w:r w:rsidRPr="00AC5B57">
        <w:rPr>
          <w:rFonts w:asciiTheme="minorHAnsi" w:hAnsiTheme="minorHAnsi" w:cstheme="minorHAnsi"/>
          <w:i/>
          <w:iCs/>
          <w:sz w:val="22"/>
          <w:szCs w:val="22"/>
          <w:lang w:val="ro-RO"/>
        </w:rPr>
        <w:t>(b)</w:t>
      </w:r>
      <w:r w:rsidR="00674B5D" w:rsidRPr="00AC5B57">
        <w:rPr>
          <w:rFonts w:asciiTheme="minorHAnsi" w:hAnsiTheme="minorHAnsi" w:cstheme="minorHAnsi"/>
          <w:i/>
          <w:iCs/>
          <w:sz w:val="22"/>
          <w:szCs w:val="22"/>
          <w:lang w:val="ro-RO"/>
        </w:rPr>
        <w:t xml:space="preserve"> </w:t>
      </w:r>
      <w:r w:rsidRPr="00AC5B57">
        <w:rPr>
          <w:rFonts w:asciiTheme="minorHAnsi" w:hAnsiTheme="minorHAnsi" w:cstheme="minorHAnsi"/>
          <w:i/>
          <w:iCs/>
          <w:sz w:val="22"/>
          <w:szCs w:val="22"/>
          <w:lang w:val="ro-RO"/>
        </w:rPr>
        <w:t xml:space="preserve">În cazul unei societăți comerciale în care cel puțin unii dintre asociați au răspundere nelimitată pentru creanțele societății [alta decât un IMM care există de cel puțin trei ani], atunci când mai mult de jumătate din capitalul propriu așa cum reiese din contabilitatea societății a dispărut din cauza pierderilor acumulate. În sensul prezentei dispoziții, «o societate comercială în care cel puțin unii dintre </w:t>
      </w:r>
      <w:r w:rsidRPr="00AC5B57">
        <w:rPr>
          <w:rFonts w:asciiTheme="minorHAnsi" w:hAnsiTheme="minorHAnsi" w:cstheme="minorHAnsi"/>
          <w:i/>
          <w:iCs/>
          <w:sz w:val="22"/>
          <w:szCs w:val="22"/>
          <w:lang w:val="ro-RO"/>
        </w:rPr>
        <w:lastRenderedPageBreak/>
        <w:t>asociați au răspundere nelimitată pentru creanțele societății» se referă în special la acele tipuri de societăți menționate în anexa II la Directiva 2013/34/UE.</w:t>
      </w:r>
    </w:p>
    <w:p w14:paraId="7B7FE68A" w14:textId="77777777" w:rsidR="00FD563C" w:rsidRPr="00AC5B57" w:rsidRDefault="00FD563C" w:rsidP="00B62189">
      <w:pPr>
        <w:pStyle w:val="Default"/>
        <w:ind w:left="360"/>
        <w:jc w:val="both"/>
        <w:rPr>
          <w:rFonts w:asciiTheme="minorHAnsi" w:hAnsiTheme="minorHAnsi" w:cstheme="minorHAnsi"/>
          <w:i/>
          <w:iCs/>
          <w:sz w:val="22"/>
          <w:szCs w:val="22"/>
          <w:lang w:val="ro-RO"/>
        </w:rPr>
      </w:pPr>
      <w:r w:rsidRPr="00AC5B57">
        <w:rPr>
          <w:rFonts w:asciiTheme="minorHAnsi" w:hAnsiTheme="minorHAnsi" w:cstheme="minorHAnsi"/>
          <w:i/>
          <w:iCs/>
          <w:sz w:val="22"/>
          <w:szCs w:val="22"/>
          <w:lang w:val="ro-RO"/>
        </w:rPr>
        <w:t>(c) Atunci când întreprinderea face obiectul unei proceduri colective de insolvenţă sau îndeplinește criteriile prevăzute în dreptul intern pentru ca o procedură colectivă de insolvenţă să fie deschisă la cererea creditorilor săi.</w:t>
      </w:r>
    </w:p>
    <w:p w14:paraId="74BC3DE8" w14:textId="77777777" w:rsidR="00FD563C" w:rsidRPr="00AC5B57" w:rsidRDefault="00FD563C" w:rsidP="00B62189">
      <w:pPr>
        <w:pStyle w:val="Default"/>
        <w:ind w:left="360"/>
        <w:jc w:val="both"/>
        <w:rPr>
          <w:rFonts w:asciiTheme="minorHAnsi" w:hAnsiTheme="minorHAnsi" w:cstheme="minorHAnsi"/>
          <w:i/>
          <w:iCs/>
          <w:sz w:val="22"/>
          <w:szCs w:val="22"/>
          <w:lang w:val="ro-RO"/>
        </w:rPr>
      </w:pPr>
      <w:r w:rsidRPr="00AC5B57">
        <w:rPr>
          <w:rFonts w:asciiTheme="minorHAnsi" w:hAnsiTheme="minorHAnsi" w:cstheme="minorHAnsi"/>
          <w:i/>
          <w:iCs/>
          <w:sz w:val="22"/>
          <w:szCs w:val="22"/>
          <w:lang w:val="ro-RO"/>
        </w:rPr>
        <w:t>(d) Atunci când întreprinderea a primit ajutor pentru salvare și nu a rambursat încă împrumutul sau nu a încetat garanţia sau</w:t>
      </w:r>
    </w:p>
    <w:p w14:paraId="749FE9BC" w14:textId="77777777" w:rsidR="00FD563C" w:rsidRPr="00AC5B57" w:rsidRDefault="00FD563C" w:rsidP="00B62189">
      <w:pPr>
        <w:pStyle w:val="Default"/>
        <w:ind w:left="360"/>
        <w:jc w:val="both"/>
        <w:rPr>
          <w:rFonts w:asciiTheme="minorHAnsi" w:hAnsiTheme="minorHAnsi" w:cstheme="minorHAnsi"/>
          <w:i/>
          <w:iCs/>
          <w:sz w:val="22"/>
          <w:szCs w:val="22"/>
          <w:lang w:val="ro-RO"/>
        </w:rPr>
      </w:pPr>
      <w:r w:rsidRPr="00AC5B57">
        <w:rPr>
          <w:rFonts w:asciiTheme="minorHAnsi" w:hAnsiTheme="minorHAnsi" w:cstheme="minorHAnsi"/>
          <w:i/>
          <w:iCs/>
          <w:sz w:val="22"/>
          <w:szCs w:val="22"/>
          <w:lang w:val="ro-RO"/>
        </w:rPr>
        <w:t>a primit ajutoare pentru restructurare și face încă obiectul unui plan de restructurare.</w:t>
      </w:r>
    </w:p>
    <w:p w14:paraId="35D6C643" w14:textId="77777777" w:rsidR="00FD563C" w:rsidRPr="00AC5B57" w:rsidRDefault="00FD563C" w:rsidP="00B62189">
      <w:pPr>
        <w:pStyle w:val="Default"/>
        <w:ind w:left="360"/>
        <w:jc w:val="both"/>
        <w:rPr>
          <w:rFonts w:asciiTheme="minorHAnsi" w:hAnsiTheme="minorHAnsi" w:cstheme="minorHAnsi"/>
          <w:i/>
          <w:iCs/>
          <w:sz w:val="22"/>
          <w:szCs w:val="22"/>
          <w:lang w:val="ro-RO"/>
        </w:rPr>
      </w:pPr>
      <w:r w:rsidRPr="00AC5B57">
        <w:rPr>
          <w:rFonts w:asciiTheme="minorHAnsi" w:hAnsiTheme="minorHAnsi" w:cstheme="minorHAnsi"/>
          <w:i/>
          <w:iCs/>
          <w:sz w:val="22"/>
          <w:szCs w:val="22"/>
          <w:lang w:val="ro-RO"/>
        </w:rPr>
        <w:t>(e) În cazul unei întreprinderi care nu este un IMM, atunci când, în ultimii doi ani:</w:t>
      </w:r>
    </w:p>
    <w:p w14:paraId="0B80C0A6" w14:textId="77777777" w:rsidR="00FD563C" w:rsidRPr="00AC5B57" w:rsidRDefault="00FD563C" w:rsidP="00B62189">
      <w:pPr>
        <w:pStyle w:val="Default"/>
        <w:ind w:left="360"/>
        <w:jc w:val="both"/>
        <w:rPr>
          <w:rFonts w:asciiTheme="minorHAnsi" w:hAnsiTheme="minorHAnsi" w:cstheme="minorHAnsi"/>
          <w:i/>
          <w:iCs/>
          <w:sz w:val="22"/>
          <w:szCs w:val="22"/>
          <w:lang w:val="ro-RO"/>
        </w:rPr>
      </w:pPr>
      <w:r w:rsidRPr="00AC5B57">
        <w:rPr>
          <w:rFonts w:asciiTheme="minorHAnsi" w:hAnsiTheme="minorHAnsi" w:cstheme="minorHAnsi"/>
          <w:i/>
          <w:iCs/>
          <w:sz w:val="22"/>
          <w:szCs w:val="22"/>
          <w:lang w:val="ro-RO"/>
        </w:rPr>
        <w:t>1. raportul datorii/capitaluri proprii al întreprinderii este mai mare de 7,5; și</w:t>
      </w:r>
    </w:p>
    <w:p w14:paraId="656B5EA5" w14:textId="77777777" w:rsidR="00FD563C" w:rsidRPr="00AC5B57" w:rsidRDefault="00FD563C" w:rsidP="00B62189">
      <w:pPr>
        <w:pStyle w:val="Default"/>
        <w:ind w:left="360"/>
        <w:jc w:val="both"/>
        <w:rPr>
          <w:rFonts w:asciiTheme="minorHAnsi" w:hAnsiTheme="minorHAnsi" w:cstheme="minorHAnsi"/>
          <w:i/>
          <w:iCs/>
          <w:sz w:val="22"/>
          <w:szCs w:val="22"/>
          <w:lang w:val="ro-RO"/>
        </w:rPr>
      </w:pPr>
      <w:r w:rsidRPr="00AC5B57">
        <w:rPr>
          <w:rFonts w:asciiTheme="minorHAnsi" w:hAnsiTheme="minorHAnsi" w:cstheme="minorHAnsi"/>
          <w:i/>
          <w:iCs/>
          <w:sz w:val="22"/>
          <w:szCs w:val="22"/>
          <w:lang w:val="ro-RO"/>
        </w:rPr>
        <w:t>2. capacitatea de acoperire a dobânzilor calculată pe baza EBITDA se situează sub valoarea 1,0.</w:t>
      </w:r>
    </w:p>
    <w:p w14:paraId="631ABE93" w14:textId="77777777" w:rsidR="00FD563C" w:rsidRPr="00AC5B57" w:rsidRDefault="00FD563C" w:rsidP="00B62189">
      <w:pPr>
        <w:pStyle w:val="Default"/>
        <w:ind w:left="360"/>
        <w:jc w:val="both"/>
        <w:rPr>
          <w:rFonts w:asciiTheme="minorHAnsi" w:hAnsiTheme="minorHAnsi" w:cstheme="minorHAnsi"/>
          <w:sz w:val="22"/>
          <w:szCs w:val="22"/>
          <w:lang w:val="ro-RO"/>
        </w:rPr>
      </w:pPr>
    </w:p>
    <w:p w14:paraId="140DF70E" w14:textId="77777777" w:rsidR="00D506DE" w:rsidRPr="00AC5B57" w:rsidRDefault="00D506DE" w:rsidP="00053B4A">
      <w:pPr>
        <w:pStyle w:val="Default"/>
        <w:numPr>
          <w:ilvl w:val="0"/>
          <w:numId w:val="44"/>
        </w:numPr>
        <w:jc w:val="both"/>
        <w:rPr>
          <w:rFonts w:asciiTheme="minorHAnsi" w:hAnsiTheme="minorHAnsi" w:cstheme="minorHAnsi"/>
          <w:sz w:val="22"/>
          <w:szCs w:val="22"/>
          <w:lang w:val="ro-RO"/>
        </w:rPr>
      </w:pPr>
      <w:bookmarkStart w:id="142" w:name="_Hlk134792397"/>
      <w:r w:rsidRPr="00AC5B57">
        <w:rPr>
          <w:rFonts w:asciiTheme="minorHAnsi" w:hAnsiTheme="minorHAnsi" w:cstheme="minorHAnsi"/>
          <w:sz w:val="22"/>
          <w:szCs w:val="22"/>
          <w:lang w:val="ro-RO"/>
        </w:rPr>
        <w:t>A fost găsit vinovat, printr-o hotărâre judecătorească definitivă, pentru comiterea unei fraude/ infracțiuni referitoare la obţinerea şi utilizarea fondurilor europene şi/sau a fondurilor publice naţionale aferente acestora, în conformitate cu prevederile Codului Penal aprobat prin Legea nr. 286/2009, cu modificările și completările ulterioare</w:t>
      </w:r>
      <w:bookmarkEnd w:id="142"/>
      <w:r w:rsidR="009C78CE" w:rsidRPr="00AC5B57">
        <w:rPr>
          <w:rFonts w:asciiTheme="minorHAnsi" w:hAnsiTheme="minorHAnsi" w:cstheme="minorHAnsi"/>
          <w:sz w:val="22"/>
          <w:szCs w:val="22"/>
          <w:lang w:val="ro-RO"/>
        </w:rPr>
        <w:t>, cu excepția situațiilor de reabilitare</w:t>
      </w:r>
      <w:r w:rsidRPr="00AC5B57">
        <w:rPr>
          <w:rFonts w:asciiTheme="minorHAnsi" w:hAnsiTheme="minorHAnsi" w:cstheme="minorHAnsi"/>
          <w:sz w:val="22"/>
          <w:szCs w:val="22"/>
          <w:lang w:val="ro-RO"/>
        </w:rPr>
        <w:t>.</w:t>
      </w:r>
    </w:p>
    <w:p w14:paraId="76CB8BE8" w14:textId="77777777" w:rsidR="00D506DE" w:rsidRPr="00AC5B57" w:rsidRDefault="00D506DE" w:rsidP="00053B4A">
      <w:pPr>
        <w:pStyle w:val="Default"/>
        <w:numPr>
          <w:ilvl w:val="0"/>
          <w:numId w:val="44"/>
        </w:numPr>
        <w:jc w:val="both"/>
        <w:rPr>
          <w:rFonts w:asciiTheme="minorHAnsi" w:hAnsiTheme="minorHAnsi" w:cstheme="minorHAnsi"/>
          <w:sz w:val="22"/>
          <w:szCs w:val="22"/>
          <w:lang w:val="ro-RO"/>
        </w:rPr>
      </w:pPr>
      <w:bookmarkStart w:id="143" w:name="_Hlk133243014"/>
      <w:r w:rsidRPr="00AC5B57">
        <w:rPr>
          <w:rFonts w:asciiTheme="minorHAnsi" w:hAnsiTheme="minorHAnsi" w:cstheme="minorHAnsi"/>
          <w:sz w:val="22"/>
          <w:szCs w:val="22"/>
          <w:lang w:val="ro-RO"/>
        </w:rPr>
        <w:t>Are obligații de plată scadente către instituțiile publice,</w:t>
      </w:r>
      <w:r w:rsidR="009C78CE" w:rsidRPr="00AC5B57">
        <w:rPr>
          <w:rFonts w:asciiTheme="minorHAnsi" w:hAnsiTheme="minorHAnsi" w:cstheme="minorHAnsi"/>
          <w:sz w:val="22"/>
          <w:szCs w:val="22"/>
          <w:lang w:val="ro-RO"/>
        </w:rPr>
        <w:t xml:space="preserve"> nu </w:t>
      </w:r>
      <w:r w:rsidRPr="00AC5B57">
        <w:rPr>
          <w:rFonts w:asciiTheme="minorHAnsi" w:hAnsiTheme="minorHAnsi" w:cstheme="minorHAnsi"/>
          <w:sz w:val="22"/>
          <w:szCs w:val="22"/>
          <w:lang w:val="ro-RO"/>
        </w:rPr>
        <w:t xml:space="preserve"> şi-a îndeplinit la timp obligațiile de plată a impozitelor, taxelor şi a altor contribuții către bugetul de stat, bugetele speciale şi bugetele locale, în conformitate cu prevederile legale în vigoare.</w:t>
      </w:r>
    </w:p>
    <w:p w14:paraId="79C3297B" w14:textId="77777777" w:rsidR="00D506DE" w:rsidRPr="00AC5B57" w:rsidRDefault="00D506DE" w:rsidP="00053B4A">
      <w:pPr>
        <w:pStyle w:val="Default"/>
        <w:numPr>
          <w:ilvl w:val="0"/>
          <w:numId w:val="44"/>
        </w:numPr>
        <w:jc w:val="both"/>
        <w:rPr>
          <w:rFonts w:asciiTheme="minorHAnsi" w:hAnsiTheme="minorHAnsi" w:cstheme="minorHAnsi"/>
          <w:sz w:val="22"/>
          <w:szCs w:val="22"/>
          <w:lang w:val="ro-RO"/>
        </w:rPr>
      </w:pPr>
      <w:bookmarkStart w:id="144" w:name="_Hlk134792458"/>
      <w:bookmarkEnd w:id="143"/>
      <w:r w:rsidRPr="00AC5B57">
        <w:rPr>
          <w:rFonts w:asciiTheme="minorHAnsi" w:hAnsiTheme="minorHAnsi" w:cstheme="minorHAnsi"/>
          <w:sz w:val="22"/>
          <w:szCs w:val="22"/>
          <w:lang w:val="ro-RO"/>
        </w:rPr>
        <w:t>Solicitantul</w:t>
      </w:r>
      <w:r w:rsidR="00D71DC6" w:rsidRPr="00AC5B57">
        <w:rPr>
          <w:rFonts w:asciiTheme="minorHAnsi" w:hAnsiTheme="minorHAnsi" w:cstheme="minorHAnsi"/>
          <w:sz w:val="22"/>
          <w:szCs w:val="22"/>
          <w:lang w:val="ro-RO"/>
        </w:rPr>
        <w:t>/</w:t>
      </w:r>
      <w:r w:rsidR="00D71DC6" w:rsidRPr="00AC5B57">
        <w:rPr>
          <w:rFonts w:asciiTheme="minorHAnsi" w:hAnsiTheme="minorHAnsi" w:cstheme="minorHAnsi"/>
          <w:b/>
          <w:bCs/>
          <w:sz w:val="22"/>
          <w:szCs w:val="22"/>
          <w:lang w:val="pt-BR"/>
        </w:rPr>
        <w:t xml:space="preserve"> </w:t>
      </w:r>
      <w:r w:rsidR="00D71DC6" w:rsidRPr="00AC5B57">
        <w:rPr>
          <w:rFonts w:asciiTheme="minorHAnsi" w:hAnsiTheme="minorHAnsi" w:cstheme="minorHAnsi"/>
          <w:sz w:val="22"/>
          <w:szCs w:val="22"/>
          <w:lang w:val="pt-BR"/>
        </w:rPr>
        <w:t>membrii parteneriatului</w:t>
      </w:r>
      <w:r w:rsidRPr="00AC5B57">
        <w:rPr>
          <w:rFonts w:asciiTheme="minorHAnsi" w:hAnsiTheme="minorHAnsi" w:cstheme="minorHAnsi"/>
          <w:sz w:val="22"/>
          <w:szCs w:val="22"/>
          <w:lang w:val="ro-RO"/>
        </w:rPr>
        <w:t>, inclusiv toate entitățile cu care formează un grup de firme (dacă este cazul),   a efectuat o relocare către unitatea în care urmează să aibă loc investiția inițială pentru care se solicită ajutorul, în cei doi ani anteriori depunerii cererii de finanțare, în conformitate cu prevederile Regulamentului (UE) nr. 651/2014 al Comisiei, de declarare a anumitor categorii de ajutoare compatibile cu piața internă în aplicarea articolelor 107 și 108 din tratat, cu modificările și completările ulterioare</w:t>
      </w:r>
      <w:r w:rsidR="009C78CE" w:rsidRPr="00AC5B57">
        <w:rPr>
          <w:rFonts w:asciiTheme="minorHAnsi" w:hAnsiTheme="minorHAnsi" w:cstheme="minorHAnsi"/>
          <w:sz w:val="22"/>
          <w:szCs w:val="22"/>
          <w:lang w:val="ro-RO"/>
        </w:rPr>
        <w:t xml:space="preserve"> și oferă un angajament că nu va face acest lucru pentru o perioadă de până la 2 ani după finalizarea investiției pentru care se solicită ajutorul</w:t>
      </w:r>
      <w:r w:rsidRPr="00AC5B57">
        <w:rPr>
          <w:rFonts w:asciiTheme="minorHAnsi" w:hAnsiTheme="minorHAnsi" w:cstheme="minorHAnsi"/>
          <w:sz w:val="22"/>
          <w:szCs w:val="22"/>
          <w:lang w:val="ro-RO"/>
        </w:rPr>
        <w:t>.</w:t>
      </w:r>
    </w:p>
    <w:p w14:paraId="4F1B4A98" w14:textId="77777777" w:rsidR="009C78CE" w:rsidRPr="00AC5B57" w:rsidRDefault="009C78CE" w:rsidP="009C78CE">
      <w:pPr>
        <w:pStyle w:val="ListParagraph"/>
        <w:numPr>
          <w:ilvl w:val="0"/>
          <w:numId w:val="44"/>
        </w:numPr>
        <w:rPr>
          <w:rFonts w:asciiTheme="minorHAnsi" w:hAnsiTheme="minorHAnsi" w:cstheme="minorHAnsi"/>
          <w:sz w:val="22"/>
          <w:szCs w:val="22"/>
        </w:rPr>
      </w:pPr>
      <w:r w:rsidRPr="00AC5B57">
        <w:rPr>
          <w:rFonts w:asciiTheme="minorHAnsi" w:hAnsiTheme="minorHAnsi" w:cstheme="minorHAnsi"/>
          <w:sz w:val="22"/>
          <w:szCs w:val="22"/>
        </w:rPr>
        <w:t xml:space="preserve">Se </w:t>
      </w:r>
      <w:proofErr w:type="spellStart"/>
      <w:r w:rsidRPr="00AC5B57">
        <w:rPr>
          <w:rFonts w:asciiTheme="minorHAnsi" w:hAnsiTheme="minorHAnsi" w:cstheme="minorHAnsi"/>
          <w:sz w:val="22"/>
          <w:szCs w:val="22"/>
        </w:rPr>
        <w:t>află</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în</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situațiile</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prevăzute</w:t>
      </w:r>
      <w:proofErr w:type="spellEnd"/>
      <w:r w:rsidRPr="00AC5B57">
        <w:rPr>
          <w:rFonts w:asciiTheme="minorHAnsi" w:hAnsiTheme="minorHAnsi" w:cstheme="minorHAnsi"/>
          <w:sz w:val="22"/>
          <w:szCs w:val="22"/>
        </w:rPr>
        <w:t xml:space="preserve"> de </w:t>
      </w:r>
      <w:proofErr w:type="spellStart"/>
      <w:r w:rsidRPr="00AC5B57">
        <w:rPr>
          <w:rFonts w:asciiTheme="minorHAnsi" w:hAnsiTheme="minorHAnsi" w:cstheme="minorHAnsi"/>
          <w:sz w:val="22"/>
          <w:szCs w:val="22"/>
        </w:rPr>
        <w:t>Recomandarea</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Comisiei</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Europene</w:t>
      </w:r>
      <w:proofErr w:type="spellEnd"/>
      <w:r w:rsidRPr="00AC5B57">
        <w:rPr>
          <w:rFonts w:asciiTheme="minorHAnsi" w:hAnsiTheme="minorHAnsi" w:cstheme="minorHAnsi"/>
          <w:sz w:val="22"/>
          <w:szCs w:val="22"/>
        </w:rPr>
        <w:t xml:space="preserve"> nr. 1039/16.07.2020, </w:t>
      </w:r>
      <w:proofErr w:type="spellStart"/>
      <w:r w:rsidRPr="00AC5B57">
        <w:rPr>
          <w:rFonts w:asciiTheme="minorHAnsi" w:hAnsiTheme="minorHAnsi" w:cstheme="minorHAnsi"/>
          <w:sz w:val="22"/>
          <w:szCs w:val="22"/>
        </w:rPr>
        <w:t>publicată</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în</w:t>
      </w:r>
      <w:proofErr w:type="spellEnd"/>
      <w:r w:rsidRPr="00AC5B57">
        <w:rPr>
          <w:rFonts w:asciiTheme="minorHAnsi" w:hAnsiTheme="minorHAnsi" w:cstheme="minorHAnsi"/>
          <w:sz w:val="22"/>
          <w:szCs w:val="22"/>
        </w:rPr>
        <w:t xml:space="preserve"> JOUE nr 227/16.07.2020 </w:t>
      </w:r>
      <w:proofErr w:type="spellStart"/>
      <w:r w:rsidRPr="00AC5B57">
        <w:rPr>
          <w:rFonts w:asciiTheme="minorHAnsi" w:hAnsiTheme="minorHAnsi" w:cstheme="minorHAnsi"/>
          <w:sz w:val="22"/>
          <w:szCs w:val="22"/>
        </w:rPr>
        <w:t>privind</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condiționarea</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acordării</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sprijinului</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financiar</w:t>
      </w:r>
      <w:proofErr w:type="spellEnd"/>
      <w:r w:rsidRPr="00AC5B57">
        <w:rPr>
          <w:rFonts w:asciiTheme="minorHAnsi" w:hAnsiTheme="minorHAnsi" w:cstheme="minorHAnsi"/>
          <w:sz w:val="22"/>
          <w:szCs w:val="22"/>
        </w:rPr>
        <w:t xml:space="preserve"> public de </w:t>
      </w:r>
      <w:proofErr w:type="spellStart"/>
      <w:r w:rsidRPr="00AC5B57">
        <w:rPr>
          <w:rFonts w:asciiTheme="minorHAnsi" w:hAnsiTheme="minorHAnsi" w:cstheme="minorHAnsi"/>
          <w:sz w:val="22"/>
          <w:szCs w:val="22"/>
        </w:rPr>
        <w:t>lipsa</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unei</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legături</w:t>
      </w:r>
      <w:proofErr w:type="spellEnd"/>
      <w:r w:rsidRPr="00AC5B57">
        <w:rPr>
          <w:rFonts w:asciiTheme="minorHAnsi" w:hAnsiTheme="minorHAnsi" w:cstheme="minorHAnsi"/>
          <w:sz w:val="22"/>
          <w:szCs w:val="22"/>
        </w:rPr>
        <w:t xml:space="preserve"> cu </w:t>
      </w:r>
      <w:proofErr w:type="spellStart"/>
      <w:r w:rsidRPr="00AC5B57">
        <w:rPr>
          <w:rFonts w:asciiTheme="minorHAnsi" w:hAnsiTheme="minorHAnsi" w:cstheme="minorHAnsi"/>
          <w:sz w:val="22"/>
          <w:szCs w:val="22"/>
        </w:rPr>
        <w:t>jurisdicțiile</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necooperante</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în</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scopuri</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fiscale</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începând</w:t>
      </w:r>
      <w:proofErr w:type="spellEnd"/>
      <w:r w:rsidRPr="00AC5B57">
        <w:rPr>
          <w:rFonts w:asciiTheme="minorHAnsi" w:hAnsiTheme="minorHAnsi" w:cstheme="minorHAnsi"/>
          <w:sz w:val="22"/>
          <w:szCs w:val="22"/>
        </w:rPr>
        <w:t xml:space="preserve"> cu data </w:t>
      </w:r>
      <w:proofErr w:type="spellStart"/>
      <w:r w:rsidRPr="00AC5B57">
        <w:rPr>
          <w:rFonts w:asciiTheme="minorHAnsi" w:hAnsiTheme="minorHAnsi" w:cstheme="minorHAnsi"/>
          <w:sz w:val="22"/>
          <w:szCs w:val="22"/>
        </w:rPr>
        <w:t>depunerii</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cererii</w:t>
      </w:r>
      <w:proofErr w:type="spellEnd"/>
      <w:r w:rsidRPr="00AC5B57">
        <w:rPr>
          <w:rFonts w:asciiTheme="minorHAnsi" w:hAnsiTheme="minorHAnsi" w:cstheme="minorHAnsi"/>
          <w:sz w:val="22"/>
          <w:szCs w:val="22"/>
        </w:rPr>
        <w:t xml:space="preserve"> de </w:t>
      </w:r>
      <w:proofErr w:type="spellStart"/>
      <w:r w:rsidRPr="00AC5B57">
        <w:rPr>
          <w:rFonts w:asciiTheme="minorHAnsi" w:hAnsiTheme="minorHAnsi" w:cstheme="minorHAnsi"/>
          <w:sz w:val="22"/>
          <w:szCs w:val="22"/>
        </w:rPr>
        <w:t>finanţare</w:t>
      </w:r>
      <w:proofErr w:type="spellEnd"/>
      <w:r w:rsidRPr="00AC5B57">
        <w:rPr>
          <w:rFonts w:asciiTheme="minorHAnsi" w:hAnsiTheme="minorHAnsi" w:cstheme="minorHAnsi"/>
          <w:sz w:val="22"/>
          <w:szCs w:val="22"/>
        </w:rPr>
        <w:t xml:space="preserve">, pe </w:t>
      </w:r>
      <w:proofErr w:type="spellStart"/>
      <w:r w:rsidRPr="00AC5B57">
        <w:rPr>
          <w:rFonts w:asciiTheme="minorHAnsi" w:hAnsiTheme="minorHAnsi" w:cstheme="minorHAnsi"/>
          <w:sz w:val="22"/>
          <w:szCs w:val="22"/>
        </w:rPr>
        <w:t>perioada</w:t>
      </w:r>
      <w:proofErr w:type="spellEnd"/>
      <w:r w:rsidRPr="00AC5B57">
        <w:rPr>
          <w:rFonts w:asciiTheme="minorHAnsi" w:hAnsiTheme="minorHAnsi" w:cstheme="minorHAnsi"/>
          <w:sz w:val="22"/>
          <w:szCs w:val="22"/>
        </w:rPr>
        <w:t xml:space="preserve"> de </w:t>
      </w:r>
      <w:proofErr w:type="spellStart"/>
      <w:r w:rsidRPr="00AC5B57">
        <w:rPr>
          <w:rFonts w:asciiTheme="minorHAnsi" w:hAnsiTheme="minorHAnsi" w:cstheme="minorHAnsi"/>
          <w:sz w:val="22"/>
          <w:szCs w:val="22"/>
        </w:rPr>
        <w:t>evaluare</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selecţie</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şi</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contractare</w:t>
      </w:r>
      <w:proofErr w:type="spellEnd"/>
      <w:r w:rsidRPr="00AC5B57">
        <w:rPr>
          <w:rFonts w:asciiTheme="minorHAnsi" w:hAnsiTheme="minorHAnsi" w:cstheme="minorHAnsi"/>
          <w:sz w:val="22"/>
          <w:szCs w:val="22"/>
        </w:rPr>
        <w:t xml:space="preserve">, </w:t>
      </w:r>
      <w:proofErr w:type="spellStart"/>
      <w:r w:rsidRPr="00AC5B57">
        <w:rPr>
          <w:rFonts w:asciiTheme="minorHAnsi" w:hAnsiTheme="minorHAnsi" w:cstheme="minorHAnsi"/>
          <w:sz w:val="22"/>
          <w:szCs w:val="22"/>
        </w:rPr>
        <w:t>respectiv</w:t>
      </w:r>
      <w:proofErr w:type="spellEnd"/>
      <w:r w:rsidRPr="00AC5B57">
        <w:rPr>
          <w:rFonts w:asciiTheme="minorHAnsi" w:hAnsiTheme="minorHAnsi" w:cstheme="minorHAnsi"/>
          <w:sz w:val="22"/>
          <w:szCs w:val="22"/>
        </w:rPr>
        <w:t>:</w:t>
      </w:r>
    </w:p>
    <w:p w14:paraId="65098D3F" w14:textId="77777777" w:rsidR="009C78CE" w:rsidRPr="00AC5B57" w:rsidRDefault="009C78CE" w:rsidP="00060CCC">
      <w:pPr>
        <w:pStyle w:val="ListParagraph"/>
        <w:ind w:left="709"/>
        <w:rPr>
          <w:rFonts w:asciiTheme="minorHAnsi" w:hAnsiTheme="minorHAnsi" w:cstheme="minorHAnsi"/>
          <w:sz w:val="22"/>
          <w:szCs w:val="22"/>
          <w:lang w:val="ro-RO"/>
        </w:rPr>
      </w:pPr>
      <w:r w:rsidRPr="00AC5B57">
        <w:rPr>
          <w:rFonts w:asciiTheme="minorHAnsi" w:hAnsiTheme="minorHAnsi" w:cstheme="minorHAnsi"/>
          <w:sz w:val="22"/>
          <w:szCs w:val="22"/>
          <w:lang w:val="ro-RO"/>
        </w:rPr>
        <w:t>- nu este rezident în scopuri fiscale sau înmatriculat în temeiul legilor din jurisdicțiile care figurează pe lista Uniunii Europene a jurisdicțiilor necooperante în scopuri fiscale;</w:t>
      </w:r>
    </w:p>
    <w:p w14:paraId="3A7C9689" w14:textId="77777777" w:rsidR="009C78CE" w:rsidRPr="00AC5B57" w:rsidRDefault="009C78CE" w:rsidP="00060CCC">
      <w:pPr>
        <w:pStyle w:val="ListParagraph"/>
        <w:ind w:left="709"/>
        <w:rPr>
          <w:rFonts w:asciiTheme="minorHAnsi" w:hAnsiTheme="minorHAnsi" w:cstheme="minorHAnsi"/>
          <w:sz w:val="22"/>
          <w:szCs w:val="22"/>
          <w:lang w:val="ro-RO"/>
        </w:rPr>
      </w:pPr>
      <w:r w:rsidRPr="00AC5B57">
        <w:rPr>
          <w:rFonts w:asciiTheme="minorHAnsi" w:hAnsiTheme="minorHAnsi" w:cstheme="minorHAnsi"/>
          <w:sz w:val="22"/>
          <w:szCs w:val="22"/>
          <w:lang w:val="ro-RO"/>
        </w:rPr>
        <w:t>- nu este controlat, direct sau indirect, de către acționarii din jurisdicțiile care figurează pe lista Uniunii Europene a jurisdicțiilor necooperante, analiza mergând până la beneficiarul real, așa cum este acesta definit în art. 3 punctul 6 din Directiva (UE) 2015/849;</w:t>
      </w:r>
    </w:p>
    <w:p w14:paraId="58A7C7C8" w14:textId="77777777" w:rsidR="009C78CE" w:rsidRPr="00AC5B57" w:rsidRDefault="009C78CE" w:rsidP="00060CCC">
      <w:pPr>
        <w:pStyle w:val="ListParagraph"/>
        <w:ind w:left="690"/>
        <w:rPr>
          <w:rFonts w:asciiTheme="minorHAnsi" w:hAnsiTheme="minorHAnsi" w:cstheme="minorHAnsi"/>
          <w:sz w:val="22"/>
          <w:szCs w:val="22"/>
          <w:lang w:val="ro-RO"/>
        </w:rPr>
      </w:pPr>
      <w:r w:rsidRPr="00AC5B57">
        <w:rPr>
          <w:rFonts w:asciiTheme="minorHAnsi" w:hAnsiTheme="minorHAnsi" w:cstheme="minorHAnsi"/>
          <w:sz w:val="22"/>
          <w:szCs w:val="22"/>
          <w:lang w:val="ro-RO"/>
        </w:rPr>
        <w:t>-nu controlează, direct sau indirect, filialele sau nu dețin unități permanente proprii în jurisdicțiile care figurează pe lista Uniunii Europene a jurisdicțiilor necooperante în scopuri fiscale; și</w:t>
      </w:r>
    </w:p>
    <w:p w14:paraId="37A81E78" w14:textId="77777777" w:rsidR="009C78CE" w:rsidRPr="00AC5B57" w:rsidRDefault="009C78CE" w:rsidP="00060CCC">
      <w:pPr>
        <w:pStyle w:val="ListParagraph"/>
        <w:ind w:left="690"/>
        <w:rPr>
          <w:rFonts w:asciiTheme="minorHAnsi" w:hAnsiTheme="minorHAnsi" w:cstheme="minorHAnsi"/>
          <w:sz w:val="22"/>
          <w:szCs w:val="22"/>
          <w:lang w:val="ro-RO"/>
        </w:rPr>
      </w:pPr>
      <w:r w:rsidRPr="00AC5B57">
        <w:rPr>
          <w:rFonts w:asciiTheme="minorHAnsi" w:hAnsiTheme="minorHAnsi" w:cstheme="minorHAnsi"/>
          <w:sz w:val="22"/>
          <w:szCs w:val="22"/>
          <w:lang w:val="ro-RO"/>
        </w:rPr>
        <w:t>- nu exercită dreptul de proprietate în comun cu întreprinderile din jurisdicțiile care figurează pe listaUniunii Europene a jurisdicțiilor necooperante în scopuri fiscale.</w:t>
      </w:r>
    </w:p>
    <w:p w14:paraId="47A5C121" w14:textId="77777777" w:rsidR="009C78CE" w:rsidRPr="00AC5B57" w:rsidRDefault="009C78CE" w:rsidP="00060CCC">
      <w:pPr>
        <w:pStyle w:val="Default"/>
        <w:ind w:left="360"/>
        <w:jc w:val="both"/>
        <w:rPr>
          <w:rFonts w:asciiTheme="minorHAnsi" w:hAnsiTheme="minorHAnsi" w:cstheme="minorHAnsi"/>
          <w:sz w:val="22"/>
          <w:szCs w:val="22"/>
          <w:lang w:val="ro-RO"/>
        </w:rPr>
      </w:pPr>
    </w:p>
    <w:p w14:paraId="3CEED92B" w14:textId="77777777" w:rsidR="00D506DE" w:rsidRPr="00AC5B57" w:rsidRDefault="00D506DE" w:rsidP="00060CCC">
      <w:pPr>
        <w:pStyle w:val="Default"/>
        <w:jc w:val="both"/>
        <w:rPr>
          <w:rFonts w:asciiTheme="minorHAnsi" w:hAnsiTheme="minorHAnsi" w:cstheme="minorHAnsi"/>
          <w:i/>
          <w:iCs/>
          <w:sz w:val="22"/>
          <w:szCs w:val="22"/>
          <w:lang w:val="ro-RO"/>
        </w:rPr>
      </w:pPr>
      <w:bookmarkStart w:id="145" w:name="_Hlk134792588"/>
      <w:bookmarkEnd w:id="144"/>
      <w:r w:rsidRPr="00AC5B57">
        <w:rPr>
          <w:rFonts w:asciiTheme="minorHAnsi" w:hAnsiTheme="minorHAnsi" w:cstheme="minorHAnsi"/>
          <w:b/>
          <w:i/>
          <w:iCs/>
          <w:sz w:val="22"/>
          <w:szCs w:val="22"/>
          <w:lang w:val="ro-RO"/>
        </w:rPr>
        <w:t>Reprezentantul legal</w:t>
      </w:r>
      <w:r w:rsidR="00047C89" w:rsidRPr="00AC5B57">
        <w:rPr>
          <w:rFonts w:asciiTheme="minorHAnsi" w:hAnsiTheme="minorHAnsi" w:cstheme="minorHAnsi"/>
          <w:b/>
          <w:i/>
          <w:iCs/>
          <w:sz w:val="22"/>
          <w:szCs w:val="22"/>
          <w:lang w:val="ro-RO"/>
        </w:rPr>
        <w:t xml:space="preserve"> al solicitantului/partenerilor</w:t>
      </w:r>
      <w:r w:rsidRPr="00AC5B57">
        <w:rPr>
          <w:rFonts w:asciiTheme="minorHAnsi" w:hAnsiTheme="minorHAnsi" w:cstheme="minorHAnsi"/>
          <w:i/>
          <w:iCs/>
          <w:sz w:val="22"/>
          <w:szCs w:val="22"/>
          <w:lang w:val="ro-RO"/>
        </w:rPr>
        <w:t xml:space="preserve"> care își exercită atribuțiile de drept pe perioada procesului de evaluare, selecție și contractare, </w:t>
      </w:r>
      <w:r w:rsidRPr="00AC5B57">
        <w:rPr>
          <w:rFonts w:asciiTheme="minorHAnsi" w:hAnsiTheme="minorHAnsi" w:cstheme="minorHAnsi"/>
          <w:i/>
          <w:iCs/>
          <w:sz w:val="22"/>
          <w:szCs w:val="22"/>
          <w:u w:val="single"/>
          <w:lang w:val="ro-RO"/>
        </w:rPr>
        <w:t>nu se află într-una din situațiile</w:t>
      </w:r>
      <w:r w:rsidRPr="00AC5B57">
        <w:rPr>
          <w:rFonts w:asciiTheme="minorHAnsi" w:hAnsiTheme="minorHAnsi" w:cstheme="minorHAnsi"/>
          <w:i/>
          <w:iCs/>
          <w:sz w:val="22"/>
          <w:szCs w:val="22"/>
          <w:lang w:val="ro-RO"/>
        </w:rPr>
        <w:t xml:space="preserve"> de mai jos: </w:t>
      </w:r>
    </w:p>
    <w:p w14:paraId="320E19B8" w14:textId="77777777" w:rsidR="00D506DE" w:rsidRPr="00AC5B57" w:rsidRDefault="00D506DE" w:rsidP="00053B4A">
      <w:pPr>
        <w:pStyle w:val="Default"/>
        <w:numPr>
          <w:ilvl w:val="0"/>
          <w:numId w:val="45"/>
        </w:numPr>
        <w:jc w:val="both"/>
        <w:rPr>
          <w:rFonts w:asciiTheme="minorHAnsi" w:hAnsiTheme="minorHAnsi" w:cstheme="minorHAnsi"/>
          <w:sz w:val="22"/>
          <w:szCs w:val="22"/>
          <w:lang w:val="ro-RO"/>
        </w:rPr>
      </w:pPr>
      <w:r w:rsidRPr="00AC5B57">
        <w:rPr>
          <w:rFonts w:asciiTheme="minorHAnsi" w:hAnsiTheme="minorHAnsi" w:cstheme="minorHAnsi"/>
          <w:sz w:val="22"/>
          <w:szCs w:val="22"/>
          <w:lang w:val="ro-RO"/>
        </w:rPr>
        <w:t xml:space="preserve">Este subiectul unui conflict de interese, definit în conformitate cu prevederile naţionale/ comunitare în vigoare, sau se află într-o situaţie care are sau poate avea ca efect compromiterea obiectivității și imparțialității procesului de evaluare selecție, contractare și implementare a proiectului; </w:t>
      </w:r>
    </w:p>
    <w:p w14:paraId="61FD6C2D" w14:textId="77777777" w:rsidR="00D506DE" w:rsidRPr="00AC5B57" w:rsidRDefault="00D506DE" w:rsidP="00053B4A">
      <w:pPr>
        <w:pStyle w:val="Default"/>
        <w:numPr>
          <w:ilvl w:val="0"/>
          <w:numId w:val="45"/>
        </w:numPr>
        <w:jc w:val="both"/>
        <w:rPr>
          <w:rFonts w:asciiTheme="minorHAnsi" w:hAnsiTheme="minorHAnsi" w:cstheme="minorHAnsi"/>
          <w:sz w:val="22"/>
          <w:szCs w:val="22"/>
          <w:lang w:val="ro-RO"/>
        </w:rPr>
      </w:pPr>
      <w:r w:rsidRPr="00AC5B57">
        <w:rPr>
          <w:rFonts w:asciiTheme="minorHAnsi" w:hAnsiTheme="minorHAnsi" w:cstheme="minorHAnsi"/>
          <w:sz w:val="22"/>
          <w:szCs w:val="22"/>
          <w:lang w:val="ro-RO"/>
        </w:rPr>
        <w:t xml:space="preserve">Se află în situația de a induce grav în eroare Autoritatea de Management sau comisiile de evaluare şi selecţie, prin furnizarea de informaţii incorecte în cadrul prezentului apel de proiecte sau a altor apeluri de proiecte derulate în cadrul PR; </w:t>
      </w:r>
    </w:p>
    <w:p w14:paraId="522BED5D" w14:textId="77777777" w:rsidR="00D506DE" w:rsidRPr="00AC5B57" w:rsidRDefault="00D506DE" w:rsidP="00053B4A">
      <w:pPr>
        <w:pStyle w:val="Default"/>
        <w:numPr>
          <w:ilvl w:val="0"/>
          <w:numId w:val="45"/>
        </w:numPr>
        <w:jc w:val="both"/>
        <w:rPr>
          <w:rFonts w:asciiTheme="minorHAnsi" w:hAnsiTheme="minorHAnsi" w:cstheme="minorHAnsi"/>
          <w:sz w:val="22"/>
          <w:szCs w:val="22"/>
          <w:lang w:val="ro-RO"/>
        </w:rPr>
      </w:pPr>
      <w:r w:rsidRPr="00AC5B57">
        <w:rPr>
          <w:rFonts w:asciiTheme="minorHAnsi" w:hAnsiTheme="minorHAnsi" w:cstheme="minorHAnsi"/>
          <w:sz w:val="22"/>
          <w:szCs w:val="22"/>
          <w:lang w:val="ro-RO"/>
        </w:rPr>
        <w:lastRenderedPageBreak/>
        <w:t xml:space="preserve">Se află în situația de a încerca/ de a fi încercat să obţină informaţii confidenţiale sau să influenţeze comisiile de evaluare şi selecţie sau Autoritatea de Management pe parcursul procesului de evaluare și selecție a prezentului apel de proiecte sau a altor apeluri de proiecte derulate în cadrul PR; </w:t>
      </w:r>
    </w:p>
    <w:p w14:paraId="7A3DDBA7" w14:textId="77777777" w:rsidR="00D506DE" w:rsidRPr="00AC5B57" w:rsidRDefault="00D506DE" w:rsidP="00053B4A">
      <w:pPr>
        <w:pStyle w:val="Default"/>
        <w:numPr>
          <w:ilvl w:val="0"/>
          <w:numId w:val="45"/>
        </w:numPr>
        <w:jc w:val="both"/>
        <w:rPr>
          <w:rFonts w:asciiTheme="minorHAnsi" w:hAnsiTheme="minorHAnsi" w:cstheme="minorHAnsi"/>
          <w:sz w:val="22"/>
          <w:szCs w:val="22"/>
          <w:lang w:val="ro-RO"/>
        </w:rPr>
      </w:pPr>
      <w:r w:rsidRPr="00AC5B57">
        <w:rPr>
          <w:rFonts w:asciiTheme="minorHAnsi" w:hAnsiTheme="minorHAnsi" w:cstheme="minorHAnsi"/>
          <w:sz w:val="22"/>
          <w:szCs w:val="22"/>
          <w:lang w:val="ro-RO"/>
        </w:rPr>
        <w:t>A suferit condamnări definitive în cauze referitoare la obţinerea şi utilizarea fondurilor europene şi/sau a fondurilor publice naţionale aferente acestora</w:t>
      </w:r>
      <w:r w:rsidR="00382455" w:rsidRPr="00AC5B57">
        <w:rPr>
          <w:rFonts w:asciiTheme="minorHAnsi" w:hAnsiTheme="minorHAnsi" w:cstheme="minorHAnsi"/>
          <w:sz w:val="22"/>
          <w:szCs w:val="22"/>
          <w:lang w:val="ro-RO"/>
        </w:rPr>
        <w:t>, cu excepția situațiilor de reabilitare</w:t>
      </w:r>
      <w:r w:rsidRPr="00AC5B57">
        <w:rPr>
          <w:rFonts w:asciiTheme="minorHAnsi" w:hAnsiTheme="minorHAnsi" w:cstheme="minorHAnsi"/>
          <w:sz w:val="22"/>
          <w:szCs w:val="22"/>
          <w:lang w:val="ro-RO"/>
        </w:rPr>
        <w:t xml:space="preserve">. </w:t>
      </w:r>
    </w:p>
    <w:bookmarkEnd w:id="145"/>
    <w:p w14:paraId="322091D3" w14:textId="77777777" w:rsidR="00D506DE" w:rsidRPr="00843130" w:rsidRDefault="00D506DE" w:rsidP="00BB16E6">
      <w:pPr>
        <w:pStyle w:val="criterii"/>
        <w:shd w:val="clear" w:color="auto" w:fill="auto"/>
        <w:spacing w:before="0" w:after="0"/>
        <w:rPr>
          <w:rFonts w:asciiTheme="minorHAnsi" w:hAnsiTheme="minorHAnsi" w:cstheme="minorHAnsi"/>
          <w:color w:val="FF0000"/>
          <w:sz w:val="22"/>
          <w:szCs w:val="22"/>
        </w:rPr>
      </w:pPr>
    </w:p>
    <w:p w14:paraId="268724BE" w14:textId="77777777" w:rsidR="00D506DE" w:rsidRPr="00843130" w:rsidRDefault="00D506DE" w:rsidP="00BB16E6">
      <w:pPr>
        <w:pStyle w:val="BodyText"/>
        <w:shd w:val="clear" w:color="auto" w:fill="FFFFFF" w:themeFill="background1"/>
        <w:tabs>
          <w:tab w:val="num" w:pos="1440"/>
        </w:tabs>
        <w:spacing w:after="0"/>
        <w:rPr>
          <w:rFonts w:asciiTheme="minorHAnsi" w:hAnsiTheme="minorHAnsi" w:cstheme="minorHAnsi"/>
        </w:rPr>
      </w:pPr>
    </w:p>
    <w:tbl>
      <w:tblPr>
        <w:tblW w:w="9870" w:type="dxa"/>
        <w:tblBorders>
          <w:insideV w:val="single" w:sz="8" w:space="0" w:color="808080"/>
        </w:tblBorders>
        <w:tblLayout w:type="fixed"/>
        <w:tblLook w:val="01E0" w:firstRow="1" w:lastRow="1" w:firstColumn="1" w:lastColumn="1" w:noHBand="0" w:noVBand="0"/>
      </w:tblPr>
      <w:tblGrid>
        <w:gridCol w:w="795"/>
        <w:gridCol w:w="9075"/>
      </w:tblGrid>
      <w:tr w:rsidR="008F5B20" w:rsidRPr="00843130" w14:paraId="59FA4508" w14:textId="77777777" w:rsidTr="00E52FF9">
        <w:trPr>
          <w:trHeight w:val="1476"/>
        </w:trPr>
        <w:tc>
          <w:tcPr>
            <w:tcW w:w="795" w:type="dxa"/>
            <w:vAlign w:val="center"/>
          </w:tcPr>
          <w:p w14:paraId="299965BD" w14:textId="77777777" w:rsidR="00D506DE" w:rsidRPr="00843130" w:rsidRDefault="00D506DE" w:rsidP="00B62189">
            <w:pPr>
              <w:rPr>
                <w:rFonts w:asciiTheme="minorHAnsi" w:hAnsiTheme="minorHAnsi" w:cstheme="minorHAnsi"/>
                <w:b/>
                <w:bCs/>
              </w:rPr>
            </w:pPr>
          </w:p>
        </w:tc>
        <w:tc>
          <w:tcPr>
            <w:tcW w:w="9075" w:type="dxa"/>
            <w:vAlign w:val="center"/>
          </w:tcPr>
          <w:p w14:paraId="7CE0DFE5" w14:textId="77777777" w:rsidR="00D506DE" w:rsidRPr="00843130" w:rsidRDefault="00D506DE" w:rsidP="00B62189">
            <w:pPr>
              <w:rPr>
                <w:rFonts w:asciiTheme="minorHAnsi" w:hAnsiTheme="minorHAnsi" w:cstheme="minorHAnsi"/>
              </w:rPr>
            </w:pPr>
            <w:r w:rsidRPr="00843130">
              <w:rPr>
                <w:rFonts w:asciiTheme="minorHAnsi" w:hAnsiTheme="minorHAnsi" w:cstheme="minorHAnsi"/>
              </w:rPr>
              <w:t xml:space="preserve">Orice modificare pe parcursul perioadei de evaluare, selecție și contractare asupra situațiilor prevăzute în cadrul respectivei declarații trebuie notificate de către solicitant în scris către AM PR . În cazul în care, în procesul de evaluare, selecție și contractare sunt identificate modificări asupra situațiilor declarate de către solicitant în cadrul declarațiilor depuse, modificări care nu au fost aduse la cunoștinta </w:t>
            </w:r>
            <w:r w:rsidR="00585E2E">
              <w:rPr>
                <w:rFonts w:asciiTheme="minorHAnsi" w:hAnsiTheme="minorHAnsi" w:cstheme="minorHAnsi"/>
              </w:rPr>
              <w:t>AM</w:t>
            </w:r>
            <w:r w:rsidRPr="00843130">
              <w:rPr>
                <w:rFonts w:asciiTheme="minorHAnsi" w:hAnsiTheme="minorHAnsi" w:cstheme="minorHAnsi"/>
              </w:rPr>
              <w:t xml:space="preserve"> </w:t>
            </w:r>
            <w:r w:rsidR="00242715" w:rsidRPr="00843130">
              <w:rPr>
                <w:rFonts w:asciiTheme="minorHAnsi" w:hAnsiTheme="minorHAnsi" w:cstheme="minorHAnsi"/>
              </w:rPr>
              <w:t>SV Oltenia</w:t>
            </w:r>
            <w:r w:rsidRPr="00843130">
              <w:rPr>
                <w:rFonts w:asciiTheme="minorHAnsi" w:hAnsiTheme="minorHAnsi" w:cstheme="minorHAnsi"/>
              </w:rPr>
              <w:t xml:space="preserve"> în termen de maxim 5 zile de la modificarea acestora, cererile de </w:t>
            </w:r>
            <w:r w:rsidRPr="00E52FF9">
              <w:rPr>
                <w:rFonts w:asciiTheme="minorHAnsi" w:hAnsiTheme="minorHAnsi" w:cstheme="minorHAnsi"/>
              </w:rPr>
              <w:t>finanțare pot fi respinse din proces.</w:t>
            </w:r>
          </w:p>
        </w:tc>
      </w:tr>
    </w:tbl>
    <w:p w14:paraId="71373306" w14:textId="77777777" w:rsidR="00D506DE" w:rsidRPr="00843130" w:rsidRDefault="00D506DE" w:rsidP="00B62189">
      <w:pPr>
        <w:pStyle w:val="BodyText"/>
        <w:shd w:val="clear" w:color="auto" w:fill="FFFFFF" w:themeFill="background1"/>
        <w:tabs>
          <w:tab w:val="num" w:pos="1440"/>
        </w:tabs>
        <w:spacing w:after="0"/>
        <w:ind w:left="1080"/>
        <w:rPr>
          <w:rFonts w:asciiTheme="minorHAnsi" w:hAnsiTheme="minorHAnsi" w:cstheme="minorHAnsi"/>
          <w:color w:val="FF0000"/>
        </w:rPr>
      </w:pPr>
    </w:p>
    <w:p w14:paraId="6DAD5554" w14:textId="77777777" w:rsidR="00D506DE" w:rsidRPr="00AC5B57" w:rsidRDefault="00106A05" w:rsidP="00053B4A">
      <w:pPr>
        <w:pStyle w:val="ListParagraph"/>
        <w:numPr>
          <w:ilvl w:val="0"/>
          <w:numId w:val="46"/>
        </w:numPr>
        <w:autoSpaceDE w:val="0"/>
        <w:autoSpaceDN w:val="0"/>
        <w:adjustRightInd w:val="0"/>
        <w:rPr>
          <w:rFonts w:asciiTheme="minorHAnsi" w:hAnsiTheme="minorHAnsi" w:cstheme="minorHAnsi"/>
          <w:b/>
          <w:bCs/>
          <w:sz w:val="22"/>
          <w:szCs w:val="22"/>
          <w:lang w:val="pt-BR"/>
        </w:rPr>
      </w:pPr>
      <w:bookmarkStart w:id="146" w:name="_Hlk134792082"/>
      <w:r w:rsidRPr="00AC5B57">
        <w:rPr>
          <w:rFonts w:asciiTheme="minorHAnsi" w:hAnsiTheme="minorHAnsi" w:cstheme="minorHAnsi"/>
          <w:b/>
          <w:bCs/>
          <w:sz w:val="22"/>
          <w:szCs w:val="22"/>
          <w:lang w:val="pt-BR"/>
        </w:rPr>
        <w:t xml:space="preserve">Solicitantul/ </w:t>
      </w:r>
      <w:bookmarkStart w:id="147" w:name="_Hlk144564398"/>
      <w:r w:rsidRPr="00AC5B57">
        <w:rPr>
          <w:rFonts w:asciiTheme="minorHAnsi" w:hAnsiTheme="minorHAnsi" w:cstheme="minorHAnsi"/>
          <w:b/>
          <w:bCs/>
          <w:sz w:val="22"/>
          <w:szCs w:val="22"/>
          <w:lang w:val="pt-BR"/>
        </w:rPr>
        <w:t>membrii parteneriatului</w:t>
      </w:r>
      <w:r w:rsidR="00D506DE" w:rsidRPr="00AC5B57">
        <w:rPr>
          <w:rFonts w:asciiTheme="minorHAnsi" w:hAnsiTheme="minorHAnsi" w:cstheme="minorHAnsi"/>
          <w:b/>
          <w:bCs/>
          <w:sz w:val="22"/>
          <w:szCs w:val="22"/>
          <w:lang w:val="pt-BR"/>
        </w:rPr>
        <w:t xml:space="preserve"> </w:t>
      </w:r>
      <w:bookmarkEnd w:id="147"/>
      <w:r w:rsidR="00D506DE" w:rsidRPr="00AC5B57">
        <w:rPr>
          <w:rFonts w:asciiTheme="minorHAnsi" w:hAnsiTheme="minorHAnsi" w:cstheme="minorHAnsi"/>
          <w:b/>
          <w:bCs/>
          <w:sz w:val="22"/>
          <w:szCs w:val="22"/>
          <w:lang w:val="pt-BR"/>
        </w:rPr>
        <w:t>are</w:t>
      </w:r>
      <w:r w:rsidR="00F40B8C" w:rsidRPr="00AC5B57">
        <w:rPr>
          <w:rFonts w:asciiTheme="minorHAnsi" w:hAnsiTheme="minorHAnsi" w:cstheme="minorHAnsi"/>
          <w:b/>
          <w:bCs/>
          <w:sz w:val="22"/>
          <w:szCs w:val="22"/>
          <w:lang w:val="pt-BR"/>
        </w:rPr>
        <w:t>/au</w:t>
      </w:r>
      <w:r w:rsidR="00D506DE" w:rsidRPr="00AC5B57">
        <w:rPr>
          <w:rFonts w:asciiTheme="minorHAnsi" w:hAnsiTheme="minorHAnsi" w:cstheme="minorHAnsi"/>
          <w:b/>
          <w:bCs/>
          <w:sz w:val="22"/>
          <w:szCs w:val="22"/>
          <w:lang w:val="pt-BR"/>
        </w:rPr>
        <w:t xml:space="preserve"> capacitatea financiară de a implementa proiectul propus la finantare și de a asigura sustenbilitatea financiară a investiției pe perioada de durabilitate a contractului de finanțare. </w:t>
      </w:r>
    </w:p>
    <w:bookmarkEnd w:id="146"/>
    <w:p w14:paraId="2DAF63F0" w14:textId="77777777" w:rsidR="00D506DE" w:rsidRPr="00843130" w:rsidRDefault="00D506DE" w:rsidP="00B62189">
      <w:pPr>
        <w:autoSpaceDE w:val="0"/>
        <w:autoSpaceDN w:val="0"/>
        <w:adjustRightInd w:val="0"/>
        <w:rPr>
          <w:rFonts w:asciiTheme="minorHAnsi" w:hAnsiTheme="minorHAnsi" w:cstheme="minorHAnsi"/>
          <w:b/>
          <w:bCs/>
        </w:rPr>
      </w:pPr>
    </w:p>
    <w:p w14:paraId="3C99C1BC" w14:textId="77777777" w:rsidR="00D506DE" w:rsidRPr="00843130" w:rsidRDefault="00D506DE" w:rsidP="00B62189">
      <w:pPr>
        <w:autoSpaceDE w:val="0"/>
        <w:autoSpaceDN w:val="0"/>
        <w:adjustRightInd w:val="0"/>
        <w:rPr>
          <w:rFonts w:asciiTheme="minorHAnsi" w:hAnsiTheme="minorHAnsi" w:cstheme="minorHAnsi"/>
        </w:rPr>
      </w:pPr>
      <w:bookmarkStart w:id="148" w:name="_Hlk160006684"/>
      <w:r w:rsidRPr="00843130">
        <w:rPr>
          <w:rFonts w:asciiTheme="minorHAnsi" w:hAnsiTheme="minorHAnsi" w:cstheme="minorHAnsi"/>
        </w:rPr>
        <w:t>Solicitantul</w:t>
      </w:r>
      <w:r w:rsidR="00047C89">
        <w:rPr>
          <w:rFonts w:asciiTheme="minorHAnsi" w:hAnsiTheme="minorHAnsi" w:cstheme="minorHAnsi"/>
        </w:rPr>
        <w:t>/membrii parteneriatului</w:t>
      </w:r>
      <w:r w:rsidRPr="00843130">
        <w:rPr>
          <w:rFonts w:asciiTheme="minorHAnsi" w:hAnsiTheme="minorHAnsi" w:cstheme="minorHAnsi"/>
        </w:rPr>
        <w:t xml:space="preserve"> demonstrează că are</w:t>
      </w:r>
      <w:r w:rsidR="00047C89">
        <w:rPr>
          <w:rFonts w:asciiTheme="minorHAnsi" w:hAnsiTheme="minorHAnsi" w:cstheme="minorHAnsi"/>
        </w:rPr>
        <w:t>/au</w:t>
      </w:r>
      <w:r w:rsidRPr="00843130">
        <w:rPr>
          <w:rFonts w:asciiTheme="minorHAnsi" w:hAnsiTheme="minorHAnsi" w:cstheme="minorHAnsi"/>
        </w:rPr>
        <w:t xml:space="preserve"> capacitate financiară de a asigura: </w:t>
      </w:r>
    </w:p>
    <w:p w14:paraId="71AA1113" w14:textId="77777777" w:rsidR="00D506DE" w:rsidRPr="00843130" w:rsidRDefault="00D506DE" w:rsidP="00053B4A">
      <w:pPr>
        <w:numPr>
          <w:ilvl w:val="0"/>
          <w:numId w:val="42"/>
        </w:numPr>
        <w:rPr>
          <w:rFonts w:asciiTheme="minorHAnsi" w:eastAsia="MS Mincho" w:hAnsiTheme="minorHAnsi" w:cstheme="minorHAnsi"/>
        </w:rPr>
      </w:pPr>
      <w:bookmarkStart w:id="149" w:name="_Hlk144564442"/>
      <w:bookmarkStart w:id="150" w:name="_Hlk129261655"/>
      <w:bookmarkStart w:id="151" w:name="_Hlk133242942"/>
      <w:bookmarkEnd w:id="148"/>
      <w:r w:rsidRPr="00843130">
        <w:rPr>
          <w:rFonts w:asciiTheme="minorHAnsi" w:eastAsia="MS Mincho" w:hAnsiTheme="minorHAnsi" w:cstheme="minorHAnsi"/>
        </w:rPr>
        <w:t xml:space="preserve">contribuţia proprie la valoarea eligibilă a proiectului </w:t>
      </w:r>
    </w:p>
    <w:p w14:paraId="245E068E" w14:textId="77777777" w:rsidR="00D506DE" w:rsidRPr="00843130" w:rsidRDefault="00D506DE" w:rsidP="00053B4A">
      <w:pPr>
        <w:numPr>
          <w:ilvl w:val="0"/>
          <w:numId w:val="42"/>
        </w:numPr>
        <w:rPr>
          <w:rFonts w:asciiTheme="minorHAnsi" w:eastAsia="MS Mincho" w:hAnsiTheme="minorHAnsi" w:cstheme="minorHAnsi"/>
        </w:rPr>
      </w:pPr>
      <w:r w:rsidRPr="00843130">
        <w:rPr>
          <w:rFonts w:asciiTheme="minorHAnsi" w:eastAsia="MS Mincho" w:hAnsiTheme="minorHAnsi" w:cstheme="minorHAnsi"/>
        </w:rPr>
        <w:t xml:space="preserve">finanţarea cheltuielilor neeligibile ale proiectului, unde este cazul </w:t>
      </w:r>
    </w:p>
    <w:p w14:paraId="462E4AC8" w14:textId="77777777" w:rsidR="00D506DE" w:rsidRPr="00843130" w:rsidRDefault="00D506DE" w:rsidP="00053B4A">
      <w:pPr>
        <w:numPr>
          <w:ilvl w:val="0"/>
          <w:numId w:val="42"/>
        </w:numPr>
        <w:rPr>
          <w:rFonts w:asciiTheme="minorHAnsi" w:eastAsia="MS Mincho" w:hAnsiTheme="minorHAnsi" w:cstheme="minorHAnsi"/>
        </w:rPr>
      </w:pPr>
      <w:r w:rsidRPr="00843130">
        <w:rPr>
          <w:rFonts w:asciiTheme="minorHAnsi" w:eastAsia="MS Mincho" w:hAnsiTheme="minorHAnsi" w:cstheme="minorHAnsi"/>
        </w:rPr>
        <w:t xml:space="preserve">resursele financiare necesare implementării optime a proiectului în condiţiile rambursării ulterioare a cheltuielilor eligibile din instrumente structurale. </w:t>
      </w:r>
    </w:p>
    <w:bookmarkEnd w:id="149"/>
    <w:p w14:paraId="78F7A249" w14:textId="77777777" w:rsidR="00D506DE" w:rsidRPr="00843130" w:rsidRDefault="00D506DE" w:rsidP="00053B4A">
      <w:pPr>
        <w:pStyle w:val="ListParagraph"/>
        <w:numPr>
          <w:ilvl w:val="0"/>
          <w:numId w:val="42"/>
        </w:numPr>
        <w:rPr>
          <w:rFonts w:asciiTheme="minorHAnsi" w:eastAsia="MS Mincho" w:hAnsiTheme="minorHAnsi" w:cstheme="minorHAnsi"/>
          <w:sz w:val="22"/>
          <w:szCs w:val="22"/>
          <w:lang w:val="pt-BR"/>
        </w:rPr>
      </w:pPr>
      <w:r w:rsidRPr="00843130">
        <w:rPr>
          <w:rFonts w:asciiTheme="minorHAnsi" w:eastAsia="MS Mincho" w:hAnsiTheme="minorHAnsi" w:cstheme="minorHAnsi"/>
          <w:sz w:val="22"/>
          <w:szCs w:val="22"/>
          <w:lang w:val="pt-BR"/>
        </w:rPr>
        <w:t xml:space="preserve">resursele financiare necesare asigurării costurilor de funcționare și întreținere a investiției și serviciile asociate necesare, in vederea asigurării sustenabilității financiare a acesteia, pe perioada de durabilitate a contractului de finanțare. </w:t>
      </w:r>
      <w:bookmarkEnd w:id="150"/>
    </w:p>
    <w:bookmarkEnd w:id="151"/>
    <w:p w14:paraId="4F19BD3C" w14:textId="77777777" w:rsidR="00752B73" w:rsidRPr="00843130" w:rsidRDefault="00752B73" w:rsidP="00B62189">
      <w:pPr>
        <w:rPr>
          <w:rFonts w:asciiTheme="minorHAnsi" w:hAnsiTheme="minorHAnsi" w:cstheme="minorHAnsi"/>
        </w:rPr>
      </w:pPr>
    </w:p>
    <w:p w14:paraId="297D843C" w14:textId="77777777" w:rsidR="00752B73" w:rsidRPr="00843130" w:rsidRDefault="00752B73" w:rsidP="00B62189">
      <w:pPr>
        <w:rPr>
          <w:rFonts w:asciiTheme="minorHAnsi" w:hAnsiTheme="minorHAnsi" w:cstheme="minorHAnsi"/>
        </w:rPr>
      </w:pPr>
      <w:bookmarkStart w:id="152" w:name="_Hlk160006654"/>
      <w:r w:rsidRPr="00843130">
        <w:rPr>
          <w:rFonts w:asciiTheme="minorHAnsi" w:hAnsiTheme="minorHAnsi" w:cstheme="minorHAnsi"/>
          <w:u w:val="single"/>
        </w:rPr>
        <w:t>Solicitantul ajutorului asigură o contribuție financiară din costurile eligibile, fie prin resurse proprii, fie prin finanțare externă, sub o formă care să nu facă obiectul niciunui alt ajutor public.</w:t>
      </w:r>
      <w:r w:rsidRPr="00843130">
        <w:rPr>
          <w:rFonts w:asciiTheme="minorHAnsi" w:hAnsiTheme="minorHAnsi" w:cstheme="minorHAnsi"/>
        </w:rPr>
        <w:t xml:space="preserve"> Contribuția proprie a solicitantului poate proveni din surse proprii, credite bancare negarantate/garantate de stat, aport al acționarilor, contribuția altor organisme ale statului sau alte surse private</w:t>
      </w:r>
    </w:p>
    <w:bookmarkEnd w:id="152"/>
    <w:p w14:paraId="4F46B8AE" w14:textId="77777777" w:rsidR="00752B73" w:rsidRPr="00843130" w:rsidRDefault="00752B73" w:rsidP="00B62189">
      <w:pPr>
        <w:rPr>
          <w:rFonts w:asciiTheme="minorHAnsi" w:hAnsiTheme="minorHAnsi" w:cstheme="minorHAnsi"/>
        </w:rPr>
      </w:pPr>
    </w:p>
    <w:p w14:paraId="6727BE9B" w14:textId="77777777" w:rsidR="00D506DE" w:rsidRPr="00843130" w:rsidRDefault="00D506DE" w:rsidP="00B62189">
      <w:pPr>
        <w:rPr>
          <w:rFonts w:asciiTheme="minorHAnsi" w:hAnsiTheme="minorHAnsi" w:cstheme="minorHAnsi"/>
        </w:rPr>
      </w:pPr>
      <w:r w:rsidRPr="00843130">
        <w:rPr>
          <w:rFonts w:asciiTheme="minorHAnsi" w:hAnsiTheme="minorHAnsi" w:cstheme="minorHAnsi"/>
        </w:rPr>
        <w:t>La depunerea cererii de finanțare, solicitantul va completa declarația unică  prin care își asumă capacitatea financiară.</w:t>
      </w:r>
    </w:p>
    <w:p w14:paraId="7AC82083" w14:textId="77777777" w:rsidR="00D506DE" w:rsidRPr="00843130" w:rsidRDefault="00D506DE" w:rsidP="00B62189">
      <w:pPr>
        <w:rPr>
          <w:rFonts w:asciiTheme="minorHAnsi" w:hAnsiTheme="minorHAnsi" w:cstheme="minorHAnsi"/>
        </w:rPr>
      </w:pPr>
    </w:p>
    <w:p w14:paraId="6A944A7B" w14:textId="77777777" w:rsidR="00D506DE" w:rsidRPr="00BB16E6" w:rsidRDefault="00D506DE" w:rsidP="00BB16E6">
      <w:pPr>
        <w:rPr>
          <w:rFonts w:asciiTheme="minorHAnsi" w:hAnsiTheme="minorHAnsi" w:cstheme="minorHAnsi"/>
        </w:rPr>
      </w:pPr>
      <w:r w:rsidRPr="00843130">
        <w:rPr>
          <w:rFonts w:asciiTheme="minorHAnsi" w:hAnsiTheme="minorHAnsi" w:cstheme="minorHAnsi"/>
        </w:rPr>
        <w:t>În etapa contractuală, solicitantul va prezenta dovada capacității financiare (Hotărârea de aprobare a proiectului si a sumelor implicate/  dovada unei linii/ contract de credit emise de bancă/ instituţie financiar bancară). Dovada capacității financiare trebuie să acopere cel puțin contribuţia proprie la valoarea eligibilă a proiectului și valoarea cheltuielilor neeligibile ale proiectului.</w:t>
      </w:r>
    </w:p>
    <w:p w14:paraId="55FA4B7D" w14:textId="77777777" w:rsidR="00D506DE" w:rsidRPr="00843130" w:rsidRDefault="00D506DE" w:rsidP="00B62189">
      <w:pPr>
        <w:pStyle w:val="BodyText"/>
        <w:tabs>
          <w:tab w:val="num" w:pos="1440"/>
        </w:tabs>
        <w:spacing w:after="0"/>
        <w:ind w:left="1080"/>
        <w:rPr>
          <w:rFonts w:asciiTheme="minorHAnsi" w:hAnsiTheme="minorHAnsi" w:cstheme="minorHAnsi"/>
          <w:color w:val="FF0000"/>
        </w:rPr>
      </w:pPr>
    </w:p>
    <w:p w14:paraId="7E2EEF72" w14:textId="77777777" w:rsidR="00D506DE" w:rsidRPr="00AC5B57" w:rsidRDefault="00106A05" w:rsidP="00053B4A">
      <w:pPr>
        <w:pStyle w:val="ListParagraph"/>
        <w:numPr>
          <w:ilvl w:val="0"/>
          <w:numId w:val="46"/>
        </w:numPr>
        <w:autoSpaceDE w:val="0"/>
        <w:autoSpaceDN w:val="0"/>
        <w:adjustRightInd w:val="0"/>
        <w:rPr>
          <w:rFonts w:asciiTheme="minorHAnsi" w:hAnsiTheme="minorHAnsi" w:cstheme="minorHAnsi"/>
          <w:b/>
          <w:bCs/>
          <w:sz w:val="22"/>
          <w:szCs w:val="22"/>
          <w:lang w:val="pt-BR"/>
        </w:rPr>
      </w:pPr>
      <w:r w:rsidRPr="00AC5B57">
        <w:rPr>
          <w:rFonts w:asciiTheme="minorHAnsi" w:hAnsiTheme="minorHAnsi" w:cstheme="minorHAnsi"/>
          <w:b/>
          <w:bCs/>
          <w:sz w:val="22"/>
          <w:szCs w:val="22"/>
          <w:lang w:val="pt-BR"/>
        </w:rPr>
        <w:t>Solicitantul/ membrii parteneriatului</w:t>
      </w:r>
      <w:r w:rsidR="00D506DE" w:rsidRPr="00AC5B57">
        <w:rPr>
          <w:rFonts w:asciiTheme="minorHAnsi" w:hAnsiTheme="minorHAnsi" w:cstheme="minorHAnsi"/>
          <w:b/>
          <w:bCs/>
          <w:sz w:val="22"/>
          <w:szCs w:val="22"/>
          <w:lang w:val="pt-BR"/>
        </w:rPr>
        <w:t xml:space="preserve"> de finanțare detine</w:t>
      </w:r>
      <w:r w:rsidR="00966C3F" w:rsidRPr="00AC5B57">
        <w:rPr>
          <w:rFonts w:asciiTheme="minorHAnsi" w:hAnsiTheme="minorHAnsi" w:cstheme="minorHAnsi"/>
          <w:b/>
          <w:bCs/>
          <w:sz w:val="22"/>
          <w:szCs w:val="22"/>
          <w:lang w:val="pt-BR"/>
        </w:rPr>
        <w:t>/detin</w:t>
      </w:r>
      <w:r w:rsidR="00D506DE" w:rsidRPr="00AC5B57">
        <w:rPr>
          <w:rFonts w:asciiTheme="minorHAnsi" w:hAnsiTheme="minorHAnsi" w:cstheme="minorHAnsi"/>
          <w:b/>
          <w:bCs/>
          <w:sz w:val="22"/>
          <w:szCs w:val="22"/>
          <w:lang w:val="pt-BR"/>
        </w:rPr>
        <w:t xml:space="preserve"> un drept legal asupra l</w:t>
      </w:r>
      <w:r w:rsidR="00950E5E" w:rsidRPr="00AC5B57">
        <w:rPr>
          <w:rFonts w:asciiTheme="minorHAnsi" w:hAnsiTheme="minorHAnsi" w:cstheme="minorHAnsi"/>
          <w:b/>
          <w:bCs/>
          <w:sz w:val="22"/>
          <w:szCs w:val="22"/>
          <w:lang w:val="pt-BR"/>
        </w:rPr>
        <w:t>ocului</w:t>
      </w:r>
      <w:r w:rsidR="00D506DE" w:rsidRPr="00AC5B57">
        <w:rPr>
          <w:rFonts w:asciiTheme="minorHAnsi" w:hAnsiTheme="minorHAnsi" w:cstheme="minorHAnsi"/>
          <w:b/>
          <w:bCs/>
          <w:sz w:val="22"/>
          <w:szCs w:val="22"/>
          <w:lang w:val="pt-BR"/>
        </w:rPr>
        <w:t xml:space="preserve"> de implementare a proiectului, teren și/sau clădire, care îi conferă dreptul de a realiza investiția propusă prin cererea de finanțare, </w:t>
      </w:r>
    </w:p>
    <w:p w14:paraId="69A4DDF9" w14:textId="77777777" w:rsidR="00950E5E" w:rsidRPr="00843130" w:rsidRDefault="00950E5E" w:rsidP="00B62189">
      <w:pPr>
        <w:rPr>
          <w:rFonts w:asciiTheme="minorHAnsi" w:hAnsiTheme="minorHAnsi" w:cstheme="minorHAnsi"/>
          <w:b/>
          <w:bCs/>
        </w:rPr>
      </w:pPr>
    </w:p>
    <w:p w14:paraId="74E49982" w14:textId="77777777" w:rsidR="00047C89" w:rsidRPr="00060CCC" w:rsidRDefault="00047C89" w:rsidP="00060CCC">
      <w:pPr>
        <w:ind w:firstLine="709"/>
        <w:rPr>
          <w:rFonts w:asciiTheme="minorHAnsi" w:hAnsiTheme="minorHAnsi" w:cstheme="minorHAnsi"/>
          <w:lang w:val="x-none"/>
        </w:rPr>
      </w:pPr>
      <w:r w:rsidRPr="00060CCC">
        <w:rPr>
          <w:rFonts w:asciiTheme="minorHAnsi" w:hAnsiTheme="minorHAnsi" w:cstheme="minorHAnsi"/>
        </w:rPr>
        <w:t xml:space="preserve">Solicitantul trebuie să demonstreze deținerea drepturilor menționate la lit A) si/sau B), după caz, </w:t>
      </w:r>
      <w:r w:rsidRPr="00060CCC">
        <w:rPr>
          <w:rFonts w:asciiTheme="minorHAnsi" w:hAnsiTheme="minorHAnsi" w:cstheme="minorHAnsi"/>
          <w:b/>
          <w:bCs/>
          <w:lang w:val="x-none"/>
        </w:rPr>
        <w:t>asupra locului de implementare a proiectului</w:t>
      </w:r>
      <w:r w:rsidRPr="00060CCC">
        <w:rPr>
          <w:rFonts w:asciiTheme="minorHAnsi" w:hAnsiTheme="minorHAnsi" w:cstheme="minorHAnsi"/>
          <w:lang w:val="x-none"/>
        </w:rPr>
        <w:t>, teren și/sau clădire, care îi conferă dreptul de a realiza investiția propusă prin cererea de finanțare</w:t>
      </w:r>
      <w:r w:rsidRPr="00060CCC">
        <w:rPr>
          <w:rFonts w:asciiTheme="minorHAnsi" w:hAnsiTheme="minorHAnsi" w:cstheme="minorHAnsi"/>
        </w:rPr>
        <w:t>, pe o perioadă care acoperă inclusiv perioada de durabilitate a investiției, astfel:</w:t>
      </w:r>
    </w:p>
    <w:p w14:paraId="00E1FA54" w14:textId="77777777" w:rsidR="00047C89" w:rsidRPr="00060CCC" w:rsidRDefault="00047C89" w:rsidP="00060CCC">
      <w:pPr>
        <w:ind w:firstLine="709"/>
        <w:rPr>
          <w:rFonts w:asciiTheme="minorHAnsi" w:hAnsiTheme="minorHAnsi" w:cstheme="minorHAnsi"/>
          <w:bCs/>
          <w:lang w:val="x-none"/>
        </w:rPr>
      </w:pPr>
      <w:r w:rsidRPr="00060CCC">
        <w:rPr>
          <w:rFonts w:asciiTheme="minorHAnsi" w:hAnsiTheme="minorHAnsi" w:cstheme="minorHAnsi"/>
          <w:b/>
          <w:lang w:val="x-none"/>
        </w:rPr>
        <w:lastRenderedPageBreak/>
        <w:t>A)</w:t>
      </w:r>
      <w:r w:rsidRPr="00060CCC">
        <w:rPr>
          <w:rFonts w:asciiTheme="minorHAnsi" w:hAnsiTheme="minorHAnsi" w:cstheme="minorHAnsi"/>
          <w:bCs/>
          <w:lang w:val="x-none"/>
        </w:rPr>
        <w:t xml:space="preserve"> Pentru proiectele de investiții publice pentru care este necesară obținerea autorizației de construire, solicitantul are obligația, în condițiile și la termenele din Ghidul solicitantului, în etapa de contractare, respectiv nu mai târziu de semnarea contractului de finanțare, de a face dovada unui drept real principal, asupra bunurilor imobile care fac obiectul cererii de finanțare, în condițiile stabilite de autoritatea de management în Ghidul solicitantului. În situația în care, în etapa de contractare, beneficiarul nu demonstrează că este titularul dreptului real principal, cererea de finanțare este respinsă.</w:t>
      </w:r>
    </w:p>
    <w:p w14:paraId="784D23C8" w14:textId="77777777" w:rsidR="00047C89" w:rsidRPr="00060CCC" w:rsidRDefault="00047C89" w:rsidP="00047C89">
      <w:pPr>
        <w:rPr>
          <w:rFonts w:asciiTheme="minorHAnsi" w:hAnsiTheme="minorHAnsi" w:cstheme="minorHAnsi"/>
          <w:bCs/>
          <w:lang w:val="x-none"/>
        </w:rPr>
      </w:pPr>
      <w:r w:rsidRPr="00060CCC">
        <w:rPr>
          <w:rFonts w:asciiTheme="minorHAnsi" w:hAnsiTheme="minorHAnsi" w:cstheme="minorHAnsi"/>
          <w:bCs/>
        </w:rPr>
        <w:t>B</w:t>
      </w:r>
      <w:proofErr w:type="spellStart"/>
      <w:r w:rsidRPr="00060CCC">
        <w:rPr>
          <w:rFonts w:asciiTheme="minorHAnsi" w:hAnsiTheme="minorHAnsi" w:cstheme="minorHAnsi"/>
          <w:bCs/>
          <w:lang w:val="x-none"/>
        </w:rPr>
        <w:t>unurile</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imobile</w:t>
      </w:r>
      <w:proofErr w:type="spellEnd"/>
      <w:r w:rsidRPr="00060CCC">
        <w:rPr>
          <w:rFonts w:asciiTheme="minorHAnsi" w:hAnsiTheme="minorHAnsi" w:cstheme="minorHAnsi"/>
          <w:bCs/>
          <w:lang w:val="x-none"/>
        </w:rPr>
        <w:t xml:space="preserve"> care fac obiectul cererii de finanțare trebuie să îndeplinească, în mod cumulativ, nu mai târziu de semnarea contractului de finanțare/emiterea deciziei de finanțare, după caz, următoarele condiții:</w:t>
      </w:r>
    </w:p>
    <w:p w14:paraId="4262A37F" w14:textId="77777777" w:rsidR="00047C89" w:rsidRPr="00060CCC" w:rsidRDefault="00047C89" w:rsidP="00060CCC">
      <w:pPr>
        <w:ind w:firstLine="709"/>
        <w:rPr>
          <w:rFonts w:asciiTheme="minorHAnsi" w:hAnsiTheme="minorHAnsi" w:cstheme="minorHAnsi"/>
          <w:bCs/>
          <w:lang w:val="x-none"/>
        </w:rPr>
      </w:pPr>
      <w:r w:rsidRPr="00060CCC">
        <w:rPr>
          <w:rFonts w:asciiTheme="minorHAnsi" w:hAnsiTheme="minorHAnsi" w:cstheme="minorHAnsi"/>
          <w:bCs/>
        </w:rPr>
        <w:t>i</w:t>
      </w:r>
      <w:r w:rsidRPr="00060CCC">
        <w:rPr>
          <w:rFonts w:asciiTheme="minorHAnsi" w:hAnsiTheme="minorHAnsi" w:cstheme="minorHAnsi"/>
          <w:bCs/>
          <w:lang w:val="x-none"/>
        </w:rPr>
        <w:t>) să fie libere de orice sarcini sau interdicții incompatibile cu realizarea activităților proiectului;</w:t>
      </w:r>
    </w:p>
    <w:p w14:paraId="5D271D78" w14:textId="77777777" w:rsidR="00047C89" w:rsidRPr="00060CCC" w:rsidRDefault="00047C89" w:rsidP="00060CCC">
      <w:pPr>
        <w:ind w:left="709"/>
        <w:rPr>
          <w:rFonts w:asciiTheme="minorHAnsi" w:hAnsiTheme="minorHAnsi" w:cstheme="minorHAnsi"/>
          <w:bCs/>
          <w:lang w:val="x-none"/>
        </w:rPr>
      </w:pPr>
      <w:r w:rsidRPr="00060CCC">
        <w:rPr>
          <w:rFonts w:asciiTheme="minorHAnsi" w:hAnsiTheme="minorHAnsi" w:cstheme="minorHAnsi"/>
          <w:bCs/>
        </w:rPr>
        <w:t>ii</w:t>
      </w:r>
      <w:r w:rsidRPr="00060CCC">
        <w:rPr>
          <w:rFonts w:asciiTheme="minorHAnsi" w:hAnsiTheme="minorHAnsi" w:cstheme="minorHAnsi"/>
          <w:bCs/>
          <w:lang w:val="x-none"/>
        </w:rPr>
        <w:t>) să nu facă obiectul unor garanții, cesionări și nici a unei alte forme de sarcini care ar putea afecta dreptul invocat;</w:t>
      </w:r>
    </w:p>
    <w:p w14:paraId="40A278BC" w14:textId="77777777" w:rsidR="00047C89" w:rsidRPr="00060CCC" w:rsidRDefault="00047C89" w:rsidP="00060CCC">
      <w:pPr>
        <w:ind w:firstLine="709"/>
        <w:rPr>
          <w:rFonts w:asciiTheme="minorHAnsi" w:hAnsiTheme="minorHAnsi" w:cstheme="minorHAnsi"/>
          <w:bCs/>
          <w:lang w:val="x-none"/>
        </w:rPr>
      </w:pPr>
      <w:r w:rsidRPr="00060CCC">
        <w:rPr>
          <w:rFonts w:asciiTheme="minorHAnsi" w:hAnsiTheme="minorHAnsi" w:cstheme="minorHAnsi"/>
          <w:bCs/>
        </w:rPr>
        <w:t>iii</w:t>
      </w:r>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să</w:t>
      </w:r>
      <w:proofErr w:type="spellEnd"/>
      <w:r w:rsidRPr="00060CCC">
        <w:rPr>
          <w:rFonts w:asciiTheme="minorHAnsi" w:hAnsiTheme="minorHAnsi" w:cstheme="minorHAnsi"/>
          <w:bCs/>
          <w:lang w:val="x-none"/>
        </w:rPr>
        <w:t xml:space="preserve"> nu </w:t>
      </w:r>
      <w:proofErr w:type="spellStart"/>
      <w:r w:rsidRPr="00060CCC">
        <w:rPr>
          <w:rFonts w:asciiTheme="minorHAnsi" w:hAnsiTheme="minorHAnsi" w:cstheme="minorHAnsi"/>
          <w:bCs/>
          <w:lang w:val="x-none"/>
        </w:rPr>
        <w:t>facă</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obiectul</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unor</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litigii</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având</w:t>
      </w:r>
      <w:proofErr w:type="spellEnd"/>
      <w:r w:rsidRPr="00060CCC">
        <w:rPr>
          <w:rFonts w:asciiTheme="minorHAnsi" w:hAnsiTheme="minorHAnsi" w:cstheme="minorHAnsi"/>
          <w:bCs/>
          <w:lang w:val="x-none"/>
        </w:rPr>
        <w:t xml:space="preserve"> ca </w:t>
      </w:r>
      <w:proofErr w:type="spellStart"/>
      <w:r w:rsidRPr="00060CCC">
        <w:rPr>
          <w:rFonts w:asciiTheme="minorHAnsi" w:hAnsiTheme="minorHAnsi" w:cstheme="minorHAnsi"/>
          <w:bCs/>
          <w:lang w:val="x-none"/>
        </w:rPr>
        <w:t>obiect</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dreptul</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invocat</w:t>
      </w:r>
      <w:proofErr w:type="spellEnd"/>
      <w:r w:rsidRPr="00060CCC">
        <w:rPr>
          <w:rFonts w:asciiTheme="minorHAnsi" w:hAnsiTheme="minorHAnsi" w:cstheme="minorHAnsi"/>
          <w:bCs/>
          <w:lang w:val="x-none"/>
        </w:rPr>
        <w:t xml:space="preserve"> de </w:t>
      </w:r>
      <w:proofErr w:type="spellStart"/>
      <w:r w:rsidRPr="00060CCC">
        <w:rPr>
          <w:rFonts w:asciiTheme="minorHAnsi" w:hAnsiTheme="minorHAnsi" w:cstheme="minorHAnsi"/>
          <w:bCs/>
          <w:lang w:val="x-none"/>
        </w:rPr>
        <w:t>către</w:t>
      </w:r>
      <w:proofErr w:type="spellEnd"/>
      <w:r w:rsidRPr="00060CCC">
        <w:rPr>
          <w:rFonts w:asciiTheme="minorHAnsi" w:hAnsiTheme="minorHAnsi" w:cstheme="minorHAnsi"/>
          <w:bCs/>
          <w:lang w:val="x-none"/>
        </w:rPr>
        <w:t xml:space="preserve"> solicitant </w:t>
      </w:r>
      <w:proofErr w:type="spellStart"/>
      <w:r w:rsidRPr="00060CCC">
        <w:rPr>
          <w:rFonts w:asciiTheme="minorHAnsi" w:hAnsiTheme="minorHAnsi" w:cstheme="minorHAnsi"/>
          <w:bCs/>
          <w:lang w:val="x-none"/>
        </w:rPr>
        <w:t>pentru</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r</w:t>
      </w:r>
      <w:proofErr w:type="spellEnd"/>
      <w:r w:rsidRPr="00060CCC">
        <w:rPr>
          <w:rFonts w:asciiTheme="minorHAnsi" w:hAnsiTheme="minorHAnsi" w:cstheme="minorHAnsi"/>
          <w:bCs/>
          <w:lang w:val="x-none"/>
        </w:rPr>
        <w:tab/>
      </w:r>
      <w:proofErr w:type="spellStart"/>
      <w:r w:rsidRPr="00060CCC">
        <w:rPr>
          <w:rFonts w:asciiTheme="minorHAnsi" w:hAnsiTheme="minorHAnsi" w:cstheme="minorHAnsi"/>
          <w:bCs/>
          <w:lang w:val="x-none"/>
        </w:rPr>
        <w:t>ealizarea</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proiectului</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aflate</w:t>
      </w:r>
      <w:proofErr w:type="spellEnd"/>
      <w:r w:rsidRPr="00060CCC">
        <w:rPr>
          <w:rFonts w:asciiTheme="minorHAnsi" w:hAnsiTheme="minorHAnsi" w:cstheme="minorHAnsi"/>
          <w:bCs/>
          <w:lang w:val="x-none"/>
        </w:rPr>
        <w:t xml:space="preserve"> </w:t>
      </w:r>
      <w:proofErr w:type="spellStart"/>
      <w:r w:rsidRPr="00060CCC">
        <w:rPr>
          <w:rFonts w:asciiTheme="minorHAnsi" w:hAnsiTheme="minorHAnsi" w:cstheme="minorHAnsi"/>
          <w:bCs/>
          <w:lang w:val="x-none"/>
        </w:rPr>
        <w:t>în</w:t>
      </w:r>
      <w:proofErr w:type="spellEnd"/>
      <w:r w:rsidRPr="00060CCC">
        <w:rPr>
          <w:rFonts w:asciiTheme="minorHAnsi" w:hAnsiTheme="minorHAnsi" w:cstheme="minorHAnsi"/>
          <w:bCs/>
          <w:lang w:val="x-none"/>
        </w:rPr>
        <w:t xml:space="preserve"> curs de soluționare la instanțele judecătorești;</w:t>
      </w:r>
    </w:p>
    <w:p w14:paraId="33FE8C9B" w14:textId="77777777" w:rsidR="00047C89" w:rsidRPr="00060CCC" w:rsidRDefault="00047C89" w:rsidP="00060CCC">
      <w:pPr>
        <w:ind w:firstLine="709"/>
        <w:rPr>
          <w:rFonts w:asciiTheme="minorHAnsi" w:hAnsiTheme="minorHAnsi" w:cstheme="minorHAnsi"/>
          <w:bCs/>
          <w:lang w:val="x-none"/>
        </w:rPr>
      </w:pPr>
      <w:r w:rsidRPr="00060CCC">
        <w:rPr>
          <w:rFonts w:asciiTheme="minorHAnsi" w:hAnsiTheme="minorHAnsi" w:cstheme="minorHAnsi"/>
          <w:bCs/>
        </w:rPr>
        <w:t>iv</w:t>
      </w:r>
      <w:r w:rsidRPr="00060CCC">
        <w:rPr>
          <w:rFonts w:asciiTheme="minorHAnsi" w:hAnsiTheme="minorHAnsi" w:cstheme="minorHAnsi"/>
          <w:bCs/>
          <w:lang w:val="x-none"/>
        </w:rPr>
        <w:t>) să nu facă obiectul revendicărilor potrivit unor legi speciale în materie sau dreptului comun.</w:t>
      </w:r>
    </w:p>
    <w:p w14:paraId="4764D4A6" w14:textId="77777777" w:rsidR="00F73273" w:rsidRDefault="00F73273" w:rsidP="00047C89">
      <w:pPr>
        <w:rPr>
          <w:rFonts w:asciiTheme="minorHAnsi" w:hAnsiTheme="minorHAnsi" w:cstheme="minorHAnsi"/>
          <w:b/>
          <w:lang w:val="x-none"/>
        </w:rPr>
      </w:pPr>
    </w:p>
    <w:p w14:paraId="023EC2F1" w14:textId="77777777" w:rsidR="00047C89" w:rsidRPr="00060CCC" w:rsidRDefault="00047C89" w:rsidP="00047C89">
      <w:pPr>
        <w:rPr>
          <w:rFonts w:asciiTheme="minorHAnsi" w:hAnsiTheme="minorHAnsi" w:cstheme="minorHAnsi"/>
          <w:bCs/>
          <w:lang w:val="x-none"/>
        </w:rPr>
      </w:pPr>
      <w:r w:rsidRPr="00060CCC">
        <w:rPr>
          <w:rFonts w:asciiTheme="minorHAnsi" w:hAnsiTheme="minorHAnsi" w:cstheme="minorHAnsi"/>
          <w:b/>
          <w:lang w:val="x-none"/>
        </w:rPr>
        <w:t>B)</w:t>
      </w:r>
      <w:r w:rsidRPr="00060CCC">
        <w:rPr>
          <w:rFonts w:asciiTheme="minorHAnsi" w:hAnsiTheme="minorHAnsi" w:cstheme="minorHAnsi"/>
          <w:bCs/>
          <w:lang w:val="x-none"/>
        </w:rPr>
        <w:t xml:space="preserve"> Pentru proiectele de investiții publice pentru care nu este necesară obținerea autorizației de construire, precum și pentru proiectele care vizează exclusiv achiziția de servicii și/sau dotări, solicitantul are obligația, în condițiile și la termenele din Ghidul solicitantului, în etapa de contractare, respectiv nu mai târziu de semnarea contractului de finanțare, de a face dovada unui drept real sau a unui drept de folosință care rezultă din contracte de închiriere sau de comodat asupra bunurilor imobile care fac obiectul cererii de finanțare și/sau asupra bunurilor imobile care constituie locația/locațiile de implementare a proiectului. În situația în care, în etapa de contractare, beneficiarul nu demonstrează că este titularul dreptului real sau al unui drept de folosință care rezultă din contracte de închiriere sau de comodat, cererea de finanțare este respinsă.</w:t>
      </w:r>
    </w:p>
    <w:p w14:paraId="3CC95AD6" w14:textId="77777777" w:rsidR="00FF7ED8" w:rsidRPr="00060CCC" w:rsidRDefault="00FF7ED8" w:rsidP="00047C89">
      <w:pPr>
        <w:rPr>
          <w:rFonts w:asciiTheme="minorHAnsi" w:hAnsiTheme="minorHAnsi" w:cstheme="minorHAnsi"/>
          <w:bCs/>
          <w:lang w:val="x-none"/>
        </w:rPr>
      </w:pPr>
    </w:p>
    <w:p w14:paraId="13AEA1EF" w14:textId="77777777" w:rsidR="00FF7ED8" w:rsidRPr="00060CCC" w:rsidRDefault="00FF7ED8" w:rsidP="00047C89">
      <w:pPr>
        <w:rPr>
          <w:rFonts w:asciiTheme="minorHAnsi" w:hAnsiTheme="minorHAnsi" w:cstheme="minorHAnsi"/>
          <w:bCs/>
        </w:rPr>
      </w:pPr>
      <w:r w:rsidRPr="00060CCC">
        <w:rPr>
          <w:rFonts w:asciiTheme="minorHAnsi" w:hAnsiTheme="minorHAnsi" w:cstheme="minorHAnsi"/>
          <w:bCs/>
        </w:rPr>
        <w:t xml:space="preserve">Solicitantul declară de asemenea, pe propria răspundere, odată cu întocmirea </w:t>
      </w:r>
      <w:r w:rsidRPr="00060CCC">
        <w:rPr>
          <w:rFonts w:asciiTheme="minorHAnsi" w:hAnsiTheme="minorHAnsi" w:cstheme="minorHAnsi"/>
          <w:b/>
          <w:bCs/>
        </w:rPr>
        <w:t xml:space="preserve">declarației unice </w:t>
      </w:r>
      <w:r w:rsidRPr="00060CCC">
        <w:rPr>
          <w:rFonts w:asciiTheme="minorHAnsi" w:hAnsiTheme="minorHAnsi" w:cstheme="minorHAnsi"/>
          <w:bCs/>
        </w:rPr>
        <w:t xml:space="preserve">că deține sau, după caz, urmează să dețină, până la semnarea contractului de finanțare/emiterea deciziei de finanțare, după caz, pentru proiectele de investiții publice prevăzute la </w:t>
      </w:r>
      <w:r w:rsidRPr="00060CCC">
        <w:rPr>
          <w:rFonts w:asciiTheme="minorHAnsi" w:hAnsiTheme="minorHAnsi" w:cstheme="minorHAnsi"/>
          <w:b/>
          <w:bCs/>
        </w:rPr>
        <w:t xml:space="preserve">pct A </w:t>
      </w:r>
      <w:r w:rsidRPr="00060CCC">
        <w:rPr>
          <w:rFonts w:asciiTheme="minorHAnsi" w:hAnsiTheme="minorHAnsi" w:cstheme="minorHAnsi"/>
          <w:bCs/>
        </w:rPr>
        <w:t xml:space="preserve">un drept real principal sau pentru proiectele de investiții publice prevăzute </w:t>
      </w:r>
      <w:r w:rsidRPr="00060CCC">
        <w:rPr>
          <w:rFonts w:asciiTheme="minorHAnsi" w:hAnsiTheme="minorHAnsi" w:cstheme="minorHAnsi"/>
          <w:b/>
          <w:bCs/>
        </w:rPr>
        <w:t xml:space="preserve">pct B </w:t>
      </w:r>
      <w:r w:rsidRPr="00060CCC">
        <w:rPr>
          <w:rFonts w:asciiTheme="minorHAnsi" w:hAnsiTheme="minorHAnsi" w:cstheme="minorHAnsi"/>
          <w:bCs/>
        </w:rPr>
        <w:t>un drept real sau un drept de folosință care rezultă din contracte de închiriere sau de comodat asupra bunurilor imobile care fac obiectul cererii de finanțare și/sau asupra bunurilor imobile care constituie locația/locațiile de implementare a proiectului.</w:t>
      </w:r>
    </w:p>
    <w:p w14:paraId="2D86FE4E" w14:textId="77777777" w:rsidR="00FF7ED8" w:rsidRPr="00060CCC" w:rsidRDefault="00FF7ED8" w:rsidP="00047C89">
      <w:pPr>
        <w:rPr>
          <w:rFonts w:asciiTheme="minorHAnsi" w:hAnsiTheme="minorHAnsi" w:cstheme="minorHAnsi"/>
          <w:bCs/>
        </w:rPr>
      </w:pPr>
    </w:p>
    <w:p w14:paraId="2ED6BDD2" w14:textId="77777777" w:rsidR="00FF7ED8" w:rsidRPr="00060CCC" w:rsidRDefault="00FF7ED8" w:rsidP="00047C89">
      <w:pPr>
        <w:rPr>
          <w:rFonts w:asciiTheme="minorHAnsi" w:hAnsiTheme="minorHAnsi" w:cstheme="minorHAnsi"/>
          <w:bCs/>
        </w:rPr>
      </w:pPr>
      <w:r w:rsidRPr="00060CCC">
        <w:rPr>
          <w:rFonts w:asciiTheme="minorHAnsi" w:hAnsiTheme="minorHAnsi" w:cstheme="minorHAnsi"/>
          <w:bCs/>
        </w:rPr>
        <w:t>Spațiul destinat implementării proiectului este, de regulă, imobilul (terenul și construcția) în care activele achiziționate prin proiect (e.g. utilaje, linii de producție) sunt instalate, montate și/sau în care aceste bunuri sunt utilizate.</w:t>
      </w:r>
    </w:p>
    <w:p w14:paraId="7F3CDFB3" w14:textId="77777777" w:rsidR="00FF7ED8" w:rsidRPr="00060CCC" w:rsidRDefault="00FF7ED8" w:rsidP="00047C89">
      <w:pPr>
        <w:rPr>
          <w:rFonts w:asciiTheme="minorHAnsi" w:hAnsiTheme="minorHAnsi" w:cstheme="minorHAnsi"/>
          <w:bCs/>
        </w:rPr>
      </w:pPr>
    </w:p>
    <w:p w14:paraId="5D5EE1FE" w14:textId="77777777" w:rsidR="00FF7ED8" w:rsidRPr="00060CCC" w:rsidRDefault="00FF7ED8" w:rsidP="00047C89">
      <w:pPr>
        <w:rPr>
          <w:rFonts w:asciiTheme="minorHAnsi" w:hAnsiTheme="minorHAnsi" w:cstheme="minorHAnsi"/>
          <w:bCs/>
        </w:rPr>
      </w:pPr>
      <w:r w:rsidRPr="00AC5B57">
        <w:rPr>
          <w:rFonts w:asciiTheme="minorHAnsi" w:hAnsiTheme="minorHAnsi" w:cstheme="minorHAnsi"/>
          <w:b/>
          <w:bCs/>
        </w:rPr>
        <w:t>Spațiul trebuie să fie adecvat desfășurării activității</w:t>
      </w:r>
      <w:r w:rsidRPr="00060CCC">
        <w:rPr>
          <w:rFonts w:asciiTheme="minorHAnsi" w:hAnsiTheme="minorHAnsi" w:cstheme="minorHAnsi"/>
          <w:b/>
          <w:bCs/>
        </w:rPr>
        <w:t xml:space="preserve"> </w:t>
      </w:r>
      <w:r w:rsidRPr="00060CCC">
        <w:rPr>
          <w:rFonts w:asciiTheme="minorHAnsi" w:hAnsiTheme="minorHAnsi" w:cstheme="minorHAnsi"/>
          <w:bCs/>
        </w:rPr>
        <w:t>pentru care sunt achiziționate activele și să fie evidențiat printr-un plan de amplasament. Acest aspect va fi avut în vedere atât la analiza documentației, cât și la vizita la fața locului. În cazul în care locația nu este adecvată implementării proiectului (nu este liberă de sarcini, nu corespunde cu documentele cadastrale, nu are utilități, prezintă un grad de uzură avansat, nu este încadrată în categoria spațiilor în care se pot desfășura activități economice/comerciale), proiectul poate fi respins.</w:t>
      </w:r>
    </w:p>
    <w:p w14:paraId="1C10B2CE" w14:textId="77777777" w:rsidR="00FF7ED8" w:rsidRPr="00060CCC" w:rsidRDefault="00FF7ED8" w:rsidP="00047C89">
      <w:pPr>
        <w:rPr>
          <w:rFonts w:asciiTheme="minorHAnsi" w:hAnsiTheme="minorHAnsi" w:cstheme="minorHAnsi"/>
          <w:bCs/>
        </w:rPr>
      </w:pPr>
    </w:p>
    <w:p w14:paraId="47A84108" w14:textId="77777777" w:rsidR="00FF7ED8" w:rsidRPr="00060CCC" w:rsidRDefault="00FF7ED8" w:rsidP="00047C89">
      <w:pPr>
        <w:rPr>
          <w:rFonts w:asciiTheme="minorHAnsi" w:hAnsiTheme="minorHAnsi" w:cstheme="minorHAnsi"/>
          <w:bCs/>
        </w:rPr>
      </w:pPr>
      <w:r w:rsidRPr="00060CCC">
        <w:rPr>
          <w:rFonts w:asciiTheme="minorHAnsi" w:hAnsiTheme="minorHAnsi" w:cstheme="minorHAnsi"/>
          <w:bCs/>
        </w:rPr>
        <w:t>În cazul acelor domenii de activitate ce implică utilizarea echipamentelor, utilajelor în locuri diferite (e.g. activitatea de construcții), spațiul destinat implementării proiectului va fi considerat spațiul în care echipamentele, utilajele sunt depozitate, garate.</w:t>
      </w:r>
    </w:p>
    <w:p w14:paraId="1CD3B297" w14:textId="77777777" w:rsidR="00FF7ED8" w:rsidRPr="00060CCC" w:rsidRDefault="00FF7ED8" w:rsidP="00047C89">
      <w:pPr>
        <w:rPr>
          <w:rFonts w:asciiTheme="minorHAnsi" w:hAnsiTheme="minorHAnsi" w:cstheme="minorHAnsi"/>
          <w:bCs/>
        </w:rPr>
      </w:pPr>
    </w:p>
    <w:p w14:paraId="007706CD" w14:textId="77777777" w:rsidR="00FF7ED8" w:rsidRPr="00060CCC" w:rsidRDefault="00FF7ED8" w:rsidP="00FF7ED8">
      <w:pPr>
        <w:rPr>
          <w:rFonts w:asciiTheme="minorHAnsi" w:hAnsiTheme="minorHAnsi" w:cstheme="minorHAnsi"/>
          <w:bCs/>
        </w:rPr>
      </w:pPr>
      <w:r w:rsidRPr="00060CCC">
        <w:rPr>
          <w:rFonts w:asciiTheme="minorHAnsi" w:hAnsiTheme="minorHAnsi" w:cstheme="minorHAnsi"/>
          <w:b/>
          <w:bCs/>
        </w:rPr>
        <w:t xml:space="preserve">Atenție! </w:t>
      </w:r>
    </w:p>
    <w:p w14:paraId="714CA5EF" w14:textId="77777777" w:rsidR="00FF7ED8" w:rsidRPr="00AC5B57" w:rsidRDefault="00FF7ED8" w:rsidP="00FF7ED8">
      <w:pPr>
        <w:rPr>
          <w:rFonts w:asciiTheme="minorHAnsi" w:hAnsiTheme="minorHAnsi" w:cstheme="minorHAnsi"/>
          <w:bCs/>
          <w:lang w:val="x-none"/>
        </w:rPr>
      </w:pPr>
      <w:r w:rsidRPr="00AC5B57">
        <w:rPr>
          <w:rFonts w:asciiTheme="minorHAnsi" w:hAnsiTheme="minorHAnsi" w:cstheme="minorHAnsi"/>
          <w:b/>
          <w:bCs/>
        </w:rPr>
        <w:lastRenderedPageBreak/>
        <w:t>Solicitantul trebuie să demonstreze deținerea drepturilor menționate la lit A si B, pe o perioadă care acoperă inclusiv perioada de durabilitate a investiției.</w:t>
      </w:r>
    </w:p>
    <w:p w14:paraId="2486BC43" w14:textId="77777777" w:rsidR="00B40882" w:rsidRPr="00AC5B57" w:rsidRDefault="00B40882" w:rsidP="00B62189">
      <w:pPr>
        <w:rPr>
          <w:rFonts w:asciiTheme="minorHAnsi" w:hAnsiTheme="minorHAnsi" w:cstheme="minorHAnsi"/>
          <w:color w:val="FF0000"/>
        </w:rPr>
      </w:pPr>
    </w:p>
    <w:p w14:paraId="5FF10DB6" w14:textId="77777777" w:rsidR="00FE3EB7" w:rsidRPr="00AC5B57" w:rsidRDefault="00FE3EB7" w:rsidP="00060CCC">
      <w:pPr>
        <w:pStyle w:val="ListParagraph"/>
        <w:widowControl w:val="0"/>
        <w:rPr>
          <w:rFonts w:asciiTheme="minorHAnsi" w:hAnsiTheme="minorHAnsi" w:cstheme="minorHAnsi"/>
          <w:color w:val="FF0000"/>
          <w:sz w:val="22"/>
          <w:szCs w:val="22"/>
          <w:lang w:val="it-IT"/>
        </w:rPr>
      </w:pPr>
      <w:bookmarkStart w:id="153" w:name="_Toc447128229"/>
      <w:bookmarkStart w:id="154" w:name="_Toc447128223"/>
      <w:bookmarkEnd w:id="133"/>
    </w:p>
    <w:p w14:paraId="3DA7E1E0" w14:textId="77777777" w:rsidR="00FE3EB7" w:rsidRPr="00AC5B57" w:rsidRDefault="00FE3EB7" w:rsidP="00FE3EB7">
      <w:pPr>
        <w:pStyle w:val="ListParagraph"/>
        <w:widowControl w:val="0"/>
        <w:numPr>
          <w:ilvl w:val="0"/>
          <w:numId w:val="46"/>
        </w:numPr>
        <w:rPr>
          <w:rFonts w:asciiTheme="minorHAnsi" w:hAnsiTheme="minorHAnsi" w:cstheme="minorHAnsi"/>
          <w:b/>
          <w:bCs/>
          <w:sz w:val="22"/>
          <w:szCs w:val="22"/>
          <w:lang w:val="it-IT"/>
        </w:rPr>
      </w:pPr>
      <w:r w:rsidRPr="00AC5B57">
        <w:rPr>
          <w:rFonts w:asciiTheme="minorHAnsi" w:eastAsia="Times New Roman" w:hAnsiTheme="minorHAnsi" w:cstheme="minorHAnsi"/>
          <w:b/>
          <w:bCs/>
          <w:sz w:val="22"/>
          <w:szCs w:val="22"/>
          <w:lang w:val="ro-RO" w:eastAsia="ro-RO"/>
        </w:rPr>
        <w:t xml:space="preserve">Solicitantul a numit/selectat </w:t>
      </w:r>
      <w:r w:rsidR="00701A41" w:rsidRPr="00AC5B57">
        <w:rPr>
          <w:rFonts w:asciiTheme="minorHAnsi" w:eastAsia="Times New Roman" w:hAnsiTheme="minorHAnsi" w:cstheme="minorHAnsi"/>
          <w:b/>
          <w:bCs/>
          <w:sz w:val="22"/>
          <w:szCs w:val="22"/>
          <w:lang w:val="ro-RO" w:eastAsia="ro-RO"/>
        </w:rPr>
        <w:t>a</w:t>
      </w:r>
      <w:r w:rsidRPr="00AC5B57">
        <w:rPr>
          <w:rFonts w:asciiTheme="minorHAnsi" w:eastAsia="Times New Roman" w:hAnsiTheme="minorHAnsi" w:cstheme="minorHAnsi"/>
          <w:b/>
          <w:bCs/>
          <w:sz w:val="22"/>
          <w:szCs w:val="22"/>
          <w:lang w:val="ro-RO" w:eastAsia="ro-RO"/>
        </w:rPr>
        <w:t>dministratorul incubatorului de afaceri până la data depunerii cererii de finanțare.</w:t>
      </w:r>
    </w:p>
    <w:p w14:paraId="6C911149" w14:textId="77777777" w:rsidR="00FE3EB7" w:rsidRPr="00F73273" w:rsidRDefault="00FE3EB7" w:rsidP="00060CCC">
      <w:pPr>
        <w:pStyle w:val="ListParagraph"/>
        <w:rPr>
          <w:rFonts w:asciiTheme="minorHAnsi" w:hAnsiTheme="minorHAnsi" w:cstheme="minorHAnsi"/>
          <w:b/>
          <w:bCs/>
          <w:sz w:val="22"/>
          <w:szCs w:val="22"/>
          <w:lang w:val="it-IT"/>
        </w:rPr>
      </w:pPr>
    </w:p>
    <w:p w14:paraId="1450FF3B" w14:textId="77777777" w:rsidR="00FE3EB7" w:rsidRPr="00F73273" w:rsidRDefault="00FE3EB7" w:rsidP="00F73273">
      <w:pPr>
        <w:widowControl w:val="0"/>
        <w:rPr>
          <w:rFonts w:asciiTheme="minorHAnsi" w:hAnsiTheme="minorHAnsi" w:cstheme="minorHAnsi"/>
        </w:rPr>
      </w:pPr>
      <w:r w:rsidRPr="00F73273">
        <w:rPr>
          <w:rFonts w:asciiTheme="minorHAnsi" w:hAnsiTheme="minorHAnsi" w:cstheme="minorHAnsi"/>
        </w:rPr>
        <w:t>Entitatea solicitantă (individual) sau oricare din membrii parteneriatului pot avea și calitatea de administrator al incubatorului de afaceri.</w:t>
      </w:r>
    </w:p>
    <w:p w14:paraId="025C2885" w14:textId="77777777" w:rsidR="00FE3EB7" w:rsidRPr="00F73273" w:rsidRDefault="00FE3EB7" w:rsidP="00F73273">
      <w:pPr>
        <w:widowControl w:val="0"/>
        <w:rPr>
          <w:rFonts w:asciiTheme="minorHAnsi" w:hAnsiTheme="minorHAnsi" w:cstheme="minorHAnsi"/>
        </w:rPr>
      </w:pPr>
    </w:p>
    <w:p w14:paraId="248B1EA1" w14:textId="77777777" w:rsidR="00FE3EB7" w:rsidRPr="00F73273" w:rsidRDefault="00FE3EB7" w:rsidP="00F73273">
      <w:pPr>
        <w:widowControl w:val="0"/>
        <w:rPr>
          <w:rFonts w:asciiTheme="minorHAnsi" w:hAnsiTheme="minorHAnsi" w:cstheme="minorHAnsi"/>
        </w:rPr>
      </w:pPr>
      <w:r w:rsidRPr="00F73273">
        <w:rPr>
          <w:rFonts w:asciiTheme="minorHAnsi" w:hAnsiTheme="minorHAnsi" w:cstheme="minorHAnsi"/>
        </w:rPr>
        <w:t>Selecţia administratorilor de incubator de afaceri se va face prin procedură stabilită la nivelul entității, cu respectarea principiului transparenţei, iar în cadrul procesului de selecţie se vor avea în vedere cel puţin următoarele criterii:</w:t>
      </w:r>
    </w:p>
    <w:p w14:paraId="0822D5B2" w14:textId="77777777" w:rsidR="00FE3EB7" w:rsidRPr="00F73273" w:rsidRDefault="00FE3EB7" w:rsidP="00F73273">
      <w:pPr>
        <w:widowControl w:val="0"/>
        <w:ind w:left="709"/>
        <w:rPr>
          <w:rFonts w:asciiTheme="minorHAnsi" w:hAnsiTheme="minorHAnsi" w:cstheme="minorHAnsi"/>
        </w:rPr>
      </w:pPr>
      <w:r w:rsidRPr="00F73273">
        <w:rPr>
          <w:rFonts w:asciiTheme="minorHAnsi" w:hAnsiTheme="minorHAnsi" w:cstheme="minorHAnsi"/>
        </w:rPr>
        <w:t>a) este înregistrată ca operator economic, persoană juridică conform Legii societăţilor nr. 31/1990, republicată, cu modificările şi completările ulterioare, sau conform prevederilor Ordonanţei Guvernului nr. 26/2000, aprobată cu modificări şi completări prin Legea nr. 246/2005, cu modificările şi completările ulterioare, ori este un patronat sau sindicat înregistrat conform prevederilor Legii nr. 62/2011, republicată, cu modificările şi completările ulterioare, sau funcţionează conform prevederilor Legii nr. 335/2007, cu modificările şi completările ulterioare;</w:t>
      </w:r>
    </w:p>
    <w:p w14:paraId="3B6CB18E" w14:textId="77777777" w:rsidR="00FE3EB7" w:rsidRPr="00F73273" w:rsidRDefault="00FE3EB7" w:rsidP="00F73273">
      <w:pPr>
        <w:widowControl w:val="0"/>
        <w:ind w:left="709"/>
        <w:rPr>
          <w:rFonts w:asciiTheme="minorHAnsi" w:hAnsiTheme="minorHAnsi" w:cstheme="minorHAnsi"/>
        </w:rPr>
      </w:pPr>
      <w:r w:rsidRPr="00F73273">
        <w:rPr>
          <w:rFonts w:asciiTheme="minorHAnsi" w:hAnsiTheme="minorHAnsi" w:cstheme="minorHAnsi"/>
        </w:rPr>
        <w:t>b) după caz, prezentarea de proiecte de consultanţă derulate în ultima perioadă şi rezultatele acestora;</w:t>
      </w:r>
    </w:p>
    <w:p w14:paraId="53E46EA6" w14:textId="77777777" w:rsidR="00FE3EB7" w:rsidRPr="00F73273" w:rsidRDefault="00FE3EB7" w:rsidP="00F73273">
      <w:pPr>
        <w:widowControl w:val="0"/>
        <w:ind w:left="709"/>
        <w:rPr>
          <w:rFonts w:asciiTheme="minorHAnsi" w:hAnsiTheme="minorHAnsi" w:cstheme="minorHAnsi"/>
        </w:rPr>
      </w:pPr>
      <w:r w:rsidRPr="00F73273">
        <w:rPr>
          <w:rFonts w:asciiTheme="minorHAnsi" w:hAnsiTheme="minorHAnsi" w:cstheme="minorHAnsi"/>
        </w:rPr>
        <w:t>c) candidatul nu se află în stare de faliment ori lichidare, nu are afacerile administrate de un administrator judiciar, nu are activitatea comercială suspendată şi nu are datorii la bugetul general consolidat şi la bugetele locale, atât pentru sediul social, cât şi pentru toate punctele de lucru. Solicitanţii care au datorii eşalonate nu sunt eligibili pentru selecţie;</w:t>
      </w:r>
    </w:p>
    <w:p w14:paraId="7D75BCE1" w14:textId="77777777" w:rsidR="00FE3EB7" w:rsidRPr="00F73273" w:rsidRDefault="00FE3EB7" w:rsidP="00F73273">
      <w:pPr>
        <w:widowControl w:val="0"/>
        <w:ind w:left="709"/>
        <w:rPr>
          <w:rFonts w:asciiTheme="minorHAnsi" w:hAnsiTheme="minorHAnsi" w:cstheme="minorHAnsi"/>
        </w:rPr>
      </w:pPr>
      <w:r w:rsidRPr="00F73273">
        <w:rPr>
          <w:rFonts w:asciiTheme="minorHAnsi" w:hAnsiTheme="minorHAnsi" w:cstheme="minorHAnsi"/>
        </w:rPr>
        <w:t>d) implicarea în gestionarea acestui proiect a personalului şi a colaboratorilor calificaţi, cu experienţă în managementul afacerilor, capabili să ofere firmelor incubate consultanţă şi alte servicii de dezvoltare a afacerilor; deţine personal calificat, cu experienţă în managementul afacerilor, în domeniul juridic, contabil, financiar, după caz;</w:t>
      </w:r>
    </w:p>
    <w:p w14:paraId="28DBF721" w14:textId="77777777" w:rsidR="00FE3EB7" w:rsidRPr="00F73273" w:rsidRDefault="00FE3EB7" w:rsidP="00F73273">
      <w:pPr>
        <w:widowControl w:val="0"/>
        <w:ind w:left="709"/>
        <w:rPr>
          <w:rFonts w:asciiTheme="minorHAnsi" w:hAnsiTheme="minorHAnsi" w:cstheme="minorHAnsi"/>
        </w:rPr>
      </w:pPr>
      <w:r w:rsidRPr="00F73273">
        <w:rPr>
          <w:rFonts w:asciiTheme="minorHAnsi" w:hAnsiTheme="minorHAnsi" w:cstheme="minorHAnsi"/>
        </w:rPr>
        <w:t>e) experienţă demonstrată în ceea ce priveşte cunoaşterea mediului de afaceri din aria geografică de amplasare a incubatorului de afaceri;</w:t>
      </w:r>
    </w:p>
    <w:p w14:paraId="19A47C57" w14:textId="77777777" w:rsidR="00FE3EB7" w:rsidRPr="00F73273" w:rsidRDefault="00FE3EB7" w:rsidP="00F73273">
      <w:pPr>
        <w:widowControl w:val="0"/>
        <w:ind w:left="709"/>
        <w:rPr>
          <w:rFonts w:asciiTheme="minorHAnsi" w:hAnsiTheme="minorHAnsi" w:cstheme="minorHAnsi"/>
        </w:rPr>
      </w:pPr>
      <w:r w:rsidRPr="00F73273">
        <w:rPr>
          <w:rFonts w:asciiTheme="minorHAnsi" w:hAnsiTheme="minorHAnsi" w:cstheme="minorHAnsi"/>
        </w:rPr>
        <w:t>f) capacitatea de a favoriza şi dezvolta o bună relaţionare a incubatorului de afaceri cu autorităţile publice locale, unităţile bancare, institutele de cercetare, instituţiile de învăţământ şi unităţile economice din aria geografică de amplasare a acestuia;</w:t>
      </w:r>
    </w:p>
    <w:p w14:paraId="5642D6CB" w14:textId="77777777" w:rsidR="00FE3EB7" w:rsidRPr="00F73273" w:rsidRDefault="00FE3EB7" w:rsidP="00F73273">
      <w:pPr>
        <w:widowControl w:val="0"/>
        <w:ind w:left="709"/>
        <w:rPr>
          <w:rFonts w:asciiTheme="minorHAnsi" w:hAnsiTheme="minorHAnsi" w:cstheme="minorHAnsi"/>
        </w:rPr>
      </w:pPr>
      <w:r w:rsidRPr="00F73273">
        <w:rPr>
          <w:rFonts w:asciiTheme="minorHAnsi" w:hAnsiTheme="minorHAnsi" w:cstheme="minorHAnsi"/>
        </w:rPr>
        <w:t>g) prezentarea planului de dezvoltare a incubatorului de afaceri, cuprinzând modul de autofinanţare a incubatorului;</w:t>
      </w:r>
    </w:p>
    <w:p w14:paraId="5D3704A2" w14:textId="77777777" w:rsidR="00FE3EB7" w:rsidRPr="00F73273" w:rsidRDefault="00FE3EB7" w:rsidP="00F73273">
      <w:pPr>
        <w:widowControl w:val="0"/>
        <w:ind w:left="709"/>
        <w:rPr>
          <w:rFonts w:asciiTheme="minorHAnsi" w:hAnsiTheme="minorHAnsi" w:cstheme="minorHAnsi"/>
        </w:rPr>
      </w:pPr>
      <w:r w:rsidRPr="00F73273">
        <w:rPr>
          <w:rFonts w:asciiTheme="minorHAnsi" w:hAnsiTheme="minorHAnsi" w:cstheme="minorHAnsi"/>
        </w:rPr>
        <w:t>h) prezentarea unui plan de promovare pentru perioada de preincubare şi a unui plan de afaceri pe durata contractului de administrare;</w:t>
      </w:r>
    </w:p>
    <w:p w14:paraId="22B9A15B" w14:textId="77777777" w:rsidR="00FE3EB7" w:rsidRPr="00F73273" w:rsidRDefault="00FE3EB7" w:rsidP="00F73273">
      <w:pPr>
        <w:widowControl w:val="0"/>
        <w:ind w:firstLine="709"/>
        <w:rPr>
          <w:rFonts w:asciiTheme="minorHAnsi" w:hAnsiTheme="minorHAnsi" w:cstheme="minorHAnsi"/>
        </w:rPr>
      </w:pPr>
      <w:r w:rsidRPr="00F73273">
        <w:rPr>
          <w:rFonts w:asciiTheme="minorHAnsi" w:hAnsiTheme="minorHAnsi" w:cstheme="minorHAnsi"/>
        </w:rPr>
        <w:t>i) prezentarea unei strategii de monitorizare a firmelor incubate pe parcursul a 2 ani postincubare;</w:t>
      </w:r>
    </w:p>
    <w:p w14:paraId="466FE61E" w14:textId="77777777" w:rsidR="00FE3EB7" w:rsidRDefault="00FE3EB7" w:rsidP="00F73273">
      <w:pPr>
        <w:widowControl w:val="0"/>
        <w:ind w:left="709"/>
        <w:rPr>
          <w:rFonts w:asciiTheme="minorHAnsi" w:hAnsiTheme="minorHAnsi" w:cstheme="minorHAnsi"/>
        </w:rPr>
      </w:pPr>
      <w:r w:rsidRPr="00F73273">
        <w:rPr>
          <w:rFonts w:asciiTheme="minorHAnsi" w:hAnsiTheme="minorHAnsi" w:cstheme="minorHAnsi"/>
        </w:rPr>
        <w:t>j) îndeplinirea condiţiilor prevăzute la art. 10 din Legea nr. 102/2016 privind incubatoarele de afaceri.</w:t>
      </w:r>
    </w:p>
    <w:p w14:paraId="4DDBE05E" w14:textId="77777777" w:rsidR="00F73273" w:rsidRPr="00F73273" w:rsidRDefault="00F73273" w:rsidP="00F73273">
      <w:pPr>
        <w:widowControl w:val="0"/>
        <w:rPr>
          <w:rFonts w:asciiTheme="minorHAnsi" w:hAnsiTheme="minorHAnsi" w:cstheme="minorHAnsi"/>
        </w:rPr>
      </w:pPr>
    </w:p>
    <w:p w14:paraId="073B5D54" w14:textId="77777777" w:rsidR="00FE3EB7" w:rsidRPr="00F73273" w:rsidRDefault="00FE3EB7" w:rsidP="00F73273">
      <w:pPr>
        <w:widowControl w:val="0"/>
        <w:rPr>
          <w:rFonts w:asciiTheme="minorHAnsi" w:hAnsiTheme="minorHAnsi" w:cstheme="minorHAnsi"/>
        </w:rPr>
      </w:pPr>
      <w:r w:rsidRPr="00F73273">
        <w:rPr>
          <w:rFonts w:asciiTheme="minorHAnsi" w:hAnsiTheme="minorHAnsi" w:cstheme="minorHAnsi"/>
        </w:rPr>
        <w:t>In cazul în care printre fondatori se află o autoritate publică, potrivit art. 9 alin. (1) lit. b) din Legea nr. 102/2016 privind incubatoarele de afaceri, se va consulta regulamentul din 1 februarie 2017 de selectare şi numire a administratorului incubatorului de afaceri.</w:t>
      </w:r>
    </w:p>
    <w:p w14:paraId="0B781791" w14:textId="77777777" w:rsidR="00FE3EB7" w:rsidRPr="00060CCC" w:rsidRDefault="00FE3EB7" w:rsidP="00FE3EB7">
      <w:pPr>
        <w:widowControl w:val="0"/>
        <w:rPr>
          <w:rFonts w:asciiTheme="minorHAnsi" w:hAnsiTheme="minorHAnsi" w:cstheme="minorHAnsi"/>
          <w:color w:val="FF0000"/>
        </w:rPr>
      </w:pPr>
    </w:p>
    <w:p w14:paraId="192CC40F" w14:textId="77777777" w:rsidR="00744D8F" w:rsidRPr="00843130" w:rsidRDefault="00744D8F" w:rsidP="00053B4A">
      <w:pPr>
        <w:pStyle w:val="Heading3"/>
        <w:numPr>
          <w:ilvl w:val="2"/>
          <w:numId w:val="55"/>
        </w:numPr>
        <w:spacing w:before="0"/>
        <w:rPr>
          <w:rFonts w:asciiTheme="minorHAnsi" w:eastAsia="SimSun" w:hAnsiTheme="minorHAnsi" w:cstheme="minorHAnsi"/>
          <w:b/>
          <w:color w:val="auto"/>
          <w:sz w:val="22"/>
          <w:szCs w:val="22"/>
        </w:rPr>
      </w:pPr>
      <w:bookmarkStart w:id="155" w:name="_Toc134607640"/>
      <w:bookmarkStart w:id="156" w:name="_Toc135666782"/>
      <w:bookmarkEnd w:id="153"/>
      <w:r w:rsidRPr="00843130">
        <w:rPr>
          <w:rFonts w:asciiTheme="minorHAnsi" w:hAnsiTheme="minorHAnsi" w:cstheme="minorHAnsi"/>
          <w:b/>
          <w:color w:val="auto"/>
          <w:sz w:val="22"/>
          <w:szCs w:val="22"/>
        </w:rPr>
        <w:t xml:space="preserve"> </w:t>
      </w:r>
      <w:bookmarkStart w:id="157" w:name="_Toc147306157"/>
      <w:r w:rsidRPr="00843130">
        <w:rPr>
          <w:rFonts w:asciiTheme="minorHAnsi" w:hAnsiTheme="minorHAnsi" w:cstheme="minorHAnsi"/>
          <w:b/>
          <w:color w:val="auto"/>
          <w:sz w:val="22"/>
          <w:szCs w:val="22"/>
        </w:rPr>
        <w:t>Categorii de solicitan</w:t>
      </w:r>
      <w:r w:rsidR="00712ECC" w:rsidRPr="00843130">
        <w:rPr>
          <w:rFonts w:asciiTheme="minorHAnsi" w:hAnsiTheme="minorHAnsi" w:cstheme="minorHAnsi"/>
          <w:b/>
          <w:color w:val="auto"/>
          <w:sz w:val="22"/>
          <w:szCs w:val="22"/>
        </w:rPr>
        <w:t>ț</w:t>
      </w:r>
      <w:r w:rsidRPr="00843130">
        <w:rPr>
          <w:rFonts w:asciiTheme="minorHAnsi" w:hAnsiTheme="minorHAnsi" w:cstheme="minorHAnsi"/>
          <w:b/>
          <w:color w:val="auto"/>
          <w:sz w:val="22"/>
          <w:szCs w:val="22"/>
        </w:rPr>
        <w:t>i eligibili</w:t>
      </w:r>
      <w:bookmarkEnd w:id="155"/>
      <w:bookmarkEnd w:id="156"/>
      <w:bookmarkEnd w:id="157"/>
    </w:p>
    <w:p w14:paraId="656A37A2" w14:textId="77777777" w:rsidR="009B24EB" w:rsidRPr="00843130" w:rsidRDefault="009B24EB" w:rsidP="00B62189">
      <w:pPr>
        <w:widowControl w:val="0"/>
        <w:rPr>
          <w:rFonts w:asciiTheme="minorHAnsi" w:hAnsiTheme="minorHAnsi" w:cstheme="minorHAnsi"/>
        </w:rPr>
      </w:pPr>
    </w:p>
    <w:p w14:paraId="36E526EE" w14:textId="77777777" w:rsidR="00106A05" w:rsidRPr="00D80976" w:rsidRDefault="00B20336" w:rsidP="00B62189">
      <w:pPr>
        <w:widowControl w:val="0"/>
        <w:rPr>
          <w:rFonts w:asciiTheme="minorHAnsi" w:hAnsiTheme="minorHAnsi" w:cstheme="minorHAnsi"/>
          <w:b/>
          <w:bCs/>
        </w:rPr>
      </w:pPr>
      <w:r w:rsidRPr="00D80976">
        <w:rPr>
          <w:rFonts w:asciiTheme="minorHAnsi" w:hAnsiTheme="minorHAnsi" w:cstheme="minorHAnsi"/>
        </w:rPr>
        <w:t xml:space="preserve">Informațiile sunt detaliate în capitolul 5.1.1, criteriul de eligibilitate 1. </w:t>
      </w:r>
      <w:r w:rsidRPr="00D80976">
        <w:rPr>
          <w:rFonts w:asciiTheme="minorHAnsi" w:hAnsiTheme="minorHAnsi" w:cstheme="minorHAnsi"/>
          <w:b/>
          <w:bCs/>
        </w:rPr>
        <w:t xml:space="preserve">Forma de constituire a </w:t>
      </w:r>
      <w:r w:rsidRPr="00D80976">
        <w:rPr>
          <w:rFonts w:asciiTheme="minorHAnsi" w:hAnsiTheme="minorHAnsi" w:cstheme="minorHAnsi"/>
          <w:b/>
          <w:bCs/>
        </w:rPr>
        <w:lastRenderedPageBreak/>
        <w:t>solicitantului /liderului de parteneriat/partenerilor.</w:t>
      </w:r>
    </w:p>
    <w:p w14:paraId="10135394" w14:textId="77777777" w:rsidR="00B20336" w:rsidRPr="00D80976" w:rsidRDefault="00B20336" w:rsidP="00B62189">
      <w:pPr>
        <w:widowControl w:val="0"/>
        <w:rPr>
          <w:rFonts w:asciiTheme="minorHAnsi" w:hAnsiTheme="minorHAnsi" w:cstheme="minorHAnsi"/>
        </w:rPr>
      </w:pPr>
    </w:p>
    <w:p w14:paraId="507A0372" w14:textId="77777777" w:rsidR="00127DA2" w:rsidRPr="00D80976" w:rsidRDefault="00127DA2" w:rsidP="00053B4A">
      <w:pPr>
        <w:pStyle w:val="Heading3"/>
        <w:numPr>
          <w:ilvl w:val="2"/>
          <w:numId w:val="55"/>
        </w:numPr>
        <w:spacing w:before="0"/>
        <w:rPr>
          <w:rFonts w:asciiTheme="minorHAnsi" w:hAnsiTheme="minorHAnsi" w:cstheme="minorHAnsi"/>
          <w:b/>
          <w:color w:val="auto"/>
          <w:sz w:val="22"/>
          <w:szCs w:val="22"/>
        </w:rPr>
      </w:pPr>
      <w:bookmarkStart w:id="158" w:name="_Toc134607641"/>
      <w:bookmarkStart w:id="159" w:name="_Toc135666783"/>
      <w:r w:rsidRPr="00D80976">
        <w:rPr>
          <w:rFonts w:asciiTheme="minorHAnsi" w:hAnsiTheme="minorHAnsi" w:cstheme="minorHAnsi"/>
          <w:b/>
          <w:color w:val="auto"/>
          <w:sz w:val="22"/>
          <w:szCs w:val="22"/>
        </w:rPr>
        <w:t xml:space="preserve"> </w:t>
      </w:r>
      <w:bookmarkStart w:id="160" w:name="_Toc147306158"/>
      <w:r w:rsidRPr="00D80976">
        <w:rPr>
          <w:rFonts w:asciiTheme="minorHAnsi" w:hAnsiTheme="minorHAnsi" w:cstheme="minorHAnsi"/>
          <w:b/>
          <w:color w:val="auto"/>
          <w:sz w:val="22"/>
          <w:szCs w:val="22"/>
        </w:rPr>
        <w:t>Categorii de parteneri eligibili</w:t>
      </w:r>
      <w:bookmarkEnd w:id="158"/>
      <w:bookmarkEnd w:id="159"/>
      <w:bookmarkEnd w:id="160"/>
    </w:p>
    <w:p w14:paraId="73E30C78" w14:textId="77777777" w:rsidR="007624A6" w:rsidRPr="00D80976" w:rsidRDefault="007624A6" w:rsidP="007624A6">
      <w:pPr>
        <w:rPr>
          <w:rFonts w:asciiTheme="minorHAnsi" w:hAnsiTheme="minorHAnsi" w:cstheme="minorHAnsi"/>
        </w:rPr>
      </w:pPr>
    </w:p>
    <w:p w14:paraId="6862528D" w14:textId="77777777" w:rsidR="00B20336" w:rsidRPr="00843130" w:rsidRDefault="00B20336" w:rsidP="00B20336">
      <w:pPr>
        <w:widowControl w:val="0"/>
        <w:rPr>
          <w:rFonts w:asciiTheme="minorHAnsi" w:hAnsiTheme="minorHAnsi" w:cstheme="minorHAnsi"/>
          <w:b/>
          <w:bCs/>
          <w:color w:val="FF0000"/>
        </w:rPr>
      </w:pPr>
      <w:r w:rsidRPr="00D80976">
        <w:rPr>
          <w:rFonts w:asciiTheme="minorHAnsi" w:hAnsiTheme="minorHAnsi" w:cstheme="minorHAnsi"/>
        </w:rPr>
        <w:t xml:space="preserve">Informațiile sunt detaliate în </w:t>
      </w:r>
      <w:r w:rsidRPr="009D2B64">
        <w:rPr>
          <w:rFonts w:asciiTheme="minorHAnsi" w:hAnsiTheme="minorHAnsi" w:cstheme="minorHAnsi"/>
        </w:rPr>
        <w:t xml:space="preserve">capitolul 5.1.1, criteriul de eligibilitate 1. </w:t>
      </w:r>
      <w:r w:rsidRPr="009D2B64">
        <w:rPr>
          <w:rFonts w:asciiTheme="minorHAnsi" w:hAnsiTheme="minorHAnsi" w:cstheme="minorHAnsi"/>
          <w:b/>
          <w:bCs/>
        </w:rPr>
        <w:t>Forma de constituire a solicitantului /liderului de parteneriat/partenerilor.</w:t>
      </w:r>
    </w:p>
    <w:p w14:paraId="1F05C7E9" w14:textId="77777777" w:rsidR="003F009F" w:rsidRPr="00843130" w:rsidRDefault="003F009F" w:rsidP="00B62189">
      <w:pPr>
        <w:rPr>
          <w:rFonts w:asciiTheme="minorHAnsi" w:eastAsiaTheme="majorEastAsia" w:hAnsiTheme="minorHAnsi" w:cstheme="minorHAnsi"/>
          <w:bCs/>
          <w:color w:val="FF0000"/>
        </w:rPr>
      </w:pPr>
    </w:p>
    <w:p w14:paraId="3BD30392" w14:textId="77777777" w:rsidR="00127DA2" w:rsidRPr="00843130" w:rsidRDefault="00127DA2" w:rsidP="00B62189">
      <w:pPr>
        <w:widowControl w:val="0"/>
        <w:rPr>
          <w:rFonts w:asciiTheme="minorHAnsi" w:hAnsiTheme="minorHAnsi" w:cstheme="minorHAnsi"/>
        </w:rPr>
      </w:pPr>
    </w:p>
    <w:p w14:paraId="293CCE49" w14:textId="77777777" w:rsidR="00187530" w:rsidRPr="00843130" w:rsidRDefault="00187530" w:rsidP="00053B4A">
      <w:pPr>
        <w:pStyle w:val="Heading3"/>
        <w:numPr>
          <w:ilvl w:val="2"/>
          <w:numId w:val="55"/>
        </w:numPr>
        <w:spacing w:before="0"/>
        <w:rPr>
          <w:rFonts w:asciiTheme="minorHAnsi" w:hAnsiTheme="minorHAnsi" w:cstheme="minorHAnsi"/>
          <w:b/>
          <w:color w:val="auto"/>
          <w:sz w:val="22"/>
          <w:szCs w:val="22"/>
        </w:rPr>
      </w:pPr>
      <w:bookmarkStart w:id="161" w:name="_Toc134607642"/>
      <w:bookmarkStart w:id="162" w:name="_Toc135666784"/>
      <w:bookmarkStart w:id="163" w:name="_Toc147306159"/>
      <w:r w:rsidRPr="00843130">
        <w:rPr>
          <w:rFonts w:asciiTheme="minorHAnsi" w:hAnsiTheme="minorHAnsi" w:cstheme="minorHAnsi"/>
          <w:b/>
          <w:color w:val="auto"/>
          <w:sz w:val="22"/>
          <w:szCs w:val="22"/>
        </w:rPr>
        <w:t xml:space="preserve">Reguli </w:t>
      </w:r>
      <w:r w:rsidR="00712ECC" w:rsidRPr="00843130">
        <w:rPr>
          <w:rFonts w:asciiTheme="minorHAnsi" w:hAnsiTheme="minorHAnsi" w:cstheme="minorHAnsi"/>
          <w:b/>
          <w:color w:val="auto"/>
          <w:sz w:val="22"/>
          <w:szCs w:val="22"/>
        </w:rPr>
        <w:t>ș</w:t>
      </w:r>
      <w:r w:rsidR="00AB24D4" w:rsidRPr="00843130">
        <w:rPr>
          <w:rFonts w:asciiTheme="minorHAnsi" w:hAnsiTheme="minorHAnsi" w:cstheme="minorHAnsi"/>
          <w:b/>
          <w:color w:val="auto"/>
          <w:sz w:val="22"/>
          <w:szCs w:val="22"/>
        </w:rPr>
        <w:t>i cerin</w:t>
      </w:r>
      <w:r w:rsidR="00712ECC" w:rsidRPr="00843130">
        <w:rPr>
          <w:rFonts w:asciiTheme="minorHAnsi" w:hAnsiTheme="minorHAnsi" w:cstheme="minorHAnsi"/>
          <w:b/>
          <w:color w:val="auto"/>
          <w:sz w:val="22"/>
          <w:szCs w:val="22"/>
        </w:rPr>
        <w:t>ț</w:t>
      </w:r>
      <w:r w:rsidR="00AB24D4" w:rsidRPr="00843130">
        <w:rPr>
          <w:rFonts w:asciiTheme="minorHAnsi" w:hAnsiTheme="minorHAnsi" w:cstheme="minorHAnsi"/>
          <w:b/>
          <w:color w:val="auto"/>
          <w:sz w:val="22"/>
          <w:szCs w:val="22"/>
        </w:rPr>
        <w:t xml:space="preserve">e </w:t>
      </w:r>
      <w:r w:rsidRPr="00843130">
        <w:rPr>
          <w:rFonts w:asciiTheme="minorHAnsi" w:hAnsiTheme="minorHAnsi" w:cstheme="minorHAnsi"/>
          <w:b/>
          <w:color w:val="auto"/>
          <w:sz w:val="22"/>
          <w:szCs w:val="22"/>
        </w:rPr>
        <w:t>privind parteneriatul</w:t>
      </w:r>
      <w:bookmarkEnd w:id="161"/>
      <w:bookmarkEnd w:id="162"/>
      <w:bookmarkEnd w:id="163"/>
    </w:p>
    <w:p w14:paraId="1CC27C9F" w14:textId="77777777" w:rsidR="000C68D1" w:rsidRPr="00843130" w:rsidRDefault="000C68D1" w:rsidP="00B62189">
      <w:pPr>
        <w:widowControl w:val="0"/>
        <w:rPr>
          <w:rFonts w:asciiTheme="minorHAnsi" w:eastAsia="SimSun" w:hAnsiTheme="minorHAnsi" w:cstheme="minorHAnsi"/>
        </w:rPr>
      </w:pPr>
    </w:p>
    <w:p w14:paraId="6C3398C8" w14:textId="77777777" w:rsidR="00187530" w:rsidRPr="00843130" w:rsidRDefault="00E46D6C" w:rsidP="00B62189">
      <w:pPr>
        <w:widowControl w:val="0"/>
        <w:rPr>
          <w:rFonts w:asciiTheme="minorHAnsi" w:eastAsia="SimSun" w:hAnsiTheme="minorHAnsi" w:cstheme="minorHAnsi"/>
          <w:color w:val="FF0000"/>
        </w:rPr>
      </w:pPr>
      <w:r w:rsidRPr="00843130">
        <w:rPr>
          <w:rFonts w:asciiTheme="minorHAnsi" w:eastAsia="SimSun" w:hAnsiTheme="minorHAnsi" w:cstheme="minorHAnsi"/>
        </w:rPr>
        <w:t>În cazul în care proiectul se realizează în parteneriat, criteriile de eligibilitate cu privire la solicitant, prezentate la secțiunea 5.1.1, se aplică distinct tuturor partenerilor, aceștia anexând toate documentele similare privind identificarea solicitantului.</w:t>
      </w:r>
      <w:r w:rsidR="000C68D1" w:rsidRPr="00843130">
        <w:rPr>
          <w:rFonts w:asciiTheme="minorHAnsi" w:eastAsia="SimSun" w:hAnsiTheme="minorHAnsi" w:cstheme="minorHAnsi"/>
        </w:rPr>
        <w:t xml:space="preserve"> </w:t>
      </w:r>
      <w:r w:rsidR="001B556F" w:rsidRPr="00843130">
        <w:rPr>
          <w:rFonts w:asciiTheme="minorHAnsi" w:eastAsia="SimSun" w:hAnsiTheme="minorHAnsi" w:cstheme="minorHAnsi"/>
        </w:rPr>
        <w:t>În scopul constituirii parteneriatelor se încheie un Acord de parteneriat pentru implementarea</w:t>
      </w:r>
      <w:r w:rsidR="000C68D1" w:rsidRPr="00843130">
        <w:rPr>
          <w:rFonts w:asciiTheme="minorHAnsi" w:eastAsia="SimSun" w:hAnsiTheme="minorHAnsi" w:cstheme="minorHAnsi"/>
        </w:rPr>
        <w:t xml:space="preserve"> </w:t>
      </w:r>
      <w:r w:rsidR="001B556F" w:rsidRPr="00843130">
        <w:rPr>
          <w:rFonts w:asciiTheme="minorHAnsi" w:eastAsia="SimSun" w:hAnsiTheme="minorHAnsi" w:cstheme="minorHAnsi"/>
        </w:rPr>
        <w:t>proiectului – conform modelului orientativ (</w:t>
      </w:r>
      <w:r w:rsidR="006C2A71" w:rsidRPr="00843130">
        <w:rPr>
          <w:rFonts w:asciiTheme="minorHAnsi" w:eastAsia="SimSun" w:hAnsiTheme="minorHAnsi" w:cstheme="minorHAnsi"/>
        </w:rPr>
        <w:t xml:space="preserve">Modelul </w:t>
      </w:r>
      <w:r w:rsidR="005558E9" w:rsidRPr="00843130">
        <w:rPr>
          <w:rFonts w:asciiTheme="minorHAnsi" w:eastAsia="SimSun" w:hAnsiTheme="minorHAnsi" w:cstheme="minorHAnsi"/>
        </w:rPr>
        <w:t>F</w:t>
      </w:r>
      <w:r w:rsidR="001B556F" w:rsidRPr="00843130">
        <w:rPr>
          <w:rFonts w:asciiTheme="minorHAnsi" w:eastAsia="SimSun" w:hAnsiTheme="minorHAnsi" w:cstheme="minorHAnsi"/>
        </w:rPr>
        <w:t xml:space="preserve"> - Acordul de parteneriat)</w:t>
      </w:r>
      <w:r w:rsidR="006C2A71" w:rsidRPr="00843130">
        <w:rPr>
          <w:rFonts w:asciiTheme="minorHAnsi" w:eastAsia="SimSun" w:hAnsiTheme="minorHAnsi" w:cstheme="minorHAnsi"/>
        </w:rPr>
        <w:t>.</w:t>
      </w:r>
    </w:p>
    <w:p w14:paraId="12791344" w14:textId="77777777" w:rsidR="00E46D6C" w:rsidRPr="00843130" w:rsidRDefault="00E46D6C" w:rsidP="00B62189">
      <w:pPr>
        <w:rPr>
          <w:rFonts w:asciiTheme="minorHAnsi" w:eastAsia="Calibri" w:hAnsiTheme="minorHAnsi" w:cstheme="minorHAnsi"/>
        </w:rPr>
      </w:pPr>
      <w:r w:rsidRPr="00843130">
        <w:rPr>
          <w:rFonts w:asciiTheme="minorHAnsi" w:eastAsia="Calibri" w:hAnsiTheme="minorHAnsi" w:cstheme="minorHAnsi"/>
        </w:rPr>
        <w:t xml:space="preserve">Reprezentantul legal al solicitantului/al liderului de parteneriat/al partenerilor va/vor completa şi semna electronic, cu semnătura electronică extinsă verificabilă/olograf, pe propria răspundere, următoarele declarații: Declarația unică, </w:t>
      </w:r>
      <w:r w:rsidR="000C68D1" w:rsidRPr="00843130">
        <w:rPr>
          <w:rFonts w:asciiTheme="minorHAnsi" w:eastAsia="Calibri" w:hAnsiTheme="minorHAnsi" w:cstheme="minorHAnsi"/>
        </w:rPr>
        <w:t xml:space="preserve">Declaraţie privind încadrarea întreprinderii în categoria IMM (dacă este cazul), </w:t>
      </w:r>
      <w:r w:rsidRPr="00843130">
        <w:rPr>
          <w:rFonts w:asciiTheme="minorHAnsi" w:eastAsia="Calibri" w:hAnsiTheme="minorHAnsi" w:cstheme="minorHAnsi"/>
        </w:rPr>
        <w:t>Declarația privind eligibilitatea TVA aferente cheltuielilor ce vor fi efectuate în cadrul proiectului propus spre finanțare din instrumente structurale (in cazul in care are cheltuieli in proiect), Declarație prin care se certifica faptul că pe parcursul procesului de evaluare și selecție (nu) au fost înregistrate modificări asupra documentelor anexate la cererea de finanțare, Declarație Consimțământ privind prelucrarea datelor cu caracter personal.  Declarațiile respective vor fi încărcate în MYSMIS sub semnătura electronică extinsă a reprezentantului legal al solicitantului/liderul de parteneriat.</w:t>
      </w:r>
    </w:p>
    <w:p w14:paraId="49E4CCAD" w14:textId="77777777" w:rsidR="00E46D6C" w:rsidRPr="00843130" w:rsidRDefault="00E46D6C" w:rsidP="00B62189">
      <w:pPr>
        <w:rPr>
          <w:rFonts w:asciiTheme="minorHAnsi" w:eastAsia="Calibri" w:hAnsiTheme="minorHAnsi" w:cstheme="minorHAnsi"/>
        </w:rPr>
      </w:pPr>
      <w:r w:rsidRPr="00843130">
        <w:rPr>
          <w:rFonts w:asciiTheme="minorHAnsi" w:eastAsia="Calibri" w:hAnsiTheme="minorHAnsi" w:cstheme="minorHAnsi"/>
        </w:rPr>
        <w:t xml:space="preserve">Orice modificare pe parcursul perioadei de evaluare, selecție și contractare asupra situațiilor prevăzute în cadrul declarațiilor mai sus menționate trebuie notificate de către solicitant și/sau parteneri în scris către ADR </w:t>
      </w:r>
      <w:r w:rsidR="00242715" w:rsidRPr="00843130">
        <w:rPr>
          <w:rFonts w:asciiTheme="minorHAnsi" w:eastAsia="Calibri" w:hAnsiTheme="minorHAnsi" w:cstheme="minorHAnsi"/>
        </w:rPr>
        <w:t>SV Oltenia</w:t>
      </w:r>
      <w:r w:rsidRPr="00843130">
        <w:rPr>
          <w:rFonts w:asciiTheme="minorHAnsi" w:eastAsia="Calibri" w:hAnsiTheme="minorHAnsi" w:cstheme="minorHAnsi"/>
        </w:rPr>
        <w:t xml:space="preserve">. În cazul în care, în procesul de evaluare, selecție și contractare sunt identificate modificări asupra situațiilor declarate de către solicitant și/sau parteneri în cadrul declarațiilor depuse, modificări care nu au fost aduse la cunoștința </w:t>
      </w:r>
      <w:r w:rsidR="00585E2E">
        <w:rPr>
          <w:rFonts w:asciiTheme="minorHAnsi" w:eastAsia="Calibri" w:hAnsiTheme="minorHAnsi" w:cstheme="minorHAnsi"/>
        </w:rPr>
        <w:t>AM SV Oltenia</w:t>
      </w:r>
      <w:r w:rsidRPr="00843130">
        <w:rPr>
          <w:rFonts w:asciiTheme="minorHAnsi" w:eastAsia="Calibri" w:hAnsiTheme="minorHAnsi" w:cstheme="minorHAnsi"/>
        </w:rPr>
        <w:t xml:space="preserve"> în termen de maxim 5 zile de la modificarea acestora, cererile de finanțare vor fi respinse din proces</w:t>
      </w:r>
    </w:p>
    <w:p w14:paraId="698CF2CB" w14:textId="77777777" w:rsidR="00AE08B7" w:rsidRPr="00843130" w:rsidRDefault="00AE08B7" w:rsidP="00B62189">
      <w:pPr>
        <w:rPr>
          <w:rFonts w:asciiTheme="minorHAnsi" w:eastAsia="Calibri" w:hAnsiTheme="minorHAnsi" w:cstheme="minorHAnsi"/>
        </w:rPr>
      </w:pPr>
    </w:p>
    <w:p w14:paraId="5F4B4FCD" w14:textId="77777777" w:rsidR="00AE08B7" w:rsidRPr="00D80976" w:rsidRDefault="00AE08B7" w:rsidP="00B62189">
      <w:pPr>
        <w:rPr>
          <w:rFonts w:asciiTheme="minorHAnsi" w:eastAsia="Calibri" w:hAnsiTheme="minorHAnsi" w:cstheme="minorHAnsi"/>
          <w:b/>
        </w:rPr>
      </w:pPr>
      <w:r w:rsidRPr="00D80976">
        <w:rPr>
          <w:rFonts w:asciiTheme="minorHAnsi" w:eastAsia="Calibri" w:hAnsiTheme="minorHAnsi" w:cstheme="minorHAnsi"/>
          <w:b/>
        </w:rPr>
        <w:t>ATENTIE! Liderul de parteneriat trebuie să fie reprezentat în mod obligatoriu de solicitantul care deține un drept real asupra infrastructurii/terenului necesar obiectivului de investiție</w:t>
      </w:r>
    </w:p>
    <w:p w14:paraId="6741678D" w14:textId="77777777" w:rsidR="00E46D6C" w:rsidRPr="00843130" w:rsidRDefault="00E46D6C" w:rsidP="00B62189">
      <w:pPr>
        <w:widowControl w:val="0"/>
        <w:rPr>
          <w:rFonts w:asciiTheme="minorHAnsi" w:hAnsiTheme="minorHAnsi" w:cstheme="minorHAnsi"/>
          <w:color w:val="FF0000"/>
        </w:rPr>
      </w:pPr>
    </w:p>
    <w:p w14:paraId="532E84A2" w14:textId="77777777" w:rsidR="00AB24D4" w:rsidRPr="00843130" w:rsidRDefault="00AB24D4" w:rsidP="00053B4A">
      <w:pPr>
        <w:pStyle w:val="Heading1"/>
        <w:numPr>
          <w:ilvl w:val="1"/>
          <w:numId w:val="55"/>
        </w:numPr>
        <w:spacing w:before="0" w:after="0"/>
        <w:rPr>
          <w:rFonts w:asciiTheme="minorHAnsi" w:hAnsiTheme="minorHAnsi" w:cstheme="minorHAnsi"/>
          <w:sz w:val="22"/>
          <w:szCs w:val="22"/>
          <w:lang w:eastAsia="en-US"/>
        </w:rPr>
      </w:pPr>
      <w:bookmarkStart w:id="164" w:name="_Toc134607643"/>
      <w:bookmarkStart w:id="165" w:name="_Toc135666785"/>
      <w:bookmarkStart w:id="166" w:name="_Toc147306160"/>
      <w:r w:rsidRPr="00843130">
        <w:rPr>
          <w:rFonts w:asciiTheme="minorHAnsi" w:hAnsiTheme="minorHAnsi" w:cstheme="minorHAnsi"/>
          <w:sz w:val="22"/>
          <w:szCs w:val="22"/>
          <w:lang w:eastAsia="en-US"/>
        </w:rPr>
        <w:t>Eligibilitatea activită</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ilor</w:t>
      </w:r>
      <w:bookmarkEnd w:id="164"/>
      <w:bookmarkEnd w:id="165"/>
      <w:bookmarkEnd w:id="166"/>
    </w:p>
    <w:bookmarkEnd w:id="154"/>
    <w:p w14:paraId="3AA310B8" w14:textId="77777777" w:rsidR="00DB4F4B" w:rsidRPr="00843130" w:rsidRDefault="00DB4F4B" w:rsidP="00B62189">
      <w:pPr>
        <w:widowControl w:val="0"/>
        <w:rPr>
          <w:rFonts w:asciiTheme="minorHAnsi" w:eastAsia="SimSun" w:hAnsiTheme="minorHAnsi" w:cstheme="minorHAnsi"/>
        </w:rPr>
      </w:pPr>
    </w:p>
    <w:p w14:paraId="1CC542D4" w14:textId="77777777" w:rsidR="00AE491D" w:rsidRPr="00843130" w:rsidRDefault="00AE491D" w:rsidP="00B62189">
      <w:pPr>
        <w:widowControl w:val="0"/>
        <w:rPr>
          <w:rFonts w:asciiTheme="minorHAnsi" w:eastAsia="SimSun" w:hAnsiTheme="minorHAnsi" w:cstheme="minorHAnsi"/>
          <w:bCs/>
        </w:rPr>
      </w:pPr>
      <w:r w:rsidRPr="00843130">
        <w:rPr>
          <w:rFonts w:asciiTheme="minorHAnsi" w:eastAsia="SimSun" w:hAnsiTheme="minorHAnsi" w:cstheme="minorHAnsi"/>
          <w:bCs/>
        </w:rPr>
        <w:t>Activită</w:t>
      </w:r>
      <w:r w:rsidR="00712ECC" w:rsidRPr="00843130">
        <w:rPr>
          <w:rFonts w:asciiTheme="minorHAnsi" w:eastAsia="SimSun" w:hAnsiTheme="minorHAnsi" w:cstheme="minorHAnsi"/>
          <w:bCs/>
        </w:rPr>
        <w:t>ț</w:t>
      </w:r>
      <w:r w:rsidRPr="00843130">
        <w:rPr>
          <w:rFonts w:asciiTheme="minorHAnsi" w:eastAsia="SimSun" w:hAnsiTheme="minorHAnsi" w:cstheme="minorHAnsi"/>
          <w:bCs/>
        </w:rPr>
        <w:t>ile propuse prin proiectele depuse la finan</w:t>
      </w:r>
      <w:r w:rsidR="00712ECC" w:rsidRPr="00843130">
        <w:rPr>
          <w:rFonts w:asciiTheme="minorHAnsi" w:eastAsia="SimSun" w:hAnsiTheme="minorHAnsi" w:cstheme="minorHAnsi"/>
          <w:bCs/>
        </w:rPr>
        <w:t>ț</w:t>
      </w:r>
      <w:r w:rsidRPr="00843130">
        <w:rPr>
          <w:rFonts w:asciiTheme="minorHAnsi" w:eastAsia="SimSun" w:hAnsiTheme="minorHAnsi" w:cstheme="minorHAnsi"/>
          <w:bCs/>
        </w:rPr>
        <w:t>are vizează exclusiv ac</w:t>
      </w:r>
      <w:r w:rsidR="00712ECC" w:rsidRPr="00843130">
        <w:rPr>
          <w:rFonts w:asciiTheme="minorHAnsi" w:eastAsia="SimSun" w:hAnsiTheme="minorHAnsi" w:cstheme="minorHAnsi"/>
          <w:bCs/>
        </w:rPr>
        <w:t>ț</w:t>
      </w:r>
      <w:r w:rsidRPr="00843130">
        <w:rPr>
          <w:rFonts w:asciiTheme="minorHAnsi" w:eastAsia="SimSun" w:hAnsiTheme="minorHAnsi" w:cstheme="minorHAnsi"/>
          <w:bCs/>
        </w:rPr>
        <w:t>iunile sprijinite/activită</w:t>
      </w:r>
      <w:r w:rsidR="00712ECC" w:rsidRPr="00843130">
        <w:rPr>
          <w:rFonts w:asciiTheme="minorHAnsi" w:eastAsia="SimSun" w:hAnsiTheme="minorHAnsi" w:cstheme="minorHAnsi"/>
          <w:bCs/>
        </w:rPr>
        <w:t>ț</w:t>
      </w:r>
      <w:r w:rsidRPr="00843130">
        <w:rPr>
          <w:rFonts w:asciiTheme="minorHAnsi" w:eastAsia="SimSun" w:hAnsiTheme="minorHAnsi" w:cstheme="minorHAnsi"/>
          <w:bCs/>
        </w:rPr>
        <w:t>ile eligibile din sec</w:t>
      </w:r>
      <w:r w:rsidR="00712ECC" w:rsidRPr="00843130">
        <w:rPr>
          <w:rFonts w:asciiTheme="minorHAnsi" w:eastAsia="SimSun" w:hAnsiTheme="minorHAnsi" w:cstheme="minorHAnsi"/>
          <w:bCs/>
        </w:rPr>
        <w:t>ț</w:t>
      </w:r>
      <w:r w:rsidRPr="00843130">
        <w:rPr>
          <w:rFonts w:asciiTheme="minorHAnsi" w:eastAsia="SimSun" w:hAnsiTheme="minorHAnsi" w:cstheme="minorHAnsi"/>
          <w:bCs/>
        </w:rPr>
        <w:t xml:space="preserve">iunile 3.6 </w:t>
      </w:r>
      <w:r w:rsidR="00712ECC" w:rsidRPr="00843130">
        <w:rPr>
          <w:rFonts w:asciiTheme="minorHAnsi" w:eastAsia="SimSun" w:hAnsiTheme="minorHAnsi" w:cstheme="minorHAnsi"/>
          <w:bCs/>
        </w:rPr>
        <w:t>ș</w:t>
      </w:r>
      <w:r w:rsidRPr="00843130">
        <w:rPr>
          <w:rFonts w:asciiTheme="minorHAnsi" w:eastAsia="SimSun" w:hAnsiTheme="minorHAnsi" w:cstheme="minorHAnsi"/>
          <w:bCs/>
        </w:rPr>
        <w:t>i 5.2.2.</w:t>
      </w:r>
    </w:p>
    <w:p w14:paraId="56A18CA4" w14:textId="77777777" w:rsidR="00AE491D" w:rsidRPr="00843130" w:rsidRDefault="00AE491D" w:rsidP="00B62189">
      <w:pPr>
        <w:widowControl w:val="0"/>
        <w:rPr>
          <w:rFonts w:asciiTheme="minorHAnsi" w:eastAsia="SimSun" w:hAnsiTheme="minorHAnsi" w:cstheme="minorHAnsi"/>
          <w:bCs/>
        </w:rPr>
      </w:pPr>
    </w:p>
    <w:p w14:paraId="0E9D5050" w14:textId="77777777" w:rsidR="00AE491D" w:rsidRPr="00AC5B57" w:rsidRDefault="00AE491D" w:rsidP="00B62189">
      <w:pPr>
        <w:widowControl w:val="0"/>
        <w:rPr>
          <w:rFonts w:asciiTheme="minorHAnsi" w:eastAsia="SimSun" w:hAnsiTheme="minorHAnsi" w:cstheme="minorHAnsi"/>
          <w:b/>
          <w:bCs/>
        </w:rPr>
      </w:pPr>
      <w:r w:rsidRPr="00AC5B57">
        <w:rPr>
          <w:rFonts w:asciiTheme="minorHAnsi" w:eastAsia="SimSun" w:hAnsiTheme="minorHAnsi" w:cstheme="minorHAnsi"/>
          <w:b/>
          <w:bCs/>
        </w:rPr>
        <w:t>Activită</w:t>
      </w:r>
      <w:r w:rsidR="00712ECC" w:rsidRPr="00AC5B57">
        <w:rPr>
          <w:rFonts w:asciiTheme="minorHAnsi" w:eastAsia="SimSun" w:hAnsiTheme="minorHAnsi" w:cstheme="minorHAnsi"/>
          <w:b/>
          <w:bCs/>
        </w:rPr>
        <w:t>ț</w:t>
      </w:r>
      <w:r w:rsidRPr="00AC5B57">
        <w:rPr>
          <w:rFonts w:asciiTheme="minorHAnsi" w:eastAsia="SimSun" w:hAnsiTheme="minorHAnsi" w:cstheme="minorHAnsi"/>
          <w:b/>
          <w:bCs/>
        </w:rPr>
        <w:t xml:space="preserve">ile proiectului sunt în conformitate cu </w:t>
      </w:r>
      <w:r w:rsidR="00A13E89" w:rsidRPr="00AC5B57">
        <w:rPr>
          <w:rFonts w:asciiTheme="minorHAnsi" w:eastAsia="SimSun" w:hAnsiTheme="minorHAnsi" w:cstheme="minorHAnsi"/>
          <w:b/>
          <w:bCs/>
        </w:rPr>
        <w:t>Prioritatea 1- „Competitivitate prin inovare și întreprinderi dinamice”, Obiectivul Specific 1.3. - „Intensificarea creșterii durabile și a competitivităţii IMM-urilor și crearea de locuri de muncă în cadrul IMM-urilor, inclusiv prin investiţii productive (FEDR)”, Intervenția 2 - „Dezvoltarea antreprenoriatului prin înființarea, dezvoltarea și operaționalizarea structurilor de afaceri (incubatoarelor, acceleratoarelor de afaceri și a parcurilor industriale, etc) cu impact la nivel regional- A.Incubatoare de afaceri”</w:t>
      </w:r>
      <w:r w:rsidR="00712ECC" w:rsidRPr="00AC5B57">
        <w:rPr>
          <w:rFonts w:asciiTheme="minorHAnsi" w:eastAsia="SimSun" w:hAnsiTheme="minorHAnsi" w:cstheme="minorHAnsi"/>
          <w:b/>
          <w:bCs/>
        </w:rPr>
        <w:t>ș</w:t>
      </w:r>
      <w:r w:rsidRPr="00AC5B57">
        <w:rPr>
          <w:rFonts w:asciiTheme="minorHAnsi" w:eastAsia="SimSun" w:hAnsiTheme="minorHAnsi" w:cstheme="minorHAnsi"/>
          <w:b/>
          <w:bCs/>
        </w:rPr>
        <w:t>i conduc la realizarea indicatorilor de program.</w:t>
      </w:r>
    </w:p>
    <w:p w14:paraId="441ED3A5" w14:textId="77777777" w:rsidR="00AE491D" w:rsidRPr="00AC5B57" w:rsidRDefault="00AE491D" w:rsidP="00B62189">
      <w:pPr>
        <w:widowControl w:val="0"/>
        <w:rPr>
          <w:rFonts w:asciiTheme="minorHAnsi" w:eastAsia="SimSun" w:hAnsiTheme="minorHAnsi" w:cstheme="minorHAnsi"/>
        </w:rPr>
      </w:pPr>
    </w:p>
    <w:p w14:paraId="6DAA3ED3" w14:textId="77777777" w:rsidR="00AE491D" w:rsidRPr="00AC5B57" w:rsidRDefault="00AE491D" w:rsidP="00B62189">
      <w:pPr>
        <w:widowControl w:val="0"/>
        <w:rPr>
          <w:rFonts w:asciiTheme="minorHAnsi" w:eastAsia="SimSun" w:hAnsiTheme="minorHAnsi" w:cstheme="minorHAnsi"/>
        </w:rPr>
      </w:pPr>
      <w:r w:rsidRPr="00AC5B57">
        <w:rPr>
          <w:rFonts w:asciiTheme="minorHAnsi" w:eastAsia="SimSun" w:hAnsiTheme="minorHAnsi" w:cstheme="minorHAnsi"/>
        </w:rPr>
        <w:t>Toate activită</w:t>
      </w:r>
      <w:r w:rsidR="00712ECC" w:rsidRPr="00AC5B57">
        <w:rPr>
          <w:rFonts w:asciiTheme="minorHAnsi" w:eastAsia="SimSun" w:hAnsiTheme="minorHAnsi" w:cstheme="minorHAnsi"/>
        </w:rPr>
        <w:t>ț</w:t>
      </w:r>
      <w:r w:rsidRPr="00AC5B57">
        <w:rPr>
          <w:rFonts w:asciiTheme="minorHAnsi" w:eastAsia="SimSun" w:hAnsiTheme="minorHAnsi" w:cstheme="minorHAnsi"/>
        </w:rPr>
        <w:t>ile proiectului se vor implementa pe teritoriul Regiunii de dezvoltare Sud-Vest Oltenia.</w:t>
      </w:r>
    </w:p>
    <w:p w14:paraId="37391558" w14:textId="77777777" w:rsidR="00AE491D" w:rsidRPr="00AC5B57" w:rsidRDefault="00AE491D" w:rsidP="00B62189">
      <w:pPr>
        <w:widowControl w:val="0"/>
        <w:rPr>
          <w:rFonts w:asciiTheme="minorHAnsi" w:eastAsia="SimSun" w:hAnsiTheme="minorHAnsi" w:cstheme="minorHAnsi"/>
          <w:color w:val="FF0000"/>
        </w:rPr>
      </w:pPr>
    </w:p>
    <w:p w14:paraId="23F4B201" w14:textId="77777777" w:rsidR="00AE491D" w:rsidRPr="00AC5B57" w:rsidRDefault="00AE491D" w:rsidP="00B62189">
      <w:pPr>
        <w:pStyle w:val="Heading3"/>
        <w:spacing w:before="0"/>
        <w:rPr>
          <w:rFonts w:asciiTheme="minorHAnsi" w:hAnsiTheme="minorHAnsi" w:cstheme="minorHAnsi"/>
          <w:b/>
          <w:color w:val="auto"/>
          <w:sz w:val="22"/>
          <w:szCs w:val="22"/>
        </w:rPr>
      </w:pPr>
      <w:bookmarkStart w:id="167" w:name="_Toc134607644"/>
      <w:bookmarkStart w:id="168" w:name="_Toc135666786"/>
      <w:bookmarkStart w:id="169" w:name="_Toc147306161"/>
      <w:r w:rsidRPr="00AC5B57">
        <w:rPr>
          <w:rFonts w:asciiTheme="minorHAnsi" w:hAnsiTheme="minorHAnsi" w:cstheme="minorHAnsi"/>
          <w:b/>
          <w:color w:val="auto"/>
          <w:sz w:val="22"/>
          <w:szCs w:val="22"/>
        </w:rPr>
        <w:lastRenderedPageBreak/>
        <w:t>5.2.1 Cerin</w:t>
      </w:r>
      <w:r w:rsidR="00712ECC" w:rsidRPr="00AC5B57">
        <w:rPr>
          <w:rFonts w:asciiTheme="minorHAnsi" w:hAnsiTheme="minorHAnsi" w:cstheme="minorHAnsi"/>
          <w:b/>
          <w:color w:val="auto"/>
          <w:sz w:val="22"/>
          <w:szCs w:val="22"/>
        </w:rPr>
        <w:t>ț</w:t>
      </w:r>
      <w:r w:rsidRPr="00AC5B57">
        <w:rPr>
          <w:rFonts w:asciiTheme="minorHAnsi" w:hAnsiTheme="minorHAnsi" w:cstheme="minorHAnsi"/>
          <w:b/>
          <w:color w:val="auto"/>
          <w:sz w:val="22"/>
          <w:szCs w:val="22"/>
        </w:rPr>
        <w:t>e generale privind eligibilitatea activită</w:t>
      </w:r>
      <w:r w:rsidR="00712ECC" w:rsidRPr="00AC5B57">
        <w:rPr>
          <w:rFonts w:asciiTheme="minorHAnsi" w:hAnsiTheme="minorHAnsi" w:cstheme="minorHAnsi"/>
          <w:b/>
          <w:color w:val="auto"/>
          <w:sz w:val="22"/>
          <w:szCs w:val="22"/>
        </w:rPr>
        <w:t>ț</w:t>
      </w:r>
      <w:r w:rsidRPr="00AC5B57">
        <w:rPr>
          <w:rFonts w:asciiTheme="minorHAnsi" w:hAnsiTheme="minorHAnsi" w:cstheme="minorHAnsi"/>
          <w:b/>
          <w:color w:val="auto"/>
          <w:sz w:val="22"/>
          <w:szCs w:val="22"/>
        </w:rPr>
        <w:t>ilor</w:t>
      </w:r>
      <w:bookmarkEnd w:id="167"/>
      <w:bookmarkEnd w:id="168"/>
      <w:bookmarkEnd w:id="169"/>
    </w:p>
    <w:p w14:paraId="7D5D8C74" w14:textId="77777777" w:rsidR="00C72C48" w:rsidRPr="00AC5B57" w:rsidRDefault="00C72C48" w:rsidP="00B62189">
      <w:pPr>
        <w:widowControl w:val="0"/>
        <w:rPr>
          <w:rFonts w:asciiTheme="minorHAnsi" w:eastAsia="SimSun" w:hAnsiTheme="minorHAnsi" w:cstheme="minorHAnsi"/>
          <w:b/>
          <w:bCs/>
        </w:rPr>
      </w:pPr>
    </w:p>
    <w:p w14:paraId="08E231E9" w14:textId="77777777" w:rsidR="00F73273" w:rsidRPr="00AC5B57" w:rsidRDefault="008A6C2C" w:rsidP="00401269">
      <w:pPr>
        <w:widowControl w:val="0"/>
        <w:rPr>
          <w:rFonts w:asciiTheme="minorHAnsi" w:eastAsia="SimSun" w:hAnsiTheme="minorHAnsi" w:cstheme="minorHAnsi"/>
          <w:b/>
          <w:bCs/>
        </w:rPr>
      </w:pPr>
      <w:r w:rsidRPr="00AC5B57">
        <w:rPr>
          <w:rFonts w:asciiTheme="minorHAnsi" w:eastAsia="SimSun" w:hAnsiTheme="minorHAnsi" w:cstheme="minorHAnsi"/>
          <w:b/>
          <w:bCs/>
        </w:rPr>
        <w:t xml:space="preserve">Atenție </w:t>
      </w:r>
      <w:r w:rsidRPr="00AC5B57">
        <w:rPr>
          <w:rFonts w:asciiTheme="minorHAnsi" w:eastAsia="SimSun" w:hAnsiTheme="minorHAnsi" w:cstheme="minorHAnsi"/>
        </w:rPr>
        <w:t>! Conform prevederilor aplicabile în ceea ce privște ajutorul de stat regional, pentru a fi eligibile proiectele depuse trebuie să reprezinte investiție în active corporale și necorporale legată de:</w:t>
      </w:r>
      <w:r w:rsidRPr="00AC5B57">
        <w:rPr>
          <w:rFonts w:asciiTheme="minorHAnsi" w:eastAsia="SimSun" w:hAnsiTheme="minorHAnsi" w:cstheme="minorHAnsi"/>
          <w:b/>
          <w:bCs/>
        </w:rPr>
        <w:t xml:space="preserve"> </w:t>
      </w:r>
    </w:p>
    <w:p w14:paraId="68A15D2E" w14:textId="77777777" w:rsidR="00F73273" w:rsidRPr="00AC5B57" w:rsidRDefault="008A6C2C" w:rsidP="00F73273">
      <w:pPr>
        <w:pStyle w:val="ListParagraph"/>
        <w:widowControl w:val="0"/>
        <w:numPr>
          <w:ilvl w:val="0"/>
          <w:numId w:val="120"/>
        </w:numPr>
        <w:rPr>
          <w:rFonts w:asciiTheme="minorHAnsi" w:eastAsia="SimSun" w:hAnsiTheme="minorHAnsi" w:cstheme="minorHAnsi"/>
          <w:b/>
          <w:bCs/>
          <w:sz w:val="22"/>
          <w:szCs w:val="22"/>
        </w:rPr>
      </w:pPr>
      <w:proofErr w:type="spellStart"/>
      <w:r w:rsidRPr="00AC5B57">
        <w:rPr>
          <w:rFonts w:asciiTheme="minorHAnsi" w:eastAsia="SimSun" w:hAnsiTheme="minorHAnsi" w:cstheme="minorHAnsi"/>
          <w:b/>
          <w:bCs/>
          <w:sz w:val="22"/>
          <w:szCs w:val="22"/>
        </w:rPr>
        <w:t>înfiinţarea</w:t>
      </w:r>
      <w:proofErr w:type="spellEnd"/>
      <w:r w:rsidRPr="00AC5B57">
        <w:rPr>
          <w:rFonts w:asciiTheme="minorHAnsi" w:eastAsia="SimSun" w:hAnsiTheme="minorHAnsi" w:cstheme="minorHAnsi"/>
          <w:b/>
          <w:bCs/>
          <w:sz w:val="22"/>
          <w:szCs w:val="22"/>
        </w:rPr>
        <w:t xml:space="preserve"> </w:t>
      </w:r>
      <w:proofErr w:type="spellStart"/>
      <w:r w:rsidRPr="00AC5B57">
        <w:rPr>
          <w:rFonts w:asciiTheme="minorHAnsi" w:eastAsia="SimSun" w:hAnsiTheme="minorHAnsi" w:cstheme="minorHAnsi"/>
          <w:b/>
          <w:bCs/>
          <w:sz w:val="22"/>
          <w:szCs w:val="22"/>
        </w:rPr>
        <w:t>unei</w:t>
      </w:r>
      <w:proofErr w:type="spellEnd"/>
      <w:r w:rsidRPr="00AC5B57">
        <w:rPr>
          <w:rFonts w:asciiTheme="minorHAnsi" w:eastAsia="SimSun" w:hAnsiTheme="minorHAnsi" w:cstheme="minorHAnsi"/>
          <w:b/>
          <w:bCs/>
          <w:sz w:val="22"/>
          <w:szCs w:val="22"/>
        </w:rPr>
        <w:t xml:space="preserve"> </w:t>
      </w:r>
      <w:proofErr w:type="spellStart"/>
      <w:r w:rsidRPr="00AC5B57">
        <w:rPr>
          <w:rFonts w:asciiTheme="minorHAnsi" w:eastAsia="SimSun" w:hAnsiTheme="minorHAnsi" w:cstheme="minorHAnsi"/>
          <w:b/>
          <w:bCs/>
          <w:sz w:val="22"/>
          <w:szCs w:val="22"/>
        </w:rPr>
        <w:t>unități</w:t>
      </w:r>
      <w:proofErr w:type="spellEnd"/>
      <w:r w:rsidRPr="00AC5B57">
        <w:rPr>
          <w:rFonts w:asciiTheme="minorHAnsi" w:eastAsia="SimSun" w:hAnsiTheme="minorHAnsi" w:cstheme="minorHAnsi"/>
          <w:b/>
          <w:bCs/>
          <w:sz w:val="22"/>
          <w:szCs w:val="22"/>
        </w:rPr>
        <w:t xml:space="preserve"> </w:t>
      </w:r>
      <w:proofErr w:type="spellStart"/>
      <w:r w:rsidRPr="00AC5B57">
        <w:rPr>
          <w:rFonts w:asciiTheme="minorHAnsi" w:eastAsia="SimSun" w:hAnsiTheme="minorHAnsi" w:cstheme="minorHAnsi"/>
          <w:b/>
          <w:bCs/>
          <w:sz w:val="22"/>
          <w:szCs w:val="22"/>
        </w:rPr>
        <w:t>noi</w:t>
      </w:r>
      <w:proofErr w:type="spellEnd"/>
      <w:r w:rsidRPr="00AC5B57">
        <w:rPr>
          <w:rFonts w:asciiTheme="minorHAnsi" w:eastAsia="SimSun" w:hAnsiTheme="minorHAnsi" w:cstheme="minorHAnsi"/>
          <w:b/>
          <w:bCs/>
          <w:sz w:val="22"/>
          <w:szCs w:val="22"/>
        </w:rPr>
        <w:t xml:space="preserve">, </w:t>
      </w:r>
    </w:p>
    <w:p w14:paraId="1180ADFE" w14:textId="77777777" w:rsidR="00F73273" w:rsidRPr="00AC5B57" w:rsidRDefault="008A6C2C" w:rsidP="00F73273">
      <w:pPr>
        <w:pStyle w:val="ListParagraph"/>
        <w:widowControl w:val="0"/>
        <w:numPr>
          <w:ilvl w:val="0"/>
          <w:numId w:val="120"/>
        </w:numPr>
        <w:rPr>
          <w:rFonts w:asciiTheme="minorHAnsi" w:eastAsia="SimSun" w:hAnsiTheme="minorHAnsi" w:cstheme="minorHAnsi"/>
          <w:b/>
          <w:bCs/>
          <w:sz w:val="22"/>
          <w:szCs w:val="22"/>
        </w:rPr>
      </w:pPr>
      <w:proofErr w:type="spellStart"/>
      <w:r w:rsidRPr="00AC5B57">
        <w:rPr>
          <w:rFonts w:asciiTheme="minorHAnsi" w:eastAsia="SimSun" w:hAnsiTheme="minorHAnsi" w:cstheme="minorHAnsi"/>
          <w:b/>
          <w:bCs/>
          <w:sz w:val="22"/>
          <w:szCs w:val="22"/>
        </w:rPr>
        <w:t>respectiv</w:t>
      </w:r>
      <w:proofErr w:type="spellEnd"/>
      <w:r w:rsidRPr="00AC5B57">
        <w:rPr>
          <w:rFonts w:asciiTheme="minorHAnsi" w:eastAsia="SimSun" w:hAnsiTheme="minorHAnsi" w:cstheme="minorHAnsi"/>
          <w:b/>
          <w:bCs/>
          <w:sz w:val="22"/>
          <w:szCs w:val="22"/>
        </w:rPr>
        <w:t xml:space="preserve"> </w:t>
      </w:r>
      <w:proofErr w:type="spellStart"/>
      <w:r w:rsidRPr="00AC5B57">
        <w:rPr>
          <w:rFonts w:asciiTheme="minorHAnsi" w:eastAsia="SimSun" w:hAnsiTheme="minorHAnsi" w:cstheme="minorHAnsi"/>
          <w:b/>
          <w:bCs/>
          <w:sz w:val="22"/>
          <w:szCs w:val="22"/>
        </w:rPr>
        <w:t>extinderea</w:t>
      </w:r>
      <w:proofErr w:type="spellEnd"/>
      <w:r w:rsidRPr="00AC5B57">
        <w:rPr>
          <w:rFonts w:asciiTheme="minorHAnsi" w:eastAsia="SimSun" w:hAnsiTheme="minorHAnsi" w:cstheme="minorHAnsi"/>
          <w:b/>
          <w:bCs/>
          <w:sz w:val="22"/>
          <w:szCs w:val="22"/>
        </w:rPr>
        <w:t xml:space="preserve"> </w:t>
      </w:r>
      <w:proofErr w:type="spellStart"/>
      <w:r w:rsidRPr="00AC5B57">
        <w:rPr>
          <w:rFonts w:asciiTheme="minorHAnsi" w:eastAsia="SimSun" w:hAnsiTheme="minorHAnsi" w:cstheme="minorHAnsi"/>
          <w:b/>
          <w:bCs/>
          <w:sz w:val="22"/>
          <w:szCs w:val="22"/>
        </w:rPr>
        <w:t>capacității</w:t>
      </w:r>
      <w:proofErr w:type="spellEnd"/>
      <w:r w:rsidRPr="00AC5B57">
        <w:rPr>
          <w:rFonts w:asciiTheme="minorHAnsi" w:eastAsia="SimSun" w:hAnsiTheme="minorHAnsi" w:cstheme="minorHAnsi"/>
          <w:b/>
          <w:bCs/>
          <w:sz w:val="22"/>
          <w:szCs w:val="22"/>
        </w:rPr>
        <w:t xml:space="preserve"> </w:t>
      </w:r>
      <w:proofErr w:type="spellStart"/>
      <w:r w:rsidRPr="00AC5B57">
        <w:rPr>
          <w:rFonts w:asciiTheme="minorHAnsi" w:eastAsia="SimSun" w:hAnsiTheme="minorHAnsi" w:cstheme="minorHAnsi"/>
          <w:b/>
          <w:bCs/>
          <w:sz w:val="22"/>
          <w:szCs w:val="22"/>
        </w:rPr>
        <w:t>unei</w:t>
      </w:r>
      <w:proofErr w:type="spellEnd"/>
      <w:r w:rsidRPr="00AC5B57">
        <w:rPr>
          <w:rFonts w:asciiTheme="minorHAnsi" w:eastAsia="SimSun" w:hAnsiTheme="minorHAnsi" w:cstheme="minorHAnsi"/>
          <w:b/>
          <w:bCs/>
          <w:sz w:val="22"/>
          <w:szCs w:val="22"/>
        </w:rPr>
        <w:t xml:space="preserve"> </w:t>
      </w:r>
      <w:proofErr w:type="spellStart"/>
      <w:r w:rsidRPr="00AC5B57">
        <w:rPr>
          <w:rFonts w:asciiTheme="minorHAnsi" w:eastAsia="SimSun" w:hAnsiTheme="minorHAnsi" w:cstheme="minorHAnsi"/>
          <w:b/>
          <w:bCs/>
          <w:sz w:val="22"/>
          <w:szCs w:val="22"/>
        </w:rPr>
        <w:t>unități</w:t>
      </w:r>
      <w:proofErr w:type="spellEnd"/>
      <w:r w:rsidRPr="00AC5B57">
        <w:rPr>
          <w:rFonts w:asciiTheme="minorHAnsi" w:eastAsia="SimSun" w:hAnsiTheme="minorHAnsi" w:cstheme="minorHAnsi"/>
          <w:b/>
          <w:bCs/>
          <w:sz w:val="22"/>
          <w:szCs w:val="22"/>
        </w:rPr>
        <w:t xml:space="preserve"> </w:t>
      </w:r>
      <w:proofErr w:type="spellStart"/>
      <w:r w:rsidRPr="00AC5B57">
        <w:rPr>
          <w:rFonts w:asciiTheme="minorHAnsi" w:eastAsia="SimSun" w:hAnsiTheme="minorHAnsi" w:cstheme="minorHAnsi"/>
          <w:b/>
          <w:bCs/>
          <w:sz w:val="22"/>
          <w:szCs w:val="22"/>
        </w:rPr>
        <w:t>existente</w:t>
      </w:r>
      <w:proofErr w:type="spellEnd"/>
      <w:r w:rsidRPr="00AC5B57">
        <w:rPr>
          <w:rFonts w:asciiTheme="minorHAnsi" w:eastAsia="SimSun" w:hAnsiTheme="minorHAnsi" w:cstheme="minorHAnsi"/>
          <w:b/>
          <w:bCs/>
          <w:sz w:val="22"/>
          <w:szCs w:val="22"/>
        </w:rPr>
        <w:t xml:space="preserve">. </w:t>
      </w:r>
    </w:p>
    <w:p w14:paraId="109F9B8E" w14:textId="77777777" w:rsidR="00F73273" w:rsidRDefault="00F73273" w:rsidP="00F73273">
      <w:pPr>
        <w:widowControl w:val="0"/>
        <w:rPr>
          <w:rFonts w:asciiTheme="minorHAnsi" w:eastAsia="SimSun" w:hAnsiTheme="minorHAnsi" w:cstheme="minorHAnsi"/>
          <w:b/>
          <w:bCs/>
        </w:rPr>
      </w:pPr>
    </w:p>
    <w:p w14:paraId="561F457D" w14:textId="77777777" w:rsidR="008A6C2C" w:rsidRPr="00F73273" w:rsidRDefault="008A6C2C" w:rsidP="00F73273">
      <w:pPr>
        <w:widowControl w:val="0"/>
        <w:rPr>
          <w:rFonts w:asciiTheme="minorHAnsi" w:eastAsia="SimSun" w:hAnsiTheme="minorHAnsi" w:cstheme="minorHAnsi"/>
          <w:b/>
          <w:bCs/>
        </w:rPr>
      </w:pPr>
      <w:r w:rsidRPr="00F73273">
        <w:rPr>
          <w:rFonts w:asciiTheme="minorHAnsi" w:eastAsia="SimSun" w:hAnsiTheme="minorHAnsi" w:cstheme="minorHAnsi"/>
          <w:b/>
          <w:bCs/>
        </w:rPr>
        <w:t>O investiţie de înlocuire nu constituie o investiţie iniţială</w:t>
      </w:r>
      <w:r w:rsidR="00F73273">
        <w:rPr>
          <w:rFonts w:asciiTheme="minorHAnsi" w:eastAsia="SimSun" w:hAnsiTheme="minorHAnsi" w:cstheme="minorHAnsi"/>
          <w:b/>
          <w:bCs/>
        </w:rPr>
        <w:t>.</w:t>
      </w:r>
      <w:r w:rsidRPr="00F73273">
        <w:rPr>
          <w:rFonts w:asciiTheme="minorHAnsi" w:eastAsia="SimSun" w:hAnsiTheme="minorHAnsi" w:cstheme="minorHAnsi"/>
          <w:b/>
          <w:bCs/>
        </w:rPr>
        <w:t xml:space="preserve"> </w:t>
      </w:r>
    </w:p>
    <w:p w14:paraId="08B9C160" w14:textId="77777777" w:rsidR="00A260B6" w:rsidRPr="00A260B6" w:rsidRDefault="00A260B6" w:rsidP="00A260B6">
      <w:pPr>
        <w:widowControl w:val="0"/>
        <w:rPr>
          <w:rFonts w:asciiTheme="minorHAnsi" w:eastAsia="SimSun" w:hAnsiTheme="minorHAnsi" w:cstheme="minorHAnsi"/>
          <w:lang w:val="en-US"/>
        </w:rPr>
      </w:pPr>
    </w:p>
    <w:p w14:paraId="593C481B" w14:textId="77777777" w:rsidR="00A260B6" w:rsidRPr="002B3327" w:rsidRDefault="00A260B6" w:rsidP="00A260B6">
      <w:pPr>
        <w:widowControl w:val="0"/>
        <w:rPr>
          <w:rFonts w:asciiTheme="minorHAnsi" w:eastAsia="SimSun" w:hAnsiTheme="minorHAnsi" w:cstheme="minorHAnsi"/>
          <w:lang w:val="en-US"/>
        </w:rPr>
      </w:pPr>
      <w:proofErr w:type="spellStart"/>
      <w:r w:rsidRPr="002B3327">
        <w:rPr>
          <w:rFonts w:asciiTheme="minorHAnsi" w:eastAsia="SimSun" w:hAnsiTheme="minorHAnsi" w:cstheme="minorHAnsi"/>
          <w:lang w:val="en-US"/>
        </w:rPr>
        <w:t>În</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cazul</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proiectelor</w:t>
      </w:r>
      <w:proofErr w:type="spellEnd"/>
      <w:r w:rsidRPr="002B3327">
        <w:rPr>
          <w:rFonts w:asciiTheme="minorHAnsi" w:eastAsia="SimSun" w:hAnsiTheme="minorHAnsi" w:cstheme="minorHAnsi"/>
          <w:lang w:val="en-US"/>
        </w:rPr>
        <w:t xml:space="preserve"> care </w:t>
      </w:r>
      <w:proofErr w:type="spellStart"/>
      <w:r w:rsidRPr="002B3327">
        <w:rPr>
          <w:rFonts w:asciiTheme="minorHAnsi" w:eastAsia="SimSun" w:hAnsiTheme="minorHAnsi" w:cstheme="minorHAnsi"/>
          <w:lang w:val="en-US"/>
        </w:rPr>
        <w:t>vizează</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crearea</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unui</w:t>
      </w:r>
      <w:proofErr w:type="spellEnd"/>
      <w:r w:rsidRPr="002B3327">
        <w:rPr>
          <w:rFonts w:asciiTheme="minorHAnsi" w:eastAsia="SimSun" w:hAnsiTheme="minorHAnsi" w:cstheme="minorHAnsi"/>
          <w:lang w:val="en-US"/>
        </w:rPr>
        <w:t xml:space="preserve"> nou incubator de </w:t>
      </w:r>
      <w:proofErr w:type="spellStart"/>
      <w:r w:rsidRPr="002B3327">
        <w:rPr>
          <w:rFonts w:asciiTheme="minorHAnsi" w:eastAsia="SimSun" w:hAnsiTheme="minorHAnsi" w:cstheme="minorHAnsi"/>
          <w:lang w:val="en-US"/>
        </w:rPr>
        <w:t>afaceri</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beneficiarul</w:t>
      </w:r>
      <w:proofErr w:type="spellEnd"/>
      <w:r w:rsidRPr="002B3327">
        <w:rPr>
          <w:rFonts w:asciiTheme="minorHAnsi" w:eastAsia="SimSun" w:hAnsiTheme="minorHAnsi" w:cstheme="minorHAnsi"/>
          <w:lang w:val="en-US"/>
        </w:rPr>
        <w:t xml:space="preserve"> </w:t>
      </w:r>
      <w:r w:rsidRPr="002B3327">
        <w:rPr>
          <w:rFonts w:asciiTheme="minorHAnsi" w:eastAsia="SimSun" w:hAnsiTheme="minorHAnsi" w:cstheme="minorHAnsi"/>
          <w:b/>
          <w:bCs/>
          <w:lang w:val="en-US"/>
        </w:rPr>
        <w:t xml:space="preserve">se </w:t>
      </w:r>
      <w:proofErr w:type="spellStart"/>
      <w:r w:rsidRPr="002B3327">
        <w:rPr>
          <w:rFonts w:asciiTheme="minorHAnsi" w:eastAsia="SimSun" w:hAnsiTheme="minorHAnsi" w:cstheme="minorHAnsi"/>
          <w:b/>
          <w:bCs/>
          <w:lang w:val="en-US"/>
        </w:rPr>
        <w:t>obligă</w:t>
      </w:r>
      <w:proofErr w:type="spellEnd"/>
      <w:r w:rsidRPr="002B3327">
        <w:rPr>
          <w:rFonts w:asciiTheme="minorHAnsi" w:eastAsia="SimSun" w:hAnsiTheme="minorHAnsi" w:cstheme="minorHAnsi"/>
          <w:b/>
          <w:bCs/>
          <w:lang w:val="en-US"/>
        </w:rPr>
        <w:t xml:space="preserve"> </w:t>
      </w:r>
      <w:proofErr w:type="spellStart"/>
      <w:r w:rsidRPr="002B3327">
        <w:rPr>
          <w:rFonts w:asciiTheme="minorHAnsi" w:eastAsia="SimSun" w:hAnsiTheme="minorHAnsi" w:cstheme="minorHAnsi"/>
          <w:b/>
          <w:bCs/>
          <w:lang w:val="en-US"/>
        </w:rPr>
        <w:t>să</w:t>
      </w:r>
      <w:proofErr w:type="spellEnd"/>
      <w:r w:rsidRPr="002B3327">
        <w:rPr>
          <w:rFonts w:asciiTheme="minorHAnsi" w:eastAsia="SimSun" w:hAnsiTheme="minorHAnsi" w:cstheme="minorHAnsi"/>
          <w:b/>
          <w:bCs/>
          <w:lang w:val="en-US"/>
        </w:rPr>
        <w:t xml:space="preserve"> </w:t>
      </w:r>
      <w:proofErr w:type="spellStart"/>
      <w:r w:rsidRPr="002B3327">
        <w:rPr>
          <w:rFonts w:asciiTheme="minorHAnsi" w:eastAsia="SimSun" w:hAnsiTheme="minorHAnsi" w:cstheme="minorHAnsi"/>
          <w:b/>
          <w:bCs/>
          <w:lang w:val="en-US"/>
        </w:rPr>
        <w:t>obțină</w:t>
      </w:r>
      <w:proofErr w:type="spellEnd"/>
      <w:r w:rsidRPr="002B3327">
        <w:rPr>
          <w:rFonts w:asciiTheme="minorHAnsi" w:eastAsia="SimSun" w:hAnsiTheme="minorHAnsi" w:cstheme="minorHAnsi"/>
          <w:b/>
          <w:bCs/>
          <w:lang w:val="en-US"/>
        </w:rPr>
        <w:t xml:space="preserve"> </w:t>
      </w:r>
      <w:proofErr w:type="spellStart"/>
      <w:r w:rsidRPr="002B3327">
        <w:rPr>
          <w:rFonts w:asciiTheme="minorHAnsi" w:eastAsia="SimSun" w:hAnsiTheme="minorHAnsi" w:cstheme="minorHAnsi"/>
          <w:b/>
          <w:bCs/>
          <w:lang w:val="en-US"/>
        </w:rPr>
        <w:t>titlul</w:t>
      </w:r>
      <w:proofErr w:type="spellEnd"/>
      <w:r w:rsidRPr="002B3327">
        <w:rPr>
          <w:rFonts w:asciiTheme="minorHAnsi" w:eastAsia="SimSun" w:hAnsiTheme="minorHAnsi" w:cstheme="minorHAnsi"/>
          <w:b/>
          <w:bCs/>
          <w:lang w:val="en-US"/>
        </w:rPr>
        <w:t xml:space="preserve"> de incubator de </w:t>
      </w:r>
      <w:proofErr w:type="spellStart"/>
      <w:r w:rsidRPr="002B3327">
        <w:rPr>
          <w:rFonts w:asciiTheme="minorHAnsi" w:eastAsia="SimSun" w:hAnsiTheme="minorHAnsi" w:cstheme="minorHAnsi"/>
          <w:b/>
          <w:bCs/>
          <w:lang w:val="en-US"/>
        </w:rPr>
        <w:t>afaceri</w:t>
      </w:r>
      <w:proofErr w:type="spellEnd"/>
      <w:r w:rsidRPr="002B3327">
        <w:rPr>
          <w:rFonts w:asciiTheme="minorHAnsi" w:eastAsia="SimSun" w:hAnsiTheme="minorHAnsi" w:cstheme="minorHAnsi"/>
          <w:b/>
          <w:bCs/>
          <w:lang w:val="en-US"/>
        </w:rPr>
        <w:t xml:space="preserve"> </w:t>
      </w:r>
      <w:proofErr w:type="spellStart"/>
      <w:r w:rsidRPr="002B3327">
        <w:rPr>
          <w:rFonts w:asciiTheme="minorHAnsi" w:eastAsia="SimSun" w:hAnsiTheme="minorHAnsi" w:cstheme="minorHAnsi"/>
          <w:b/>
          <w:bCs/>
          <w:lang w:val="en-US"/>
        </w:rPr>
        <w:t>până</w:t>
      </w:r>
      <w:proofErr w:type="spellEnd"/>
      <w:r w:rsidRPr="002B3327">
        <w:rPr>
          <w:rFonts w:asciiTheme="minorHAnsi" w:eastAsia="SimSun" w:hAnsiTheme="minorHAnsi" w:cstheme="minorHAnsi"/>
          <w:b/>
          <w:bCs/>
          <w:lang w:val="en-US"/>
        </w:rPr>
        <w:t xml:space="preserve"> cel </w:t>
      </w:r>
      <w:proofErr w:type="spellStart"/>
      <w:r w:rsidRPr="002B3327">
        <w:rPr>
          <w:rFonts w:asciiTheme="minorHAnsi" w:eastAsia="SimSun" w:hAnsiTheme="minorHAnsi" w:cstheme="minorHAnsi"/>
          <w:b/>
          <w:bCs/>
          <w:lang w:val="en-US"/>
        </w:rPr>
        <w:t>târziu</w:t>
      </w:r>
      <w:proofErr w:type="spellEnd"/>
      <w:r w:rsidRPr="002B3327">
        <w:rPr>
          <w:rFonts w:asciiTheme="minorHAnsi" w:eastAsia="SimSun" w:hAnsiTheme="minorHAnsi" w:cstheme="minorHAnsi"/>
          <w:b/>
          <w:bCs/>
          <w:lang w:val="en-US"/>
        </w:rPr>
        <w:t xml:space="preserve"> la </w:t>
      </w:r>
      <w:proofErr w:type="spellStart"/>
      <w:r w:rsidRPr="002B3327">
        <w:rPr>
          <w:rFonts w:asciiTheme="minorHAnsi" w:eastAsia="SimSun" w:hAnsiTheme="minorHAnsi" w:cstheme="minorHAnsi"/>
          <w:b/>
          <w:bCs/>
          <w:lang w:val="en-US"/>
        </w:rPr>
        <w:t>sfarsitul</w:t>
      </w:r>
      <w:proofErr w:type="spellEnd"/>
      <w:r w:rsidRPr="002B3327">
        <w:rPr>
          <w:rFonts w:asciiTheme="minorHAnsi" w:eastAsia="SimSun" w:hAnsiTheme="minorHAnsi" w:cstheme="minorHAnsi"/>
          <w:b/>
          <w:bCs/>
          <w:lang w:val="en-US"/>
        </w:rPr>
        <w:t xml:space="preserve"> </w:t>
      </w:r>
      <w:proofErr w:type="spellStart"/>
      <w:r w:rsidRPr="002B3327">
        <w:rPr>
          <w:rFonts w:asciiTheme="minorHAnsi" w:eastAsia="SimSun" w:hAnsiTheme="minorHAnsi" w:cstheme="minorHAnsi"/>
          <w:b/>
          <w:bCs/>
          <w:lang w:val="en-US"/>
        </w:rPr>
        <w:t>perioadei</w:t>
      </w:r>
      <w:proofErr w:type="spellEnd"/>
      <w:r w:rsidRPr="002B3327">
        <w:rPr>
          <w:rFonts w:asciiTheme="minorHAnsi" w:eastAsia="SimSun" w:hAnsiTheme="minorHAnsi" w:cstheme="minorHAnsi"/>
          <w:b/>
          <w:bCs/>
          <w:lang w:val="en-US"/>
        </w:rPr>
        <w:t xml:space="preserve"> de </w:t>
      </w:r>
      <w:proofErr w:type="spellStart"/>
      <w:r w:rsidRPr="002B3327">
        <w:rPr>
          <w:rFonts w:asciiTheme="minorHAnsi" w:eastAsia="SimSun" w:hAnsiTheme="minorHAnsi" w:cstheme="minorHAnsi"/>
          <w:b/>
          <w:bCs/>
          <w:lang w:val="en-US"/>
        </w:rPr>
        <w:t>implementare</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în</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caz</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contrar</w:t>
      </w:r>
      <w:proofErr w:type="spellEnd"/>
      <w:r w:rsidRPr="002B3327">
        <w:rPr>
          <w:rFonts w:asciiTheme="minorHAnsi" w:eastAsia="SimSun" w:hAnsiTheme="minorHAnsi" w:cstheme="minorHAnsi"/>
          <w:lang w:val="en-US"/>
        </w:rPr>
        <w:t xml:space="preserve">  AM PR SV Oltenia </w:t>
      </w:r>
      <w:proofErr w:type="spellStart"/>
      <w:r w:rsidRPr="002B3327">
        <w:rPr>
          <w:rFonts w:asciiTheme="minorHAnsi" w:eastAsia="SimSun" w:hAnsiTheme="minorHAnsi" w:cstheme="minorHAnsi"/>
          <w:lang w:val="en-US"/>
        </w:rPr>
        <w:t>va</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dispune</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rezilierea</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contractului</w:t>
      </w:r>
      <w:proofErr w:type="spellEnd"/>
      <w:r w:rsidRPr="002B3327">
        <w:rPr>
          <w:rFonts w:asciiTheme="minorHAnsi" w:eastAsia="SimSun" w:hAnsiTheme="minorHAnsi" w:cstheme="minorHAnsi"/>
          <w:lang w:val="en-US"/>
        </w:rPr>
        <w:t xml:space="preserve"> de </w:t>
      </w:r>
      <w:proofErr w:type="spellStart"/>
      <w:r w:rsidRPr="002B3327">
        <w:rPr>
          <w:rFonts w:asciiTheme="minorHAnsi" w:eastAsia="SimSun" w:hAnsiTheme="minorHAnsi" w:cstheme="minorHAnsi"/>
          <w:lang w:val="en-US"/>
        </w:rPr>
        <w:t>finanțare</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și</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recuperarea</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integrală</w:t>
      </w:r>
      <w:proofErr w:type="spellEnd"/>
      <w:r w:rsidRPr="002B3327">
        <w:rPr>
          <w:rFonts w:asciiTheme="minorHAnsi" w:eastAsia="SimSun" w:hAnsiTheme="minorHAnsi" w:cstheme="minorHAnsi"/>
          <w:lang w:val="en-US"/>
        </w:rPr>
        <w:t xml:space="preserve"> a </w:t>
      </w:r>
      <w:proofErr w:type="spellStart"/>
      <w:r w:rsidRPr="002B3327">
        <w:rPr>
          <w:rFonts w:asciiTheme="minorHAnsi" w:eastAsia="SimSun" w:hAnsiTheme="minorHAnsi" w:cstheme="minorHAnsi"/>
          <w:lang w:val="en-US"/>
        </w:rPr>
        <w:t>finanțării</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acordate</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în</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conformitate</w:t>
      </w:r>
      <w:proofErr w:type="spellEnd"/>
      <w:r w:rsidRPr="002B3327">
        <w:rPr>
          <w:rFonts w:asciiTheme="minorHAnsi" w:eastAsia="SimSun" w:hAnsiTheme="minorHAnsi" w:cstheme="minorHAnsi"/>
          <w:lang w:val="en-US"/>
        </w:rPr>
        <w:t xml:space="preserve"> cu </w:t>
      </w:r>
      <w:proofErr w:type="spellStart"/>
      <w:r w:rsidRPr="002B3327">
        <w:rPr>
          <w:rFonts w:asciiTheme="minorHAnsi" w:eastAsia="SimSun" w:hAnsiTheme="minorHAnsi" w:cstheme="minorHAnsi"/>
          <w:lang w:val="en-US"/>
        </w:rPr>
        <w:t>dispozițiile</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legale</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aplicabile</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și</w:t>
      </w:r>
      <w:proofErr w:type="spellEnd"/>
      <w:r w:rsidRPr="002B3327">
        <w:rPr>
          <w:rFonts w:asciiTheme="minorHAnsi" w:eastAsia="SimSun" w:hAnsiTheme="minorHAnsi" w:cstheme="minorHAnsi"/>
          <w:lang w:val="en-US"/>
        </w:rPr>
        <w:t xml:space="preserve"> cu </w:t>
      </w:r>
      <w:proofErr w:type="spellStart"/>
      <w:r w:rsidRPr="002B3327">
        <w:rPr>
          <w:rFonts w:asciiTheme="minorHAnsi" w:eastAsia="SimSun" w:hAnsiTheme="minorHAnsi" w:cstheme="minorHAnsi"/>
          <w:lang w:val="en-US"/>
        </w:rPr>
        <w:t>prevederile</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contractului</w:t>
      </w:r>
      <w:proofErr w:type="spellEnd"/>
      <w:r w:rsidRPr="002B3327">
        <w:rPr>
          <w:rFonts w:asciiTheme="minorHAnsi" w:eastAsia="SimSun" w:hAnsiTheme="minorHAnsi" w:cstheme="minorHAnsi"/>
          <w:lang w:val="en-US"/>
        </w:rPr>
        <w:t xml:space="preserve"> de </w:t>
      </w:r>
      <w:proofErr w:type="spellStart"/>
      <w:r w:rsidRPr="002B3327">
        <w:rPr>
          <w:rFonts w:asciiTheme="minorHAnsi" w:eastAsia="SimSun" w:hAnsiTheme="minorHAnsi" w:cstheme="minorHAnsi"/>
          <w:lang w:val="en-US"/>
        </w:rPr>
        <w:t>finanțare</w:t>
      </w:r>
      <w:proofErr w:type="spellEnd"/>
      <w:r w:rsidRPr="002B3327">
        <w:rPr>
          <w:rFonts w:asciiTheme="minorHAnsi" w:eastAsia="SimSun" w:hAnsiTheme="minorHAnsi" w:cstheme="minorHAnsi"/>
          <w:lang w:val="en-US"/>
        </w:rPr>
        <w:t>.</w:t>
      </w:r>
    </w:p>
    <w:p w14:paraId="78A7118A" w14:textId="77777777" w:rsidR="00A260B6" w:rsidRPr="002B3327" w:rsidRDefault="00A260B6" w:rsidP="00401269">
      <w:pPr>
        <w:widowControl w:val="0"/>
        <w:rPr>
          <w:rFonts w:asciiTheme="minorHAnsi" w:eastAsia="SimSun" w:hAnsiTheme="minorHAnsi" w:cstheme="minorHAnsi"/>
        </w:rPr>
      </w:pPr>
    </w:p>
    <w:p w14:paraId="3C58E441" w14:textId="77777777" w:rsidR="00A260B6" w:rsidRDefault="00A260B6" w:rsidP="00A260B6">
      <w:pPr>
        <w:widowControl w:val="0"/>
        <w:rPr>
          <w:rFonts w:asciiTheme="minorHAnsi" w:eastAsia="SimSun" w:hAnsiTheme="minorHAnsi" w:cstheme="minorHAnsi"/>
          <w:lang w:val="en-US"/>
        </w:rPr>
      </w:pPr>
      <w:proofErr w:type="spellStart"/>
      <w:r w:rsidRPr="002B3327">
        <w:rPr>
          <w:rFonts w:asciiTheme="minorHAnsi" w:eastAsia="SimSun" w:hAnsiTheme="minorHAnsi" w:cstheme="minorHAnsi"/>
          <w:lang w:val="en-US"/>
        </w:rPr>
        <w:t>În</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cazul</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incubatoarelor</w:t>
      </w:r>
      <w:proofErr w:type="spellEnd"/>
      <w:r w:rsidRPr="002B3327">
        <w:rPr>
          <w:rFonts w:asciiTheme="minorHAnsi" w:eastAsia="SimSun" w:hAnsiTheme="minorHAnsi" w:cstheme="minorHAnsi"/>
          <w:lang w:val="en-US"/>
        </w:rPr>
        <w:t xml:space="preserve"> de </w:t>
      </w:r>
      <w:proofErr w:type="spellStart"/>
      <w:r w:rsidRPr="002B3327">
        <w:rPr>
          <w:rFonts w:asciiTheme="minorHAnsi" w:eastAsia="SimSun" w:hAnsiTheme="minorHAnsi" w:cstheme="minorHAnsi"/>
          <w:lang w:val="en-US"/>
        </w:rPr>
        <w:t>afaceri</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existente</w:t>
      </w:r>
      <w:proofErr w:type="spellEnd"/>
      <w:r w:rsidRPr="002B3327">
        <w:rPr>
          <w:rFonts w:asciiTheme="minorHAnsi" w:eastAsia="SimSun" w:hAnsiTheme="minorHAnsi" w:cstheme="minorHAnsi"/>
          <w:lang w:val="en-US"/>
        </w:rPr>
        <w:t xml:space="preserve">, la </w:t>
      </w:r>
      <w:proofErr w:type="spellStart"/>
      <w:r w:rsidRPr="002B3327">
        <w:rPr>
          <w:rFonts w:asciiTheme="minorHAnsi" w:eastAsia="SimSun" w:hAnsiTheme="minorHAnsi" w:cstheme="minorHAnsi"/>
          <w:lang w:val="en-US"/>
        </w:rPr>
        <w:t>cererea</w:t>
      </w:r>
      <w:proofErr w:type="spellEnd"/>
      <w:r w:rsidRPr="002B3327">
        <w:rPr>
          <w:rFonts w:asciiTheme="minorHAnsi" w:eastAsia="SimSun" w:hAnsiTheme="minorHAnsi" w:cstheme="minorHAnsi"/>
          <w:lang w:val="en-US"/>
        </w:rPr>
        <w:t xml:space="preserve"> de </w:t>
      </w:r>
      <w:proofErr w:type="spellStart"/>
      <w:r w:rsidRPr="002B3327">
        <w:rPr>
          <w:rFonts w:asciiTheme="minorHAnsi" w:eastAsia="SimSun" w:hAnsiTheme="minorHAnsi" w:cstheme="minorHAnsi"/>
          <w:lang w:val="en-US"/>
        </w:rPr>
        <w:t>finanțare</w:t>
      </w:r>
      <w:proofErr w:type="spellEnd"/>
      <w:r w:rsidRPr="002B3327">
        <w:rPr>
          <w:rFonts w:asciiTheme="minorHAnsi" w:eastAsia="SimSun" w:hAnsiTheme="minorHAnsi" w:cstheme="minorHAnsi"/>
          <w:lang w:val="en-US"/>
        </w:rPr>
        <w:t xml:space="preserve"> se </w:t>
      </w:r>
      <w:proofErr w:type="spellStart"/>
      <w:r w:rsidRPr="002B3327">
        <w:rPr>
          <w:rFonts w:asciiTheme="minorHAnsi" w:eastAsia="SimSun" w:hAnsiTheme="minorHAnsi" w:cstheme="minorHAnsi"/>
          <w:lang w:val="en-US"/>
        </w:rPr>
        <w:t>va</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lang w:val="en-US"/>
        </w:rPr>
        <w:t>atașa</w:t>
      </w:r>
      <w:proofErr w:type="spellEnd"/>
      <w:r w:rsidRPr="002B3327">
        <w:rPr>
          <w:rFonts w:asciiTheme="minorHAnsi" w:eastAsia="SimSun" w:hAnsiTheme="minorHAnsi" w:cstheme="minorHAnsi"/>
          <w:lang w:val="en-US"/>
        </w:rPr>
        <w:t xml:space="preserve"> </w:t>
      </w:r>
      <w:proofErr w:type="spellStart"/>
      <w:r w:rsidRPr="002B3327">
        <w:rPr>
          <w:rFonts w:asciiTheme="minorHAnsi" w:eastAsia="SimSun" w:hAnsiTheme="minorHAnsi" w:cstheme="minorHAnsi"/>
          <w:b/>
          <w:bCs/>
          <w:lang w:val="en-US"/>
        </w:rPr>
        <w:t>Titlul</w:t>
      </w:r>
      <w:proofErr w:type="spellEnd"/>
      <w:r w:rsidRPr="002B3327">
        <w:rPr>
          <w:rFonts w:asciiTheme="minorHAnsi" w:eastAsia="SimSun" w:hAnsiTheme="minorHAnsi" w:cstheme="minorHAnsi"/>
          <w:b/>
          <w:bCs/>
          <w:lang w:val="en-US"/>
        </w:rPr>
        <w:t xml:space="preserve"> de incubator de </w:t>
      </w:r>
      <w:proofErr w:type="spellStart"/>
      <w:r w:rsidRPr="002B3327">
        <w:rPr>
          <w:rFonts w:asciiTheme="minorHAnsi" w:eastAsia="SimSun" w:hAnsiTheme="minorHAnsi" w:cstheme="minorHAnsi"/>
          <w:b/>
          <w:bCs/>
          <w:lang w:val="en-US"/>
        </w:rPr>
        <w:t>afaceri</w:t>
      </w:r>
      <w:proofErr w:type="spellEnd"/>
      <w:r w:rsidRPr="002B3327">
        <w:rPr>
          <w:rFonts w:asciiTheme="minorHAnsi" w:eastAsia="SimSun" w:hAnsiTheme="minorHAnsi" w:cstheme="minorHAnsi"/>
          <w:b/>
          <w:bCs/>
          <w:lang w:val="en-US"/>
        </w:rPr>
        <w:t xml:space="preserve"> (</w:t>
      </w:r>
      <w:proofErr w:type="spellStart"/>
      <w:r w:rsidRPr="002B3327">
        <w:rPr>
          <w:rFonts w:asciiTheme="minorHAnsi" w:eastAsia="SimSun" w:hAnsiTheme="minorHAnsi" w:cstheme="minorHAnsi"/>
          <w:b/>
          <w:bCs/>
          <w:lang w:val="en-US"/>
        </w:rPr>
        <w:t>documentul</w:t>
      </w:r>
      <w:proofErr w:type="spellEnd"/>
      <w:r w:rsidRPr="002B3327">
        <w:rPr>
          <w:rFonts w:asciiTheme="minorHAnsi" w:eastAsia="SimSun" w:hAnsiTheme="minorHAnsi" w:cstheme="minorHAnsi"/>
          <w:b/>
          <w:bCs/>
          <w:lang w:val="en-US"/>
        </w:rPr>
        <w:t xml:space="preserve"> se </w:t>
      </w:r>
      <w:proofErr w:type="spellStart"/>
      <w:r w:rsidRPr="002B3327">
        <w:rPr>
          <w:rFonts w:asciiTheme="minorHAnsi" w:eastAsia="SimSun" w:hAnsiTheme="minorHAnsi" w:cstheme="minorHAnsi"/>
          <w:b/>
          <w:bCs/>
          <w:lang w:val="en-US"/>
        </w:rPr>
        <w:t>va</w:t>
      </w:r>
      <w:proofErr w:type="spellEnd"/>
      <w:r w:rsidRPr="002B3327">
        <w:rPr>
          <w:rFonts w:asciiTheme="minorHAnsi" w:eastAsia="SimSun" w:hAnsiTheme="minorHAnsi" w:cstheme="minorHAnsi"/>
          <w:b/>
          <w:bCs/>
          <w:lang w:val="en-US"/>
        </w:rPr>
        <w:t xml:space="preserve"> </w:t>
      </w:r>
      <w:proofErr w:type="spellStart"/>
      <w:r w:rsidRPr="002B3327">
        <w:rPr>
          <w:rFonts w:asciiTheme="minorHAnsi" w:eastAsia="SimSun" w:hAnsiTheme="minorHAnsi" w:cstheme="minorHAnsi"/>
          <w:b/>
          <w:bCs/>
          <w:lang w:val="en-US"/>
        </w:rPr>
        <w:t>transmite</w:t>
      </w:r>
      <w:proofErr w:type="spellEnd"/>
      <w:r w:rsidRPr="002B3327">
        <w:rPr>
          <w:rFonts w:asciiTheme="minorHAnsi" w:eastAsia="SimSun" w:hAnsiTheme="minorHAnsi" w:cstheme="minorHAnsi"/>
          <w:b/>
          <w:bCs/>
          <w:lang w:val="en-US"/>
        </w:rPr>
        <w:t xml:space="preserve"> </w:t>
      </w:r>
      <w:r w:rsidRPr="002B3327">
        <w:rPr>
          <w:rFonts w:asciiTheme="minorHAnsi" w:eastAsia="SimSun" w:hAnsiTheme="minorHAnsi" w:cstheme="minorHAnsi"/>
          <w:b/>
          <w:bCs/>
        </w:rPr>
        <w:t>împreună cu documentele statutare)</w:t>
      </w:r>
      <w:r w:rsidRPr="002B3327">
        <w:rPr>
          <w:rFonts w:asciiTheme="minorHAnsi" w:eastAsia="SimSun" w:hAnsiTheme="minorHAnsi" w:cstheme="minorHAnsi"/>
          <w:lang w:val="en-US"/>
        </w:rPr>
        <w:t>.</w:t>
      </w:r>
    </w:p>
    <w:p w14:paraId="393954AD" w14:textId="77777777" w:rsidR="00A260B6" w:rsidRDefault="00A260B6" w:rsidP="00401269">
      <w:pPr>
        <w:widowControl w:val="0"/>
        <w:rPr>
          <w:rFonts w:asciiTheme="minorHAnsi" w:eastAsia="SimSun" w:hAnsiTheme="minorHAnsi" w:cstheme="minorHAnsi"/>
        </w:rPr>
      </w:pPr>
    </w:p>
    <w:p w14:paraId="67723A20" w14:textId="77777777" w:rsidR="00406FCD" w:rsidRPr="00401269" w:rsidRDefault="00C72C48" w:rsidP="00401269">
      <w:pPr>
        <w:widowControl w:val="0"/>
        <w:rPr>
          <w:rFonts w:asciiTheme="minorHAnsi" w:hAnsiTheme="minorHAnsi" w:cstheme="minorHAnsi"/>
          <w:b/>
          <w:bCs/>
        </w:rPr>
      </w:pPr>
      <w:r w:rsidRPr="00843130">
        <w:rPr>
          <w:rFonts w:asciiTheme="minorHAnsi" w:eastAsia="SimSun" w:hAnsiTheme="minorHAnsi" w:cstheme="minorHAnsi"/>
        </w:rPr>
        <w:t>Pentru a fi eligibile în cadrul prezentului apel, proiectele trebuie să îndeplinească următoarele condi</w:t>
      </w:r>
      <w:r w:rsidR="00712ECC" w:rsidRPr="00843130">
        <w:rPr>
          <w:rFonts w:asciiTheme="minorHAnsi" w:eastAsia="SimSun" w:hAnsiTheme="minorHAnsi" w:cstheme="minorHAnsi"/>
        </w:rPr>
        <w:t>ț</w:t>
      </w:r>
      <w:r w:rsidRPr="00843130">
        <w:rPr>
          <w:rFonts w:asciiTheme="minorHAnsi" w:eastAsia="SimSun" w:hAnsiTheme="minorHAnsi" w:cstheme="minorHAnsi"/>
        </w:rPr>
        <w:t>ii cumulative:</w:t>
      </w:r>
      <w:bookmarkStart w:id="170" w:name="_Hlk127531869"/>
    </w:p>
    <w:p w14:paraId="242CD031" w14:textId="77777777" w:rsidR="00406FCD" w:rsidRPr="00401269" w:rsidRDefault="00406FCD" w:rsidP="00401269">
      <w:pPr>
        <w:rPr>
          <w:rFonts w:asciiTheme="minorHAnsi" w:hAnsiTheme="minorHAnsi" w:cstheme="minorHAnsi"/>
          <w:b/>
          <w:bCs/>
        </w:rPr>
      </w:pPr>
    </w:p>
    <w:p w14:paraId="663BB739" w14:textId="77777777" w:rsidR="00D92C67" w:rsidRPr="00060CCC" w:rsidRDefault="00147D46" w:rsidP="00F73273">
      <w:pPr>
        <w:pStyle w:val="Default"/>
        <w:jc w:val="both"/>
        <w:rPr>
          <w:rFonts w:asciiTheme="minorHAnsi" w:hAnsiTheme="minorHAnsi" w:cstheme="minorHAnsi"/>
          <w:lang w:val="ro-RO"/>
        </w:rPr>
      </w:pPr>
      <w:r w:rsidRPr="00AC5B57">
        <w:rPr>
          <w:rFonts w:asciiTheme="minorHAnsi" w:hAnsiTheme="minorHAnsi" w:cstheme="minorHAnsi"/>
          <w:b/>
          <w:bCs/>
          <w:sz w:val="22"/>
          <w:szCs w:val="22"/>
          <w:lang w:val="ro-RO"/>
        </w:rPr>
        <w:t>1</w:t>
      </w:r>
      <w:r w:rsidR="00406FCD" w:rsidRPr="00AC5B57">
        <w:rPr>
          <w:rFonts w:asciiTheme="minorHAnsi" w:hAnsiTheme="minorHAnsi" w:cstheme="minorHAnsi"/>
          <w:b/>
          <w:bCs/>
          <w:sz w:val="22"/>
          <w:szCs w:val="22"/>
          <w:lang w:val="ro-RO"/>
        </w:rPr>
        <w:t xml:space="preserve">. </w:t>
      </w:r>
      <w:r w:rsidR="007B70C0" w:rsidRPr="00AC5B57">
        <w:rPr>
          <w:rFonts w:asciiTheme="minorHAnsi" w:hAnsiTheme="minorHAnsi" w:cstheme="minorHAnsi"/>
          <w:b/>
          <w:bCs/>
          <w:sz w:val="22"/>
          <w:szCs w:val="22"/>
          <w:lang w:val="ro-RO"/>
        </w:rPr>
        <w:t xml:space="preserve"> </w:t>
      </w:r>
      <w:r w:rsidR="00C350F1" w:rsidRPr="00AC5B57">
        <w:rPr>
          <w:rFonts w:asciiTheme="minorHAnsi" w:hAnsiTheme="minorHAnsi" w:cstheme="minorHAnsi"/>
          <w:b/>
          <w:bCs/>
          <w:sz w:val="22"/>
          <w:szCs w:val="22"/>
          <w:lang w:val="ro-RO"/>
        </w:rPr>
        <w:t xml:space="preserve">Proiectul se referă la investiții  care nu au fost demarate </w:t>
      </w:r>
      <w:r w:rsidRPr="00AC5B57">
        <w:rPr>
          <w:rFonts w:ascii="Calibri" w:hAnsi="Calibri" w:cs="Calibri"/>
          <w:b/>
          <w:bCs/>
          <w:color w:val="000000"/>
          <w:sz w:val="22"/>
          <w:szCs w:val="22"/>
          <w:lang w:val="ro-RO"/>
        </w:rPr>
        <w:t xml:space="preserve">(i.e. a fost începută execuția lucrărilor de construcții sau a fost dată o comandă fermă de bunuri) înainte de depunerea cererii de finanțare, </w:t>
      </w:r>
      <w:r w:rsidR="00992E97" w:rsidRPr="00AC5B57">
        <w:rPr>
          <w:rFonts w:asciiTheme="minorHAnsi" w:hAnsiTheme="minorHAnsi" w:cstheme="minorHAnsi"/>
          <w:sz w:val="22"/>
          <w:szCs w:val="22"/>
          <w:lang w:val="ro-RO"/>
        </w:rPr>
        <w:t>cu</w:t>
      </w:r>
      <w:r w:rsidR="00992E97" w:rsidRPr="00060CCC">
        <w:rPr>
          <w:rFonts w:asciiTheme="minorHAnsi" w:hAnsiTheme="minorHAnsi" w:cstheme="minorHAnsi"/>
          <w:sz w:val="22"/>
          <w:szCs w:val="22"/>
          <w:lang w:val="ro-RO"/>
        </w:rPr>
        <w:t xml:space="preserve"> excepţia celor referitoare la cheltuielile pentru proiectare și asistență tehnică, </w:t>
      </w:r>
      <w:r w:rsidR="00CF5682" w:rsidRPr="00060CCC">
        <w:rPr>
          <w:rFonts w:asciiTheme="minorHAnsi" w:hAnsiTheme="minorHAnsi" w:cstheme="minorHAnsi"/>
          <w:sz w:val="22"/>
          <w:szCs w:val="22"/>
          <w:lang w:val="ro-RO"/>
        </w:rPr>
        <w:t xml:space="preserve">pentru serviciile  de consultanță în vederea realizării cererii de finantare și anexelor acesteia; activitățile privind selectarea administratorului incubatorului, </w:t>
      </w:r>
      <w:r w:rsidR="00992E97" w:rsidRPr="00060CCC">
        <w:rPr>
          <w:rFonts w:asciiTheme="minorHAnsi" w:hAnsiTheme="minorHAnsi" w:cstheme="minorHAnsi"/>
          <w:sz w:val="22"/>
          <w:szCs w:val="22"/>
          <w:lang w:val="ro-RO"/>
        </w:rPr>
        <w:t>cu limitările detaliate în cadrul secțiunii privind eligibilitatea cheltuielilor la prezentul ghid.</w:t>
      </w:r>
      <w:r w:rsidR="00D92C67" w:rsidRPr="00060CCC">
        <w:rPr>
          <w:rFonts w:asciiTheme="minorHAnsi" w:hAnsiTheme="minorHAnsi" w:cstheme="minorHAnsi"/>
          <w:lang w:val="ro-RO"/>
        </w:rPr>
        <w:t xml:space="preserve">  </w:t>
      </w:r>
    </w:p>
    <w:bookmarkEnd w:id="170"/>
    <w:p w14:paraId="1BF0F43B" w14:textId="77777777" w:rsidR="00992E97" w:rsidRPr="00843130" w:rsidRDefault="00992E97" w:rsidP="00B62189">
      <w:pPr>
        <w:rPr>
          <w:rFonts w:asciiTheme="minorHAnsi" w:hAnsiTheme="minorHAnsi" w:cstheme="minorHAnsi"/>
        </w:rPr>
      </w:pPr>
    </w:p>
    <w:p w14:paraId="05D62BD7" w14:textId="77777777" w:rsidR="00992E97" w:rsidRPr="00843130" w:rsidRDefault="00992E97" w:rsidP="00B62189">
      <w:pPr>
        <w:rPr>
          <w:rFonts w:asciiTheme="minorHAnsi" w:hAnsiTheme="minorHAnsi" w:cstheme="minorHAnsi"/>
        </w:rPr>
      </w:pPr>
      <w:r w:rsidRPr="00843130">
        <w:rPr>
          <w:rFonts w:asciiTheme="minorHAnsi" w:hAnsiTheme="minorHAnsi" w:cstheme="minorHAnsi"/>
        </w:rPr>
        <w:t xml:space="preserve">Prin solicitarea și anexarea de oferte </w:t>
      </w:r>
      <w:r w:rsidR="00A13E89" w:rsidRPr="00843130">
        <w:rPr>
          <w:rFonts w:asciiTheme="minorHAnsi" w:hAnsiTheme="minorHAnsi" w:cstheme="minorHAnsi"/>
        </w:rPr>
        <w:t xml:space="preserve">la </w:t>
      </w:r>
      <w:r w:rsidRPr="00843130">
        <w:rPr>
          <w:rFonts w:asciiTheme="minorHAnsi" w:hAnsiTheme="minorHAnsi" w:cstheme="minorHAnsi"/>
        </w:rPr>
        <w:t>cererea de finanțare</w:t>
      </w:r>
      <w:r w:rsidR="00A13E89" w:rsidRPr="00843130">
        <w:rPr>
          <w:rFonts w:asciiTheme="minorHAnsi" w:hAnsiTheme="minorHAnsi" w:cstheme="minorHAnsi"/>
        </w:rPr>
        <w:t xml:space="preserve"> in vederea </w:t>
      </w:r>
      <w:r w:rsidRPr="00843130">
        <w:rPr>
          <w:rFonts w:asciiTheme="minorHAnsi" w:hAnsiTheme="minorHAnsi" w:cstheme="minorHAnsi"/>
        </w:rPr>
        <w:t>fundament</w:t>
      </w:r>
      <w:r w:rsidR="00A13E89" w:rsidRPr="00843130">
        <w:rPr>
          <w:rFonts w:asciiTheme="minorHAnsi" w:hAnsiTheme="minorHAnsi" w:cstheme="minorHAnsi"/>
        </w:rPr>
        <w:t>arii</w:t>
      </w:r>
      <w:r w:rsidRPr="00843130">
        <w:rPr>
          <w:rFonts w:asciiTheme="minorHAnsi" w:hAnsiTheme="minorHAnsi" w:cstheme="minorHAnsi"/>
        </w:rPr>
        <w:t xml:space="preserve"> bugetului proiectului în cadrul prezentului apel nu se consideră că au fost demarate procedurile de achiziție publică.</w:t>
      </w:r>
    </w:p>
    <w:p w14:paraId="045C979F" w14:textId="77777777" w:rsidR="00992E97" w:rsidRPr="00843130" w:rsidRDefault="00992E97" w:rsidP="00B62189">
      <w:pPr>
        <w:pStyle w:val="Heading2"/>
        <w:keepLines w:val="0"/>
        <w:spacing w:before="0"/>
        <w:ind w:left="720"/>
        <w:rPr>
          <w:rFonts w:asciiTheme="minorHAnsi" w:eastAsia="SimSun" w:hAnsiTheme="minorHAnsi" w:cstheme="minorHAnsi"/>
          <w:b/>
          <w:color w:val="0070C0"/>
          <w:sz w:val="22"/>
          <w:szCs w:val="22"/>
        </w:rPr>
      </w:pPr>
      <w:bookmarkStart w:id="171" w:name="_Toc126573472"/>
    </w:p>
    <w:p w14:paraId="6F31714C" w14:textId="77777777" w:rsidR="00992E97" w:rsidRPr="00AC5B57" w:rsidRDefault="007B70C0" w:rsidP="003468B8">
      <w:pPr>
        <w:rPr>
          <w:rFonts w:asciiTheme="minorHAnsi" w:hAnsiTheme="minorHAnsi" w:cstheme="minorHAnsi"/>
          <w:b/>
          <w:bCs/>
        </w:rPr>
      </w:pPr>
      <w:r w:rsidRPr="00AC5B57">
        <w:rPr>
          <w:rFonts w:asciiTheme="minorHAnsi" w:hAnsiTheme="minorHAnsi" w:cstheme="minorHAnsi"/>
          <w:b/>
        </w:rPr>
        <w:t>2.</w:t>
      </w:r>
      <w:r w:rsidR="00DA1F98" w:rsidRPr="00AC5B57">
        <w:rPr>
          <w:rFonts w:asciiTheme="minorHAnsi" w:hAnsiTheme="minorHAnsi" w:cstheme="minorHAnsi"/>
          <w:b/>
        </w:rPr>
        <w:t xml:space="preserve"> </w:t>
      </w:r>
      <w:bookmarkEnd w:id="171"/>
      <w:r w:rsidR="00C350F1" w:rsidRPr="00AC5B57">
        <w:t xml:space="preserve"> </w:t>
      </w:r>
      <w:r w:rsidR="00C350F1" w:rsidRPr="00AC5B57">
        <w:rPr>
          <w:rFonts w:asciiTheme="minorHAnsi" w:hAnsiTheme="minorHAnsi" w:cstheme="minorHAnsi"/>
        </w:rPr>
        <w:t xml:space="preserve">(Pentru proiectele ce includ lucrări pentru care este necesară emiterea autorizării de construire) Proiectul propus prin prezenta cerere de </w:t>
      </w:r>
      <w:r w:rsidR="00C350F1" w:rsidRPr="00AC5B57">
        <w:rPr>
          <w:rFonts w:asciiTheme="minorHAnsi" w:hAnsiTheme="minorHAnsi" w:cstheme="minorHAnsi"/>
          <w:b/>
          <w:bCs/>
        </w:rPr>
        <w:t>finanţare nu a mai beneficiat de finanţare publică în ultimii 5 ani înainte de data depunerii cererii</w:t>
      </w:r>
      <w:r w:rsidR="00C350F1" w:rsidRPr="00AC5B57">
        <w:rPr>
          <w:rFonts w:asciiTheme="minorHAnsi" w:hAnsiTheme="minorHAnsi" w:cstheme="minorHAnsi"/>
        </w:rPr>
        <w:t xml:space="preserve"> de finanțare pentru aceleași tip de activități realizate asupra aceleiasi infrastructuri/aceluiași segment/element de infrastructura  şi nu beneficiază de fonduri publice din alte surse de finanţare</w:t>
      </w:r>
    </w:p>
    <w:p w14:paraId="56D455D6" w14:textId="77777777" w:rsidR="00992E97" w:rsidRPr="00AC5B57" w:rsidRDefault="00992E97" w:rsidP="00B62189">
      <w:pPr>
        <w:rPr>
          <w:rFonts w:asciiTheme="minorHAnsi" w:hAnsiTheme="minorHAnsi" w:cstheme="minorHAnsi"/>
          <w:bCs/>
          <w:color w:val="000000" w:themeColor="text1"/>
        </w:rPr>
      </w:pPr>
    </w:p>
    <w:p w14:paraId="2AEDDBDE" w14:textId="77777777" w:rsidR="00992E97" w:rsidRPr="00AC5B57" w:rsidRDefault="00992E97" w:rsidP="007B70C0">
      <w:pPr>
        <w:pStyle w:val="Default"/>
        <w:jc w:val="both"/>
        <w:rPr>
          <w:rFonts w:asciiTheme="minorHAnsi" w:hAnsiTheme="minorHAnsi" w:cstheme="minorHAnsi"/>
          <w:sz w:val="22"/>
          <w:szCs w:val="22"/>
          <w:lang w:val="ro-RO"/>
        </w:rPr>
      </w:pPr>
      <w:r w:rsidRPr="00AC5B57">
        <w:rPr>
          <w:rFonts w:asciiTheme="minorHAnsi" w:hAnsiTheme="minorHAnsi" w:cstheme="minorHAnsi"/>
          <w:sz w:val="22"/>
          <w:szCs w:val="22"/>
          <w:lang w:val="ro-RO"/>
        </w:rPr>
        <w:t xml:space="preserve">În acest sens, solicitantul va completa, pe proprie răspundere, Declaraţia </w:t>
      </w:r>
      <w:r w:rsidR="007B70C0" w:rsidRPr="00AC5B57">
        <w:rPr>
          <w:rFonts w:asciiTheme="minorHAnsi" w:hAnsiTheme="minorHAnsi" w:cstheme="minorHAnsi"/>
          <w:sz w:val="22"/>
          <w:szCs w:val="22"/>
          <w:lang w:val="ro-RO"/>
        </w:rPr>
        <w:t>unică</w:t>
      </w:r>
      <w:r w:rsidRPr="00AC5B57">
        <w:rPr>
          <w:rFonts w:asciiTheme="minorHAnsi" w:hAnsiTheme="minorHAnsi" w:cstheme="minorHAnsi"/>
          <w:sz w:val="22"/>
          <w:szCs w:val="22"/>
          <w:lang w:val="ro-RO"/>
        </w:rPr>
        <w:t xml:space="preserve">. </w:t>
      </w:r>
    </w:p>
    <w:p w14:paraId="0218A76C" w14:textId="77777777" w:rsidR="00992E97" w:rsidRPr="00AC5B57" w:rsidRDefault="00992E97" w:rsidP="007B70C0">
      <w:pPr>
        <w:pStyle w:val="Default"/>
        <w:jc w:val="both"/>
        <w:rPr>
          <w:rFonts w:asciiTheme="minorHAnsi" w:hAnsiTheme="minorHAnsi" w:cstheme="minorHAnsi"/>
          <w:sz w:val="22"/>
          <w:szCs w:val="22"/>
          <w:lang w:val="ro-RO"/>
        </w:rPr>
      </w:pPr>
      <w:r w:rsidRPr="00AC5B57">
        <w:rPr>
          <w:rFonts w:asciiTheme="minorHAnsi" w:hAnsiTheme="minorHAnsi" w:cstheme="minorHAnsi"/>
          <w:sz w:val="22"/>
          <w:szCs w:val="22"/>
          <w:lang w:val="ro-RO"/>
        </w:rPr>
        <w:t xml:space="preserve">Perioada de 5 ani se calculează de la data finalizării contractului de lucrări anterior, ce a avut ca obiect aceeași infrastructură/ același segment de infrastructură (i.e. de la data recepției la terminarea lucrărilor). </w:t>
      </w:r>
    </w:p>
    <w:p w14:paraId="06DB9090" w14:textId="77777777" w:rsidR="00992E97" w:rsidRPr="00AC5B57" w:rsidRDefault="00992E97" w:rsidP="00B62189">
      <w:pPr>
        <w:rPr>
          <w:rFonts w:asciiTheme="minorHAnsi" w:hAnsiTheme="minorHAnsi" w:cstheme="minorHAnsi"/>
          <w:bCs/>
          <w:color w:val="000000" w:themeColor="text1"/>
        </w:rPr>
      </w:pPr>
    </w:p>
    <w:p w14:paraId="30458BE1" w14:textId="77777777" w:rsidR="008A6C2C" w:rsidRPr="00AC5B57" w:rsidRDefault="008A6C2C" w:rsidP="00B62189">
      <w:pPr>
        <w:rPr>
          <w:rFonts w:asciiTheme="minorHAnsi" w:hAnsiTheme="minorHAnsi" w:cstheme="minorHAnsi"/>
          <w:bCs/>
          <w:color w:val="000000" w:themeColor="text1"/>
        </w:rPr>
      </w:pPr>
      <w:r w:rsidRPr="00AC5B57">
        <w:rPr>
          <w:rFonts w:asciiTheme="minorHAnsi" w:hAnsiTheme="minorHAnsi" w:cstheme="minorHAnsi"/>
          <w:bCs/>
          <w:color w:val="000000" w:themeColor="text1"/>
        </w:rPr>
        <w:t>Deasemenea solicitantul se va asigura de evitarea dublei finanțări pentru toate activitățile propuse prin proiect.</w:t>
      </w:r>
    </w:p>
    <w:p w14:paraId="7713FD9C" w14:textId="77777777" w:rsidR="00F73273" w:rsidRPr="00AC5B57" w:rsidRDefault="00F73273" w:rsidP="00B62189">
      <w:pPr>
        <w:rPr>
          <w:rFonts w:asciiTheme="minorHAnsi" w:hAnsiTheme="minorHAnsi" w:cstheme="minorHAnsi"/>
          <w:bCs/>
          <w:color w:val="000000" w:themeColor="text1"/>
        </w:rPr>
      </w:pPr>
    </w:p>
    <w:p w14:paraId="54F5342E" w14:textId="77777777" w:rsidR="002E778F" w:rsidRPr="00AC5B57" w:rsidRDefault="007B70C0" w:rsidP="003468B8">
      <w:pPr>
        <w:pStyle w:val="Default"/>
        <w:jc w:val="both"/>
        <w:rPr>
          <w:rFonts w:asciiTheme="minorHAnsi" w:hAnsiTheme="minorHAnsi" w:cstheme="minorHAnsi"/>
          <w:sz w:val="22"/>
          <w:szCs w:val="22"/>
          <w:lang w:val="ro-RO"/>
        </w:rPr>
      </w:pPr>
      <w:r w:rsidRPr="00AC5B57">
        <w:rPr>
          <w:rFonts w:asciiTheme="minorHAnsi" w:hAnsiTheme="minorHAnsi" w:cstheme="minorHAnsi"/>
          <w:b/>
          <w:sz w:val="22"/>
          <w:szCs w:val="22"/>
          <w:lang w:val="ro-RO"/>
        </w:rPr>
        <w:t xml:space="preserve">3. </w:t>
      </w:r>
      <w:r w:rsidR="002E778F" w:rsidRPr="00AC5B57">
        <w:rPr>
          <w:rFonts w:asciiTheme="minorHAnsi" w:hAnsiTheme="minorHAnsi" w:cstheme="minorHAnsi"/>
          <w:b/>
          <w:bCs/>
          <w:sz w:val="22"/>
          <w:szCs w:val="22"/>
          <w:lang w:val="ro-RO"/>
        </w:rPr>
        <w:t>Încadrarea sprijinului solicitat în limitele valorilor minime și maxime în conformitate cu prevederile prezentului ghidul al solicitantului</w:t>
      </w:r>
    </w:p>
    <w:p w14:paraId="5DDFBD86" w14:textId="77777777" w:rsidR="006C1B61" w:rsidRPr="00AC5B57" w:rsidRDefault="006C1B61" w:rsidP="002E778F">
      <w:pPr>
        <w:rPr>
          <w:rFonts w:asciiTheme="minorHAnsi" w:hAnsiTheme="minorHAnsi" w:cstheme="minorHAnsi"/>
          <w:lang w:eastAsia="en-US"/>
        </w:rPr>
      </w:pPr>
    </w:p>
    <w:p w14:paraId="6B769E56" w14:textId="77777777" w:rsidR="00676535" w:rsidRDefault="00C842EB" w:rsidP="002E778F">
      <w:pPr>
        <w:rPr>
          <w:rFonts w:asciiTheme="minorHAnsi" w:hAnsiTheme="minorHAnsi" w:cstheme="minorHAnsi"/>
          <w:lang w:eastAsia="en-US"/>
        </w:rPr>
      </w:pPr>
      <w:r w:rsidRPr="00AC5B57">
        <w:rPr>
          <w:rFonts w:asciiTheme="minorHAnsi" w:hAnsiTheme="minorHAnsi" w:cstheme="minorHAnsi"/>
          <w:lang w:eastAsia="en-US"/>
        </w:rPr>
        <w:t xml:space="preserve">Valoarea finanțării nerambursabile totale acordate (ajutor de stat regional + ajutor de minimis) pentru un proiect este de </w:t>
      </w:r>
      <w:r w:rsidRPr="00AC5B57">
        <w:rPr>
          <w:rFonts w:asciiTheme="minorHAnsi" w:hAnsiTheme="minorHAnsi" w:cstheme="minorHAnsi"/>
          <w:b/>
          <w:bCs/>
          <w:lang w:eastAsia="en-US"/>
        </w:rPr>
        <w:t xml:space="preserve">minimum 75.000 euro și </w:t>
      </w:r>
      <w:r w:rsidR="00F73273" w:rsidRPr="00AC5B57">
        <w:rPr>
          <w:rFonts w:asciiTheme="minorHAnsi" w:hAnsiTheme="minorHAnsi" w:cstheme="minorHAnsi"/>
          <w:b/>
          <w:bCs/>
          <w:lang w:eastAsia="en-US"/>
        </w:rPr>
        <w:t xml:space="preserve">maximum </w:t>
      </w:r>
      <w:r w:rsidRPr="00AC5B57">
        <w:rPr>
          <w:rFonts w:asciiTheme="minorHAnsi" w:hAnsiTheme="minorHAnsi" w:cstheme="minorHAnsi"/>
          <w:b/>
          <w:bCs/>
          <w:lang w:eastAsia="en-US"/>
        </w:rPr>
        <w:t>3.000.000 euro</w:t>
      </w:r>
      <w:r w:rsidRPr="00AC5B57">
        <w:rPr>
          <w:rFonts w:asciiTheme="minorHAnsi" w:hAnsiTheme="minorHAnsi" w:cstheme="minorHAnsi"/>
          <w:lang w:eastAsia="en-US"/>
        </w:rPr>
        <w:t xml:space="preserve">, echivalent în lei la cursul de schimb Inforeuro, valabil </w:t>
      </w:r>
      <w:r w:rsidR="0013549F" w:rsidRPr="00AC5B57">
        <w:rPr>
          <w:rFonts w:asciiTheme="minorHAnsi" w:hAnsiTheme="minorHAnsi" w:cstheme="minorHAnsi"/>
          <w:lang w:eastAsia="en-US"/>
        </w:rPr>
        <w:t>în luna</w:t>
      </w:r>
      <w:r w:rsidRPr="00AC5B57">
        <w:rPr>
          <w:rFonts w:asciiTheme="minorHAnsi" w:hAnsiTheme="minorHAnsi" w:cstheme="minorHAnsi"/>
          <w:lang w:eastAsia="en-US"/>
        </w:rPr>
        <w:t xml:space="preserve"> lansării apelului de proiecte</w:t>
      </w:r>
      <w:r w:rsidR="00676535" w:rsidRPr="00AC5B57">
        <w:rPr>
          <w:rFonts w:asciiTheme="minorHAnsi" w:hAnsiTheme="minorHAnsi" w:cstheme="minorHAnsi"/>
          <w:lang w:eastAsia="en-US"/>
        </w:rPr>
        <w:t xml:space="preserve"> ( respectiv </w:t>
      </w:r>
      <w:r w:rsidR="00676535" w:rsidRPr="00AC5B57">
        <w:rPr>
          <w:rFonts w:asciiTheme="minorHAnsi" w:hAnsiTheme="minorHAnsi" w:cstheme="minorHAnsi"/>
          <w:b/>
          <w:bCs/>
          <w:lang w:eastAsia="en-US"/>
        </w:rPr>
        <w:t>1 Euro= 4,9747 lei</w:t>
      </w:r>
      <w:r w:rsidR="00676535" w:rsidRPr="00AC5B57">
        <w:rPr>
          <w:rFonts w:asciiTheme="minorHAnsi" w:hAnsiTheme="minorHAnsi" w:cstheme="minorHAnsi"/>
          <w:lang w:eastAsia="en-US"/>
        </w:rPr>
        <w:t>)</w:t>
      </w:r>
      <w:r w:rsidRPr="00AC5B57">
        <w:rPr>
          <w:rFonts w:asciiTheme="minorHAnsi" w:hAnsiTheme="minorHAnsi" w:cstheme="minorHAnsi"/>
          <w:lang w:eastAsia="en-US"/>
        </w:rPr>
        <w:t xml:space="preserve">, cu condiția ca </w:t>
      </w:r>
      <w:r w:rsidRPr="00AC5B57">
        <w:rPr>
          <w:rFonts w:asciiTheme="minorHAnsi" w:hAnsiTheme="minorHAnsi" w:cstheme="minorHAnsi"/>
          <w:lang w:eastAsia="en-US"/>
        </w:rPr>
        <w:lastRenderedPageBreak/>
        <w:t>asistența financiară nerambursabilă acordată sub formă de ajutor de minimis să nu depășească 300.000 euro pentru o întreprindere unică, pentru perioada de 3 ani, calculată pe bază continuă, în concordanță cu art. 3 alin. (2) din Regulamentul de minimis și cu respectarea regulii de cumul.</w:t>
      </w:r>
      <w:r w:rsidRPr="00C842EB">
        <w:rPr>
          <w:rFonts w:asciiTheme="minorHAnsi" w:hAnsiTheme="minorHAnsi" w:cstheme="minorHAnsi"/>
          <w:lang w:eastAsia="en-US"/>
        </w:rPr>
        <w:t xml:space="preserve"> </w:t>
      </w:r>
    </w:p>
    <w:p w14:paraId="40A52F38" w14:textId="77777777" w:rsidR="00676535" w:rsidRDefault="00676535" w:rsidP="002E778F">
      <w:pPr>
        <w:rPr>
          <w:rFonts w:asciiTheme="minorHAnsi" w:hAnsiTheme="minorHAnsi" w:cstheme="minorHAnsi"/>
          <w:lang w:eastAsia="en-US"/>
        </w:rPr>
      </w:pPr>
    </w:p>
    <w:p w14:paraId="1C11596D" w14:textId="77777777" w:rsidR="00676535" w:rsidRPr="00676535" w:rsidRDefault="00676535" w:rsidP="002E778F">
      <w:pPr>
        <w:rPr>
          <w:rFonts w:asciiTheme="minorHAnsi" w:hAnsiTheme="minorHAnsi" w:cstheme="minorHAnsi"/>
          <w:b/>
          <w:bCs/>
          <w:lang w:eastAsia="en-US"/>
        </w:rPr>
      </w:pPr>
      <w:r w:rsidRPr="00676535">
        <w:rPr>
          <w:rFonts w:asciiTheme="minorHAnsi" w:hAnsiTheme="minorHAnsi" w:cstheme="minorHAnsi"/>
          <w:b/>
          <w:bCs/>
          <w:lang w:eastAsia="en-US"/>
        </w:rPr>
        <w:t>Atenție !</w:t>
      </w:r>
    </w:p>
    <w:p w14:paraId="60A07B85" w14:textId="77777777" w:rsidR="002E778F" w:rsidRPr="00676535" w:rsidRDefault="00C842EB" w:rsidP="002E778F">
      <w:pPr>
        <w:rPr>
          <w:rFonts w:asciiTheme="minorHAnsi" w:hAnsiTheme="minorHAnsi" w:cstheme="minorHAnsi"/>
          <w:lang w:eastAsia="en-US"/>
        </w:rPr>
      </w:pPr>
      <w:r w:rsidRPr="00676535">
        <w:rPr>
          <w:rFonts w:asciiTheme="minorHAnsi" w:hAnsiTheme="minorHAnsi" w:cstheme="minorHAnsi"/>
          <w:lang w:eastAsia="en-US"/>
        </w:rPr>
        <w:t>Valoarea efectivă a ajutorului se va recalcula la data acordarii acestuia folosind cursul valutar InforEuro valabil la data semnării contractului de finanțare</w:t>
      </w:r>
      <w:r w:rsidR="00676535" w:rsidRPr="00676535">
        <w:rPr>
          <w:rFonts w:asciiTheme="minorHAnsi" w:hAnsiTheme="minorHAnsi" w:cstheme="minorHAnsi"/>
          <w:lang w:eastAsia="en-US"/>
        </w:rPr>
        <w:t>.</w:t>
      </w:r>
    </w:p>
    <w:p w14:paraId="07AF7DC1" w14:textId="77777777" w:rsidR="00C842EB" w:rsidRPr="00843130" w:rsidRDefault="00C842EB" w:rsidP="002E778F">
      <w:pPr>
        <w:rPr>
          <w:rFonts w:asciiTheme="minorHAnsi" w:hAnsiTheme="minorHAnsi" w:cstheme="minorHAnsi"/>
          <w:lang w:eastAsia="en-US"/>
        </w:rPr>
      </w:pPr>
    </w:p>
    <w:p w14:paraId="7277FFD2" w14:textId="77777777" w:rsidR="00992E97" w:rsidRPr="00AC5B57" w:rsidRDefault="007B70C0" w:rsidP="003468B8">
      <w:pPr>
        <w:pStyle w:val="Default"/>
        <w:jc w:val="both"/>
        <w:rPr>
          <w:rFonts w:asciiTheme="minorHAnsi" w:hAnsiTheme="minorHAnsi" w:cstheme="minorHAnsi"/>
          <w:b/>
          <w:color w:val="000000" w:themeColor="text1"/>
          <w:sz w:val="22"/>
          <w:szCs w:val="22"/>
          <w:lang w:val="pt-BR"/>
        </w:rPr>
      </w:pPr>
      <w:bookmarkStart w:id="172" w:name="_Toc126573473"/>
      <w:r w:rsidRPr="00AC5B57">
        <w:rPr>
          <w:rFonts w:asciiTheme="minorHAnsi" w:hAnsiTheme="minorHAnsi" w:cstheme="minorHAnsi"/>
          <w:b/>
          <w:bCs/>
          <w:sz w:val="22"/>
          <w:szCs w:val="22"/>
          <w:lang w:val="ro-RO"/>
        </w:rPr>
        <w:t xml:space="preserve">4. </w:t>
      </w:r>
      <w:r w:rsidR="00992E97" w:rsidRPr="00AC5B57">
        <w:rPr>
          <w:rFonts w:asciiTheme="minorHAnsi" w:hAnsiTheme="minorHAnsi" w:cstheme="minorHAnsi"/>
          <w:b/>
          <w:bCs/>
          <w:sz w:val="22"/>
          <w:szCs w:val="22"/>
          <w:lang w:val="ro-RO"/>
        </w:rPr>
        <w:t xml:space="preserve">Perioada de implementare a activităților proiectului  nu depășește </w:t>
      </w:r>
      <w:bookmarkEnd w:id="172"/>
      <w:r w:rsidR="00992E97" w:rsidRPr="00AC5B57">
        <w:rPr>
          <w:rFonts w:asciiTheme="minorHAnsi" w:hAnsiTheme="minorHAnsi" w:cstheme="minorHAnsi"/>
          <w:b/>
          <w:bCs/>
          <w:sz w:val="22"/>
          <w:szCs w:val="22"/>
          <w:lang w:val="ro-RO"/>
        </w:rPr>
        <w:t>31 decembrie 2029</w:t>
      </w:r>
      <w:r w:rsidR="00992E97" w:rsidRPr="00AC5B57">
        <w:rPr>
          <w:rFonts w:asciiTheme="minorHAnsi" w:hAnsiTheme="minorHAnsi" w:cstheme="minorHAnsi"/>
          <w:sz w:val="22"/>
          <w:szCs w:val="22"/>
          <w:lang w:val="ro-RO"/>
        </w:rPr>
        <w:t>.</w:t>
      </w:r>
    </w:p>
    <w:p w14:paraId="009E09AA" w14:textId="77777777" w:rsidR="00992E97" w:rsidRPr="00AC5B57" w:rsidRDefault="00992E97" w:rsidP="00B62189">
      <w:pPr>
        <w:rPr>
          <w:rFonts w:asciiTheme="minorHAnsi" w:eastAsia="Calibri" w:hAnsiTheme="minorHAnsi" w:cstheme="minorHAnsi"/>
        </w:rPr>
      </w:pPr>
    </w:p>
    <w:p w14:paraId="49E5614D" w14:textId="77777777" w:rsidR="00676535" w:rsidRPr="00AC5B57" w:rsidRDefault="005558E9" w:rsidP="005558E9">
      <w:pPr>
        <w:rPr>
          <w:rFonts w:asciiTheme="minorHAnsi" w:hAnsiTheme="minorHAnsi" w:cstheme="minorHAnsi"/>
        </w:rPr>
      </w:pPr>
      <w:bookmarkStart w:id="173" w:name="_Hlk160018520"/>
      <w:r w:rsidRPr="00AC5B57">
        <w:rPr>
          <w:rFonts w:asciiTheme="minorHAnsi" w:hAnsiTheme="minorHAnsi" w:cstheme="minorHAnsi"/>
        </w:rPr>
        <w:t xml:space="preserve">Perioada de implementare a activităților proiectului, după semnarea contractului de finanțare, în cadrul căreia pot fi efectuate cheltuielile eligibile, este de </w:t>
      </w:r>
      <w:r w:rsidRPr="00AC5B57">
        <w:rPr>
          <w:rFonts w:asciiTheme="minorHAnsi" w:hAnsiTheme="minorHAnsi" w:cstheme="minorHAnsi"/>
          <w:b/>
          <w:bCs/>
        </w:rPr>
        <w:t>maxim 36 luni</w:t>
      </w:r>
      <w:r w:rsidRPr="00AC5B57">
        <w:rPr>
          <w:rFonts w:asciiTheme="minorHAnsi" w:hAnsiTheme="minorHAnsi" w:cstheme="minorHAnsi"/>
        </w:rPr>
        <w:t xml:space="preserve">. </w:t>
      </w:r>
    </w:p>
    <w:p w14:paraId="7FD296B2" w14:textId="77777777" w:rsidR="00676535" w:rsidRPr="00AC5B57" w:rsidRDefault="00676535" w:rsidP="005558E9">
      <w:pPr>
        <w:rPr>
          <w:rFonts w:asciiTheme="minorHAnsi" w:hAnsiTheme="minorHAnsi" w:cstheme="minorHAnsi"/>
        </w:rPr>
      </w:pPr>
    </w:p>
    <w:p w14:paraId="4CEC1A28" w14:textId="77777777" w:rsidR="005558E9" w:rsidRPr="00AC5B57" w:rsidRDefault="005558E9" w:rsidP="005558E9">
      <w:pPr>
        <w:rPr>
          <w:rFonts w:asciiTheme="minorHAnsi" w:hAnsiTheme="minorHAnsi" w:cstheme="minorHAnsi"/>
        </w:rPr>
      </w:pPr>
      <w:r w:rsidRPr="00AC5B57">
        <w:rPr>
          <w:rFonts w:asciiTheme="minorHAnsi" w:hAnsiTheme="minorHAnsi" w:cstheme="minorHAnsi"/>
          <w:b/>
          <w:bCs/>
        </w:rPr>
        <w:t>Atenție!</w:t>
      </w:r>
      <w:r w:rsidRPr="00AC5B57">
        <w:rPr>
          <w:rFonts w:asciiTheme="minorHAnsi" w:hAnsiTheme="minorHAnsi" w:cstheme="minorHAnsi"/>
        </w:rPr>
        <w:t xml:space="preserve"> Perioada de implementare a proiectului poate fi prelungită, în cazuri justificate, cu maxim jumătate din perioada menționată anterior, fără a depăși data de 31 decembrie 2029.</w:t>
      </w:r>
    </w:p>
    <w:bookmarkEnd w:id="173"/>
    <w:p w14:paraId="18B4552A" w14:textId="77777777" w:rsidR="005558E9" w:rsidRPr="00AC5B57" w:rsidRDefault="005558E9" w:rsidP="00B62189">
      <w:pPr>
        <w:rPr>
          <w:rFonts w:asciiTheme="minorHAnsi" w:eastAsia="Calibri" w:hAnsiTheme="minorHAnsi" w:cstheme="minorHAnsi"/>
        </w:rPr>
      </w:pPr>
    </w:p>
    <w:p w14:paraId="5933DD8F" w14:textId="77777777" w:rsidR="00992E97" w:rsidRPr="00AC5B57" w:rsidRDefault="00992E97" w:rsidP="00B62189">
      <w:pPr>
        <w:rPr>
          <w:rFonts w:asciiTheme="minorHAnsi" w:eastAsia="Calibri" w:hAnsiTheme="minorHAnsi" w:cstheme="minorHAnsi"/>
          <w:b/>
          <w:bCs/>
          <w:u w:val="single"/>
        </w:rPr>
      </w:pPr>
      <w:bookmarkStart w:id="174" w:name="_Hlk127456444"/>
      <w:r w:rsidRPr="00AC5B57">
        <w:rPr>
          <w:rFonts w:asciiTheme="minorHAnsi" w:eastAsia="Calibri" w:hAnsiTheme="minorHAnsi" w:cstheme="minorHAnsi"/>
          <w:b/>
          <w:bCs/>
          <w:u w:val="single"/>
        </w:rPr>
        <w:t>De asemenea, se va asigura că serviciile care impactează asupra indicatorilor</w:t>
      </w:r>
      <w:r w:rsidR="007B70C0" w:rsidRPr="00AC5B57">
        <w:rPr>
          <w:rFonts w:asciiTheme="minorHAnsi" w:eastAsia="Calibri" w:hAnsiTheme="minorHAnsi" w:cstheme="minorHAnsi"/>
          <w:b/>
          <w:bCs/>
          <w:u w:val="single"/>
        </w:rPr>
        <w:t>/rezultatelor</w:t>
      </w:r>
      <w:r w:rsidRPr="00AC5B57">
        <w:rPr>
          <w:rFonts w:asciiTheme="minorHAnsi" w:eastAsia="Calibri" w:hAnsiTheme="minorHAnsi" w:cstheme="minorHAnsi"/>
          <w:b/>
          <w:bCs/>
          <w:u w:val="single"/>
        </w:rPr>
        <w:t xml:space="preserve"> aferenți</w:t>
      </w:r>
      <w:r w:rsidR="007B70C0" w:rsidRPr="00AC5B57">
        <w:rPr>
          <w:rFonts w:asciiTheme="minorHAnsi" w:eastAsia="Calibri" w:hAnsiTheme="minorHAnsi" w:cstheme="minorHAnsi"/>
          <w:b/>
          <w:bCs/>
          <w:u w:val="single"/>
        </w:rPr>
        <w:t>/aferente</w:t>
      </w:r>
      <w:r w:rsidRPr="00AC5B57">
        <w:rPr>
          <w:rFonts w:asciiTheme="minorHAnsi" w:eastAsia="Calibri" w:hAnsiTheme="minorHAnsi" w:cstheme="minorHAnsi"/>
          <w:b/>
          <w:bCs/>
          <w:u w:val="single"/>
        </w:rPr>
        <w:t xml:space="preserve"> rezidenților, sunt realizate în perioada de implementare a proiectului.</w:t>
      </w:r>
    </w:p>
    <w:bookmarkEnd w:id="174"/>
    <w:p w14:paraId="35C7A4B8" w14:textId="77777777" w:rsidR="00992E97" w:rsidRPr="00AC5B57" w:rsidRDefault="00992E97" w:rsidP="00B62189">
      <w:pPr>
        <w:rPr>
          <w:rFonts w:asciiTheme="minorHAnsi" w:hAnsiTheme="minorHAnsi" w:cstheme="minorHAnsi"/>
          <w:i/>
          <w:iCs/>
        </w:rPr>
      </w:pPr>
      <w:r w:rsidRPr="00AC5B57">
        <w:rPr>
          <w:rFonts w:asciiTheme="minorHAnsi" w:hAnsiTheme="minorHAnsi" w:cstheme="minorHAnsi"/>
          <w:i/>
          <w:iCs/>
        </w:rPr>
        <w:t xml:space="preserve">Aspectele </w:t>
      </w:r>
      <w:r w:rsidR="00F46B02" w:rsidRPr="00AC5B57">
        <w:rPr>
          <w:rFonts w:asciiTheme="minorHAnsi" w:hAnsiTheme="minorHAnsi" w:cstheme="minorHAnsi"/>
          <w:i/>
          <w:iCs/>
        </w:rPr>
        <w:t xml:space="preserve">trebuie sa fie corelate </w:t>
      </w:r>
      <w:r w:rsidRPr="00AC5B57">
        <w:rPr>
          <w:rFonts w:asciiTheme="minorHAnsi" w:hAnsiTheme="minorHAnsi" w:cstheme="minorHAnsi"/>
          <w:i/>
          <w:iCs/>
        </w:rPr>
        <w:t xml:space="preserve"> cu informațiile completate în Cererea de finanțare, Regulamantul de organizarea si functionarea</w:t>
      </w:r>
      <w:r w:rsidR="0013624B" w:rsidRPr="00AC5B57">
        <w:rPr>
          <w:rFonts w:asciiTheme="minorHAnsi" w:hAnsiTheme="minorHAnsi" w:cstheme="minorHAnsi"/>
          <w:i/>
          <w:iCs/>
        </w:rPr>
        <w:t xml:space="preserve"> al incubatorului de afaceri</w:t>
      </w:r>
      <w:r w:rsidRPr="00AC5B57">
        <w:rPr>
          <w:rFonts w:asciiTheme="minorHAnsi" w:hAnsiTheme="minorHAnsi" w:cstheme="minorHAnsi"/>
          <w:i/>
          <w:iCs/>
        </w:rPr>
        <w:t>, Model contract de administrare, Planul de dezvoltare</w:t>
      </w:r>
      <w:r w:rsidR="00F46B02" w:rsidRPr="00AC5B57">
        <w:rPr>
          <w:rFonts w:asciiTheme="minorHAnsi" w:hAnsiTheme="minorHAnsi" w:cstheme="minorHAnsi"/>
          <w:i/>
          <w:iCs/>
        </w:rPr>
        <w:t xml:space="preserve"> al incubatorului</w:t>
      </w:r>
      <w:r w:rsidR="00C842EB" w:rsidRPr="00AC5B57">
        <w:rPr>
          <w:rFonts w:asciiTheme="minorHAnsi" w:hAnsiTheme="minorHAnsi" w:cstheme="minorHAnsi"/>
          <w:i/>
          <w:iCs/>
        </w:rPr>
        <w:t xml:space="preserve"> etc</w:t>
      </w:r>
      <w:r w:rsidR="00F46B02" w:rsidRPr="00AC5B57">
        <w:rPr>
          <w:rFonts w:asciiTheme="minorHAnsi" w:hAnsiTheme="minorHAnsi" w:cstheme="minorHAnsi"/>
          <w:i/>
          <w:iCs/>
        </w:rPr>
        <w:t>.</w:t>
      </w:r>
    </w:p>
    <w:p w14:paraId="470704A7" w14:textId="77777777" w:rsidR="00992E97" w:rsidRPr="00AC5B57" w:rsidRDefault="00992E97" w:rsidP="00401269">
      <w:pPr>
        <w:shd w:val="clear" w:color="auto" w:fill="FFFFFF" w:themeFill="background1"/>
        <w:rPr>
          <w:rFonts w:asciiTheme="minorHAnsi" w:hAnsiTheme="minorHAnsi" w:cstheme="minorHAnsi"/>
          <w:b/>
          <w:bCs/>
          <w:color w:val="000099"/>
        </w:rPr>
      </w:pPr>
    </w:p>
    <w:p w14:paraId="734A6464" w14:textId="77777777" w:rsidR="00992E97" w:rsidRPr="00AC5B57" w:rsidRDefault="00992E97" w:rsidP="00401269">
      <w:pPr>
        <w:pStyle w:val="Default"/>
        <w:numPr>
          <w:ilvl w:val="0"/>
          <w:numId w:val="77"/>
        </w:numPr>
        <w:ind w:left="142" w:hanging="218"/>
        <w:jc w:val="both"/>
        <w:rPr>
          <w:rFonts w:asciiTheme="minorHAnsi" w:hAnsiTheme="minorHAnsi" w:cstheme="minorHAnsi"/>
          <w:b/>
          <w:bCs/>
          <w:sz w:val="22"/>
          <w:szCs w:val="22"/>
          <w:lang w:val="ro-RO"/>
        </w:rPr>
      </w:pPr>
      <w:bookmarkStart w:id="175" w:name="_Toc126573474"/>
      <w:r w:rsidRPr="00AC5B57">
        <w:rPr>
          <w:rFonts w:asciiTheme="minorHAnsi" w:hAnsiTheme="minorHAnsi" w:cstheme="minorHAnsi"/>
          <w:b/>
          <w:bCs/>
          <w:sz w:val="22"/>
          <w:szCs w:val="22"/>
          <w:lang w:val="ro-RO"/>
        </w:rPr>
        <w:t>Locul de implementare a proiectului</w:t>
      </w:r>
      <w:bookmarkEnd w:id="175"/>
      <w:r w:rsidRPr="00AC5B57">
        <w:rPr>
          <w:rFonts w:asciiTheme="minorHAnsi" w:hAnsiTheme="minorHAnsi" w:cstheme="minorHAnsi"/>
          <w:b/>
          <w:bCs/>
          <w:sz w:val="22"/>
          <w:szCs w:val="22"/>
          <w:lang w:val="ro-RO"/>
        </w:rPr>
        <w:t xml:space="preserve"> este in regiunea </w:t>
      </w:r>
      <w:r w:rsidR="00242715" w:rsidRPr="00AC5B57">
        <w:rPr>
          <w:rFonts w:asciiTheme="minorHAnsi" w:hAnsiTheme="minorHAnsi" w:cstheme="minorHAnsi"/>
          <w:b/>
          <w:bCs/>
          <w:sz w:val="22"/>
          <w:szCs w:val="22"/>
          <w:lang w:val="ro-RO"/>
        </w:rPr>
        <w:t>SV Oltenia</w:t>
      </w:r>
      <w:r w:rsidRPr="00AC5B57">
        <w:rPr>
          <w:rFonts w:asciiTheme="minorHAnsi" w:hAnsiTheme="minorHAnsi" w:cstheme="minorHAnsi"/>
          <w:b/>
          <w:bCs/>
          <w:sz w:val="22"/>
          <w:szCs w:val="22"/>
          <w:lang w:val="ro-RO"/>
        </w:rPr>
        <w:t>, mediul urban si rural</w:t>
      </w:r>
    </w:p>
    <w:p w14:paraId="07FA357C" w14:textId="77777777" w:rsidR="00992E97" w:rsidRPr="00AC5B57" w:rsidRDefault="00992E97" w:rsidP="00B62189">
      <w:pPr>
        <w:pStyle w:val="ListParagraph"/>
        <w:shd w:val="clear" w:color="auto" w:fill="FFFFFF" w:themeFill="background1"/>
        <w:ind w:left="0"/>
        <w:rPr>
          <w:rFonts w:asciiTheme="minorHAnsi" w:hAnsiTheme="minorHAnsi" w:cstheme="minorHAnsi"/>
          <w:sz w:val="22"/>
          <w:szCs w:val="22"/>
          <w:lang w:val="ro-RO"/>
        </w:rPr>
      </w:pPr>
    </w:p>
    <w:p w14:paraId="24E291EB" w14:textId="77777777" w:rsidR="00992E97" w:rsidRPr="00AC5B57" w:rsidRDefault="00992E97" w:rsidP="00B62189">
      <w:pPr>
        <w:pStyle w:val="ListParagraph"/>
        <w:shd w:val="clear" w:color="auto" w:fill="FFFFFF" w:themeFill="background1"/>
        <w:ind w:left="0"/>
        <w:rPr>
          <w:rFonts w:asciiTheme="minorHAnsi" w:hAnsiTheme="minorHAnsi" w:cstheme="minorHAnsi"/>
          <w:sz w:val="22"/>
          <w:szCs w:val="22"/>
          <w:lang w:val="ro-RO"/>
        </w:rPr>
      </w:pPr>
      <w:r w:rsidRPr="00AC5B57">
        <w:rPr>
          <w:rFonts w:asciiTheme="minorHAnsi" w:hAnsiTheme="minorHAnsi" w:cstheme="minorHAnsi"/>
          <w:sz w:val="22"/>
          <w:szCs w:val="22"/>
          <w:lang w:val="ro-RO"/>
        </w:rPr>
        <w:t>Infrastructura, obiect al investițiilor realizate prin proiect, trebuie să fie situată în localități din Regiunea Sud Vest, România (județele</w:t>
      </w:r>
      <w:r w:rsidR="007B70C0" w:rsidRPr="00AC5B57">
        <w:rPr>
          <w:rFonts w:asciiTheme="minorHAnsi" w:hAnsiTheme="minorHAnsi" w:cstheme="minorHAnsi"/>
          <w:sz w:val="22"/>
          <w:szCs w:val="22"/>
          <w:lang w:val="ro-RO"/>
        </w:rPr>
        <w:t xml:space="preserve"> Dolj, Gorj, Mehedinți, Olt și Vâlcea</w:t>
      </w:r>
      <w:r w:rsidRPr="00AC5B57">
        <w:rPr>
          <w:rFonts w:asciiTheme="minorHAnsi" w:hAnsiTheme="minorHAnsi" w:cstheme="minorHAnsi"/>
          <w:sz w:val="22"/>
          <w:szCs w:val="22"/>
          <w:lang w:val="ro-RO"/>
        </w:rPr>
        <w:t>), mediul urban și rural.</w:t>
      </w:r>
    </w:p>
    <w:p w14:paraId="23049CDE" w14:textId="77777777" w:rsidR="00096594" w:rsidRPr="00AC5B57" w:rsidRDefault="00096594" w:rsidP="00B62189">
      <w:pPr>
        <w:widowControl w:val="0"/>
        <w:rPr>
          <w:rFonts w:asciiTheme="minorHAnsi" w:eastAsia="Calibri" w:hAnsiTheme="minorHAnsi" w:cstheme="minorHAnsi"/>
          <w:color w:val="FF0000"/>
        </w:rPr>
      </w:pPr>
    </w:p>
    <w:p w14:paraId="0302C8D8" w14:textId="77777777" w:rsidR="00C72C48" w:rsidRPr="00AC5B57" w:rsidRDefault="00C72C48" w:rsidP="00401269">
      <w:pPr>
        <w:pStyle w:val="ListParagraph"/>
        <w:numPr>
          <w:ilvl w:val="0"/>
          <w:numId w:val="77"/>
        </w:numPr>
        <w:ind w:left="142" w:hanging="284"/>
        <w:rPr>
          <w:rFonts w:asciiTheme="minorHAnsi" w:eastAsia="Times New Roman" w:hAnsiTheme="minorHAnsi" w:cstheme="minorHAnsi"/>
          <w:b/>
          <w:sz w:val="22"/>
          <w:szCs w:val="22"/>
          <w:lang w:val="ro-RO" w:eastAsia="ro-RO"/>
        </w:rPr>
      </w:pPr>
      <w:r w:rsidRPr="00AC5B57">
        <w:rPr>
          <w:rFonts w:asciiTheme="minorHAnsi" w:eastAsia="Times New Roman" w:hAnsiTheme="minorHAnsi" w:cstheme="minorHAnsi"/>
          <w:b/>
          <w:sz w:val="22"/>
          <w:szCs w:val="22"/>
          <w:lang w:val="ro-RO" w:eastAsia="ro-RO"/>
        </w:rPr>
        <w:t xml:space="preserve">Proiectul respectă principiile privind dezvoltarea durabilă, egalitatea de </w:t>
      </w:r>
      <w:r w:rsidR="00712ECC" w:rsidRPr="00AC5B57">
        <w:rPr>
          <w:rFonts w:asciiTheme="minorHAnsi" w:eastAsia="Times New Roman" w:hAnsiTheme="minorHAnsi" w:cstheme="minorHAnsi"/>
          <w:b/>
          <w:sz w:val="22"/>
          <w:szCs w:val="22"/>
          <w:lang w:val="ro-RO" w:eastAsia="ro-RO"/>
        </w:rPr>
        <w:t>ș</w:t>
      </w:r>
      <w:r w:rsidRPr="00AC5B57">
        <w:rPr>
          <w:rFonts w:asciiTheme="minorHAnsi" w:eastAsia="Times New Roman" w:hAnsiTheme="minorHAnsi" w:cstheme="minorHAnsi"/>
          <w:b/>
          <w:sz w:val="22"/>
          <w:szCs w:val="22"/>
          <w:lang w:val="ro-RO" w:eastAsia="ro-RO"/>
        </w:rPr>
        <w:t xml:space="preserve">anse, gen,  nediscriminarea </w:t>
      </w:r>
      <w:r w:rsidR="00712ECC" w:rsidRPr="00AC5B57">
        <w:rPr>
          <w:rFonts w:asciiTheme="minorHAnsi" w:eastAsia="Times New Roman" w:hAnsiTheme="minorHAnsi" w:cstheme="minorHAnsi"/>
          <w:b/>
          <w:sz w:val="22"/>
          <w:szCs w:val="22"/>
          <w:lang w:val="ro-RO" w:eastAsia="ro-RO"/>
        </w:rPr>
        <w:t>ș</w:t>
      </w:r>
      <w:r w:rsidRPr="00AC5B57">
        <w:rPr>
          <w:rFonts w:asciiTheme="minorHAnsi" w:eastAsia="Times New Roman" w:hAnsiTheme="minorHAnsi" w:cstheme="minorHAnsi"/>
          <w:b/>
          <w:sz w:val="22"/>
          <w:szCs w:val="22"/>
          <w:lang w:val="ro-RO" w:eastAsia="ro-RO"/>
        </w:rPr>
        <w:t>i accesibilitatea</w:t>
      </w:r>
    </w:p>
    <w:p w14:paraId="1CDFB1EE" w14:textId="77777777" w:rsidR="00096594" w:rsidRPr="00843130" w:rsidRDefault="00096594" w:rsidP="00B62189">
      <w:pPr>
        <w:rPr>
          <w:rFonts w:asciiTheme="minorHAnsi" w:hAnsiTheme="minorHAnsi" w:cstheme="minorHAnsi"/>
        </w:rPr>
      </w:pPr>
      <w:r w:rsidRPr="00843130">
        <w:rPr>
          <w:rFonts w:asciiTheme="minorHAnsi" w:hAnsiTheme="minorHAnsi" w:cstheme="minorHAnsi"/>
        </w:rPr>
        <w:t>Proiectul respectă legisla</w:t>
      </w:r>
      <w:r w:rsidR="00712ECC" w:rsidRPr="00843130">
        <w:rPr>
          <w:rFonts w:asciiTheme="minorHAnsi" w:hAnsiTheme="minorHAnsi" w:cstheme="minorHAnsi"/>
        </w:rPr>
        <w:t>ț</w:t>
      </w:r>
      <w:r w:rsidRPr="00843130">
        <w:rPr>
          <w:rFonts w:asciiTheme="minorHAnsi" w:hAnsiTheme="minorHAnsi" w:cstheme="minorHAnsi"/>
        </w:rPr>
        <w:t>ia na</w:t>
      </w:r>
      <w:r w:rsidR="00712ECC" w:rsidRPr="00843130">
        <w:rPr>
          <w:rFonts w:asciiTheme="minorHAnsi" w:hAnsiTheme="minorHAnsi" w:cstheme="minorHAnsi"/>
        </w:rPr>
        <w:t>ț</w:t>
      </w:r>
      <w:r w:rsidRPr="00843130">
        <w:rPr>
          <w:rFonts w:asciiTheme="minorHAnsi" w:hAnsiTheme="minorHAnsi" w:cstheme="minorHAnsi"/>
        </w:rPr>
        <w:t xml:space="preserve">ională </w:t>
      </w:r>
      <w:r w:rsidR="00712ECC" w:rsidRPr="00843130">
        <w:rPr>
          <w:rFonts w:asciiTheme="minorHAnsi" w:hAnsiTheme="minorHAnsi" w:cstheme="minorHAnsi"/>
        </w:rPr>
        <w:t>ș</w:t>
      </w:r>
      <w:r w:rsidRPr="00843130">
        <w:rPr>
          <w:rFonts w:asciiTheme="minorHAnsi" w:hAnsiTheme="minorHAnsi" w:cstheme="minorHAnsi"/>
        </w:rPr>
        <w:t>i comunitară în domeniile egalită</w:t>
      </w:r>
      <w:r w:rsidR="00712ECC" w:rsidRPr="00843130">
        <w:rPr>
          <w:rFonts w:asciiTheme="minorHAnsi" w:hAnsiTheme="minorHAnsi" w:cstheme="minorHAnsi"/>
        </w:rPr>
        <w:t>ț</w:t>
      </w:r>
      <w:r w:rsidRPr="00843130">
        <w:rPr>
          <w:rFonts w:asciiTheme="minorHAnsi" w:hAnsiTheme="minorHAnsi" w:cstheme="minorHAnsi"/>
        </w:rPr>
        <w:t xml:space="preserve">ii de </w:t>
      </w:r>
      <w:r w:rsidR="00712ECC" w:rsidRPr="00843130">
        <w:rPr>
          <w:rFonts w:asciiTheme="minorHAnsi" w:hAnsiTheme="minorHAnsi" w:cstheme="minorHAnsi"/>
        </w:rPr>
        <w:t>ș</w:t>
      </w:r>
      <w:r w:rsidRPr="00843130">
        <w:rPr>
          <w:rFonts w:asciiTheme="minorHAnsi" w:hAnsiTheme="minorHAnsi" w:cstheme="minorHAnsi"/>
        </w:rPr>
        <w:t>anse, de gen, nediscriminare, accesibilitate, dezvoltare durabilă, protec</w:t>
      </w:r>
      <w:r w:rsidR="00712ECC" w:rsidRPr="00843130">
        <w:rPr>
          <w:rFonts w:asciiTheme="minorHAnsi" w:hAnsiTheme="minorHAnsi" w:cstheme="minorHAnsi"/>
        </w:rPr>
        <w:t>ț</w:t>
      </w:r>
      <w:r w:rsidRPr="00843130">
        <w:rPr>
          <w:rFonts w:asciiTheme="minorHAnsi" w:hAnsiTheme="minorHAnsi" w:cstheme="minorHAnsi"/>
        </w:rPr>
        <w:t>ia mediului, eficien</w:t>
      </w:r>
      <w:r w:rsidR="00712ECC" w:rsidRPr="00843130">
        <w:rPr>
          <w:rFonts w:asciiTheme="minorHAnsi" w:hAnsiTheme="minorHAnsi" w:cstheme="minorHAnsi"/>
        </w:rPr>
        <w:t>ț</w:t>
      </w:r>
      <w:r w:rsidRPr="00843130">
        <w:rPr>
          <w:rFonts w:asciiTheme="minorHAnsi" w:hAnsiTheme="minorHAnsi" w:cstheme="minorHAnsi"/>
        </w:rPr>
        <w:t>ă energetică.</w:t>
      </w:r>
    </w:p>
    <w:p w14:paraId="4CB9B86D" w14:textId="77777777" w:rsidR="00096594" w:rsidRPr="00843130" w:rsidRDefault="00096594" w:rsidP="00B62189">
      <w:pPr>
        <w:rPr>
          <w:rFonts w:asciiTheme="minorHAnsi" w:hAnsiTheme="minorHAnsi" w:cstheme="minorHAnsi"/>
        </w:rPr>
      </w:pPr>
      <w:r w:rsidRPr="00843130">
        <w:rPr>
          <w:rFonts w:asciiTheme="minorHAnsi" w:hAnsiTheme="minorHAnsi" w:cstheme="minorHAnsi"/>
        </w:rPr>
        <w:t xml:space="preserve">În procesul de pregătire, contractare, implementare </w:t>
      </w:r>
      <w:r w:rsidR="00712ECC" w:rsidRPr="00843130">
        <w:rPr>
          <w:rFonts w:asciiTheme="minorHAnsi" w:hAnsiTheme="minorHAnsi" w:cstheme="minorHAnsi"/>
        </w:rPr>
        <w:t>ș</w:t>
      </w:r>
      <w:r w:rsidRPr="00843130">
        <w:rPr>
          <w:rFonts w:asciiTheme="minorHAnsi" w:hAnsiTheme="minorHAnsi" w:cstheme="minorHAnsi"/>
        </w:rPr>
        <w:t>i durabilitate a contractului de finan</w:t>
      </w:r>
      <w:r w:rsidR="00712ECC" w:rsidRPr="00843130">
        <w:rPr>
          <w:rFonts w:asciiTheme="minorHAnsi" w:hAnsiTheme="minorHAnsi" w:cstheme="minorHAnsi"/>
        </w:rPr>
        <w:t>ț</w:t>
      </w:r>
      <w:r w:rsidRPr="00843130">
        <w:rPr>
          <w:rFonts w:asciiTheme="minorHAnsi" w:hAnsiTheme="minorHAnsi" w:cstheme="minorHAnsi"/>
        </w:rPr>
        <w:t xml:space="preserve">are, solicitantul a respectat </w:t>
      </w:r>
      <w:r w:rsidR="00712ECC" w:rsidRPr="00843130">
        <w:rPr>
          <w:rFonts w:asciiTheme="minorHAnsi" w:hAnsiTheme="minorHAnsi" w:cstheme="minorHAnsi"/>
        </w:rPr>
        <w:t>ș</w:t>
      </w:r>
      <w:r w:rsidRPr="00843130">
        <w:rPr>
          <w:rFonts w:asciiTheme="minorHAnsi" w:hAnsiTheme="minorHAnsi" w:cstheme="minorHAnsi"/>
        </w:rPr>
        <w:t>i va respecta:</w:t>
      </w:r>
    </w:p>
    <w:p w14:paraId="0BE50A96" w14:textId="77777777" w:rsidR="00096594" w:rsidRPr="00843130" w:rsidRDefault="00096594" w:rsidP="00B62189">
      <w:pPr>
        <w:pStyle w:val="ListParagraph"/>
        <w:numPr>
          <w:ilvl w:val="0"/>
          <w:numId w:val="13"/>
        </w:numPr>
        <w:rPr>
          <w:rFonts w:asciiTheme="minorHAnsi" w:hAnsiTheme="minorHAnsi" w:cstheme="minorHAnsi"/>
          <w:sz w:val="22"/>
          <w:szCs w:val="22"/>
          <w:lang w:val="ro-RO"/>
        </w:rPr>
      </w:pPr>
      <w:r w:rsidRPr="00843130">
        <w:rPr>
          <w:rFonts w:asciiTheme="minorHAnsi" w:hAnsiTheme="minorHAnsi" w:cstheme="minorHAnsi"/>
          <w:sz w:val="22"/>
          <w:szCs w:val="22"/>
          <w:lang w:val="ro-RO"/>
        </w:rPr>
        <w:t>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ia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ională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comunitară aplicabilă în domeniul egalită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 de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anse, de gen, nediscriminare, accesibilitate;</w:t>
      </w:r>
    </w:p>
    <w:p w14:paraId="6CD3DFED" w14:textId="77777777" w:rsidR="00096594" w:rsidRPr="00843130" w:rsidRDefault="00096594" w:rsidP="00B62189">
      <w:pPr>
        <w:pStyle w:val="ListParagraph"/>
        <w:numPr>
          <w:ilvl w:val="0"/>
          <w:numId w:val="13"/>
        </w:numPr>
        <w:rPr>
          <w:rFonts w:asciiTheme="minorHAnsi" w:hAnsiTheme="minorHAnsi" w:cstheme="minorHAnsi"/>
          <w:sz w:val="22"/>
          <w:szCs w:val="22"/>
          <w:lang w:val="ro-RO"/>
        </w:rPr>
      </w:pPr>
      <w:r w:rsidRPr="00843130">
        <w:rPr>
          <w:rFonts w:asciiTheme="minorHAnsi" w:hAnsiTheme="minorHAnsi" w:cstheme="minorHAnsi"/>
          <w:sz w:val="22"/>
          <w:szCs w:val="22"/>
          <w:lang w:val="ro-RO"/>
        </w:rPr>
        <w:t>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ia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ională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comunitară aplicabilă în domeniul dezvoltării durabile</w:t>
      </w:r>
      <w:bookmarkStart w:id="176" w:name="_Hlk127122629"/>
      <w:r w:rsidRPr="00843130">
        <w:rPr>
          <w:rFonts w:asciiTheme="minorHAnsi" w:hAnsiTheme="minorHAnsi" w:cstheme="minorHAnsi"/>
          <w:sz w:val="22"/>
          <w:szCs w:val="22"/>
          <w:lang w:val="ro-RO"/>
        </w:rPr>
        <w:t>, protec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iei mediului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eficien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ei energetice.</w:t>
      </w:r>
    </w:p>
    <w:bookmarkEnd w:id="176"/>
    <w:p w14:paraId="17427339" w14:textId="77777777" w:rsidR="00096594" w:rsidRDefault="00096594" w:rsidP="00676535">
      <w:pPr>
        <w:rPr>
          <w:rFonts w:asciiTheme="minorHAnsi" w:hAnsiTheme="minorHAnsi" w:cstheme="minorHAnsi"/>
        </w:rPr>
      </w:pPr>
      <w:r w:rsidRPr="00843130">
        <w:rPr>
          <w:rFonts w:asciiTheme="minorHAnsi" w:hAnsiTheme="minorHAnsi" w:cstheme="minorHAnsi"/>
        </w:rPr>
        <w:t>În cadrul Declara</w:t>
      </w:r>
      <w:r w:rsidR="00712ECC" w:rsidRPr="00843130">
        <w:rPr>
          <w:rFonts w:asciiTheme="minorHAnsi" w:hAnsiTheme="minorHAnsi" w:cstheme="minorHAnsi"/>
        </w:rPr>
        <w:t>ț</w:t>
      </w:r>
      <w:r w:rsidRPr="00843130">
        <w:rPr>
          <w:rFonts w:asciiTheme="minorHAnsi" w:hAnsiTheme="minorHAnsi" w:cstheme="minorHAnsi"/>
        </w:rPr>
        <w:t>iei Unice, solicitantul va declara că va respecta obliga</w:t>
      </w:r>
      <w:r w:rsidR="00712ECC" w:rsidRPr="00843130">
        <w:rPr>
          <w:rFonts w:asciiTheme="minorHAnsi" w:hAnsiTheme="minorHAnsi" w:cstheme="minorHAnsi"/>
        </w:rPr>
        <w:t>ț</w:t>
      </w:r>
      <w:r w:rsidRPr="00843130">
        <w:rPr>
          <w:rFonts w:asciiTheme="minorHAnsi" w:hAnsiTheme="minorHAnsi" w:cstheme="minorHAnsi"/>
        </w:rPr>
        <w:t>iile prevăzute în legisla</w:t>
      </w:r>
      <w:r w:rsidR="00712ECC" w:rsidRPr="00843130">
        <w:rPr>
          <w:rFonts w:asciiTheme="minorHAnsi" w:hAnsiTheme="minorHAnsi" w:cstheme="minorHAnsi"/>
        </w:rPr>
        <w:t>ț</w:t>
      </w:r>
      <w:r w:rsidRPr="00843130">
        <w:rPr>
          <w:rFonts w:asciiTheme="minorHAnsi" w:hAnsiTheme="minorHAnsi" w:cstheme="minorHAnsi"/>
        </w:rPr>
        <w:t xml:space="preserve">ia comunitară </w:t>
      </w:r>
      <w:r w:rsidR="00712ECC" w:rsidRPr="00843130">
        <w:rPr>
          <w:rFonts w:asciiTheme="minorHAnsi" w:hAnsiTheme="minorHAnsi" w:cstheme="minorHAnsi"/>
        </w:rPr>
        <w:t>ș</w:t>
      </w:r>
      <w:r w:rsidRPr="00843130">
        <w:rPr>
          <w:rFonts w:asciiTheme="minorHAnsi" w:hAnsiTheme="minorHAnsi" w:cstheme="minorHAnsi"/>
        </w:rPr>
        <w:t>i na</w:t>
      </w:r>
      <w:r w:rsidR="00712ECC" w:rsidRPr="00843130">
        <w:rPr>
          <w:rFonts w:asciiTheme="minorHAnsi" w:hAnsiTheme="minorHAnsi" w:cstheme="minorHAnsi"/>
        </w:rPr>
        <w:t>ț</w:t>
      </w:r>
      <w:r w:rsidRPr="00843130">
        <w:rPr>
          <w:rFonts w:asciiTheme="minorHAnsi" w:hAnsiTheme="minorHAnsi" w:cstheme="minorHAnsi"/>
        </w:rPr>
        <w:t>ională în domeniul dezvoltării durabile, protec</w:t>
      </w:r>
      <w:r w:rsidR="00712ECC" w:rsidRPr="00843130">
        <w:rPr>
          <w:rFonts w:asciiTheme="minorHAnsi" w:hAnsiTheme="minorHAnsi" w:cstheme="minorHAnsi"/>
        </w:rPr>
        <w:t>ț</w:t>
      </w:r>
      <w:r w:rsidRPr="00843130">
        <w:rPr>
          <w:rFonts w:asciiTheme="minorHAnsi" w:hAnsiTheme="minorHAnsi" w:cstheme="minorHAnsi"/>
        </w:rPr>
        <w:t xml:space="preserve">iei mediului </w:t>
      </w:r>
      <w:r w:rsidR="00712ECC" w:rsidRPr="00843130">
        <w:rPr>
          <w:rFonts w:asciiTheme="minorHAnsi" w:hAnsiTheme="minorHAnsi" w:cstheme="minorHAnsi"/>
        </w:rPr>
        <w:t>ș</w:t>
      </w:r>
      <w:r w:rsidRPr="00843130">
        <w:rPr>
          <w:rFonts w:asciiTheme="minorHAnsi" w:hAnsiTheme="minorHAnsi" w:cstheme="minorHAnsi"/>
        </w:rPr>
        <w:t>i eficien</w:t>
      </w:r>
      <w:r w:rsidR="00712ECC" w:rsidRPr="00843130">
        <w:rPr>
          <w:rFonts w:asciiTheme="minorHAnsi" w:hAnsiTheme="minorHAnsi" w:cstheme="minorHAnsi"/>
        </w:rPr>
        <w:t>ț</w:t>
      </w:r>
      <w:r w:rsidRPr="00843130">
        <w:rPr>
          <w:rFonts w:asciiTheme="minorHAnsi" w:hAnsiTheme="minorHAnsi" w:cstheme="minorHAnsi"/>
        </w:rPr>
        <w:t>ei energetice, egalită</w:t>
      </w:r>
      <w:r w:rsidR="00712ECC" w:rsidRPr="00843130">
        <w:rPr>
          <w:rFonts w:asciiTheme="minorHAnsi" w:hAnsiTheme="minorHAnsi" w:cstheme="minorHAnsi"/>
        </w:rPr>
        <w:t>ț</w:t>
      </w:r>
      <w:r w:rsidRPr="00843130">
        <w:rPr>
          <w:rFonts w:asciiTheme="minorHAnsi" w:hAnsiTheme="minorHAnsi" w:cstheme="minorHAnsi"/>
        </w:rPr>
        <w:t xml:space="preserve">ii de </w:t>
      </w:r>
      <w:r w:rsidR="00712ECC" w:rsidRPr="00843130">
        <w:rPr>
          <w:rFonts w:asciiTheme="minorHAnsi" w:hAnsiTheme="minorHAnsi" w:cstheme="minorHAnsi"/>
        </w:rPr>
        <w:t>ș</w:t>
      </w:r>
      <w:r w:rsidRPr="00843130">
        <w:rPr>
          <w:rFonts w:asciiTheme="minorHAnsi" w:hAnsiTheme="minorHAnsi" w:cstheme="minorHAnsi"/>
        </w:rPr>
        <w:t xml:space="preserve">anse, de gen, nediscriminării </w:t>
      </w:r>
      <w:r w:rsidR="00712ECC" w:rsidRPr="00843130">
        <w:rPr>
          <w:rFonts w:asciiTheme="minorHAnsi" w:hAnsiTheme="minorHAnsi" w:cstheme="minorHAnsi"/>
        </w:rPr>
        <w:t>ș</w:t>
      </w:r>
      <w:r w:rsidRPr="00843130">
        <w:rPr>
          <w:rFonts w:asciiTheme="minorHAnsi" w:hAnsiTheme="minorHAnsi" w:cstheme="minorHAnsi"/>
        </w:rPr>
        <w:t>i accesibilită</w:t>
      </w:r>
      <w:r w:rsidR="00712ECC" w:rsidRPr="00843130">
        <w:rPr>
          <w:rFonts w:asciiTheme="minorHAnsi" w:hAnsiTheme="minorHAnsi" w:cstheme="minorHAnsi"/>
        </w:rPr>
        <w:t>ț</w:t>
      </w:r>
      <w:r w:rsidRPr="00843130">
        <w:rPr>
          <w:rFonts w:asciiTheme="minorHAnsi" w:hAnsiTheme="minorHAnsi" w:cstheme="minorHAnsi"/>
        </w:rPr>
        <w:t xml:space="preserve">ii. </w:t>
      </w:r>
    </w:p>
    <w:p w14:paraId="6B4B0960" w14:textId="77777777" w:rsidR="00676535" w:rsidRPr="00843130" w:rsidRDefault="00676535" w:rsidP="00676535">
      <w:pPr>
        <w:rPr>
          <w:rFonts w:asciiTheme="minorHAnsi" w:hAnsiTheme="minorHAnsi" w:cstheme="minorHAnsi"/>
        </w:rPr>
      </w:pPr>
    </w:p>
    <w:p w14:paraId="38B3A681" w14:textId="77777777" w:rsidR="00096594" w:rsidRPr="00843130" w:rsidRDefault="00096594" w:rsidP="00B62189">
      <w:pPr>
        <w:rPr>
          <w:rFonts w:asciiTheme="minorHAnsi" w:hAnsiTheme="minorHAnsi" w:cstheme="minorHAnsi"/>
        </w:rPr>
      </w:pPr>
      <w:r w:rsidRPr="00843130">
        <w:rPr>
          <w:rFonts w:asciiTheme="minorHAnsi" w:hAnsiTheme="minorHAnsi" w:cstheme="minorHAnsi"/>
        </w:rPr>
        <w:t>Solicitantul va descrie în sec</w:t>
      </w:r>
      <w:r w:rsidR="00712ECC" w:rsidRPr="00843130">
        <w:rPr>
          <w:rFonts w:asciiTheme="minorHAnsi" w:hAnsiTheme="minorHAnsi" w:cstheme="minorHAnsi"/>
        </w:rPr>
        <w:t>ț</w:t>
      </w:r>
      <w:r w:rsidRPr="00843130">
        <w:rPr>
          <w:rFonts w:asciiTheme="minorHAnsi" w:hAnsiTheme="minorHAnsi" w:cstheme="minorHAnsi"/>
        </w:rPr>
        <w:t>iunea relevantă din cererea de finan</w:t>
      </w:r>
      <w:r w:rsidR="00712ECC" w:rsidRPr="00843130">
        <w:rPr>
          <w:rFonts w:asciiTheme="minorHAnsi" w:hAnsiTheme="minorHAnsi" w:cstheme="minorHAnsi"/>
        </w:rPr>
        <w:t>ț</w:t>
      </w:r>
      <w:r w:rsidRPr="00843130">
        <w:rPr>
          <w:rFonts w:asciiTheme="minorHAnsi" w:hAnsiTheme="minorHAnsi" w:cstheme="minorHAnsi"/>
        </w:rPr>
        <w:t>are modul în care sunt respectate obliga</w:t>
      </w:r>
      <w:r w:rsidR="00712ECC" w:rsidRPr="00843130">
        <w:rPr>
          <w:rFonts w:asciiTheme="minorHAnsi" w:hAnsiTheme="minorHAnsi" w:cstheme="minorHAnsi"/>
        </w:rPr>
        <w:t>ț</w:t>
      </w:r>
      <w:r w:rsidRPr="00843130">
        <w:rPr>
          <w:rFonts w:asciiTheme="minorHAnsi" w:hAnsiTheme="minorHAnsi" w:cstheme="minorHAnsi"/>
        </w:rPr>
        <w:t>iile prevăzute de legisla</w:t>
      </w:r>
      <w:r w:rsidR="00712ECC" w:rsidRPr="00843130">
        <w:rPr>
          <w:rFonts w:asciiTheme="minorHAnsi" w:hAnsiTheme="minorHAnsi" w:cstheme="minorHAnsi"/>
        </w:rPr>
        <w:t>ț</w:t>
      </w:r>
      <w:r w:rsidRPr="00843130">
        <w:rPr>
          <w:rFonts w:asciiTheme="minorHAnsi" w:hAnsiTheme="minorHAnsi" w:cstheme="minorHAnsi"/>
        </w:rPr>
        <w:t xml:space="preserve">ia specifică aplicabilă, precum </w:t>
      </w:r>
      <w:r w:rsidR="00712ECC" w:rsidRPr="00843130">
        <w:rPr>
          <w:rFonts w:asciiTheme="minorHAnsi" w:hAnsiTheme="minorHAnsi" w:cstheme="minorHAnsi"/>
        </w:rPr>
        <w:t>ș</w:t>
      </w:r>
      <w:r w:rsidRPr="00843130">
        <w:rPr>
          <w:rFonts w:asciiTheme="minorHAnsi" w:hAnsiTheme="minorHAnsi" w:cstheme="minorHAnsi"/>
        </w:rPr>
        <w:t>i alte ac</w:t>
      </w:r>
      <w:r w:rsidR="00712ECC" w:rsidRPr="00843130">
        <w:rPr>
          <w:rFonts w:asciiTheme="minorHAnsi" w:hAnsiTheme="minorHAnsi" w:cstheme="minorHAnsi"/>
        </w:rPr>
        <w:t>ț</w:t>
      </w:r>
      <w:r w:rsidRPr="00843130">
        <w:rPr>
          <w:rFonts w:asciiTheme="minorHAnsi" w:hAnsiTheme="minorHAnsi" w:cstheme="minorHAnsi"/>
        </w:rPr>
        <w:t>iuni suplimentare (dacă este cazul) privind principiile eviden</w:t>
      </w:r>
      <w:r w:rsidR="00712ECC" w:rsidRPr="00843130">
        <w:rPr>
          <w:rFonts w:asciiTheme="minorHAnsi" w:hAnsiTheme="minorHAnsi" w:cstheme="minorHAnsi"/>
        </w:rPr>
        <w:t>ț</w:t>
      </w:r>
      <w:r w:rsidRPr="00843130">
        <w:rPr>
          <w:rFonts w:asciiTheme="minorHAnsi" w:hAnsiTheme="minorHAnsi" w:cstheme="minorHAnsi"/>
        </w:rPr>
        <w:t>iate mai sus, după cum urmează:</w:t>
      </w:r>
    </w:p>
    <w:p w14:paraId="5F077BCD" w14:textId="77777777" w:rsidR="00096594" w:rsidRPr="00843130" w:rsidRDefault="00096594" w:rsidP="004D2D4F">
      <w:pPr>
        <w:pStyle w:val="ListParagraph"/>
        <w:numPr>
          <w:ilvl w:val="0"/>
          <w:numId w:val="26"/>
        </w:numPr>
        <w:rPr>
          <w:rFonts w:asciiTheme="minorHAnsi" w:hAnsiTheme="minorHAnsi" w:cstheme="minorHAnsi"/>
          <w:sz w:val="22"/>
          <w:szCs w:val="22"/>
          <w:lang w:val="ro-RO"/>
        </w:rPr>
      </w:pPr>
      <w:r w:rsidRPr="00843130">
        <w:rPr>
          <w:rFonts w:asciiTheme="minorHAnsi" w:hAnsiTheme="minorHAnsi" w:cstheme="minorHAnsi"/>
          <w:sz w:val="22"/>
          <w:szCs w:val="22"/>
          <w:lang w:val="ro-RO"/>
        </w:rPr>
        <w:t>Proiectul implementează măsuri în ceea ce prive</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te egalitatea de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anse, nediscriminarea, conform 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iei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ionale în vigoare în corelare cu Carta Drepturilor Fundamentale a Uniunii Europene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Conven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ia ONU privind Drepturile Persoanelor cu Dizabilită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w:t>
      </w:r>
    </w:p>
    <w:p w14:paraId="3D25589D" w14:textId="77777777" w:rsidR="00096594" w:rsidRPr="00843130" w:rsidRDefault="00096594" w:rsidP="004D2D4F">
      <w:pPr>
        <w:pStyle w:val="ListParagraph"/>
        <w:numPr>
          <w:ilvl w:val="0"/>
          <w:numId w:val="26"/>
        </w:numPr>
        <w:rPr>
          <w:rFonts w:asciiTheme="minorHAnsi" w:hAnsiTheme="minorHAnsi" w:cstheme="minorHAnsi"/>
          <w:sz w:val="22"/>
          <w:szCs w:val="22"/>
          <w:lang w:val="ro-RO"/>
        </w:rPr>
      </w:pPr>
      <w:r w:rsidRPr="00843130">
        <w:rPr>
          <w:rFonts w:asciiTheme="minorHAnsi" w:hAnsiTheme="minorHAnsi" w:cstheme="minorHAnsi"/>
          <w:sz w:val="22"/>
          <w:szCs w:val="22"/>
          <w:lang w:val="ro-RO"/>
        </w:rPr>
        <w:lastRenderedPageBreak/>
        <w:t>Proiectul prevede crearea de facilită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i/adaptarea infrastructurii pentru accesul persoanelor cu dizabilită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adaptarea echipamentelor în vederea operării de către persoanele cu dizabilită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 inclusiv serviciile de tip ICT – Tehnologia Informa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iilor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Comunica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iilor;</w:t>
      </w:r>
    </w:p>
    <w:p w14:paraId="5CC56383" w14:textId="77777777" w:rsidR="00096594" w:rsidRPr="00843130" w:rsidRDefault="00096594" w:rsidP="004D2D4F">
      <w:pPr>
        <w:pStyle w:val="ListParagraph"/>
        <w:numPr>
          <w:ilvl w:val="0"/>
          <w:numId w:val="26"/>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Dezvoltare durabilă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eficien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ă energetică</w:t>
      </w:r>
    </w:p>
    <w:p w14:paraId="1B8788AF" w14:textId="77777777" w:rsidR="00096594" w:rsidRDefault="00096594" w:rsidP="00B62189">
      <w:pPr>
        <w:widowControl w:val="0"/>
        <w:rPr>
          <w:rFonts w:asciiTheme="minorHAnsi" w:hAnsiTheme="minorHAnsi" w:cstheme="minorHAnsi"/>
          <w:color w:val="FF0000"/>
        </w:rPr>
      </w:pPr>
    </w:p>
    <w:p w14:paraId="39937139" w14:textId="77777777" w:rsidR="00676535" w:rsidRDefault="00676535" w:rsidP="00676535">
      <w:pPr>
        <w:widowControl w:val="0"/>
        <w:rPr>
          <w:rFonts w:asciiTheme="minorHAnsi" w:hAnsiTheme="minorHAnsi" w:cstheme="minorHAnsi"/>
        </w:rPr>
      </w:pPr>
      <w:r w:rsidRPr="00676535">
        <w:rPr>
          <w:rFonts w:asciiTheme="minorHAnsi" w:hAnsiTheme="minorHAnsi" w:cstheme="minorHAnsi"/>
          <w:b/>
          <w:bCs/>
        </w:rPr>
        <w:t>Notă !</w:t>
      </w:r>
      <w:r>
        <w:rPr>
          <w:rFonts w:asciiTheme="minorHAnsi" w:hAnsiTheme="minorHAnsi" w:cstheme="minorHAnsi"/>
        </w:rPr>
        <w:t xml:space="preserve"> Se vor avea în vedere informațiile cuprinse în secțiunile 3.16-3.19 ale prezentului Ghid.</w:t>
      </w:r>
    </w:p>
    <w:p w14:paraId="686B74C4" w14:textId="77777777" w:rsidR="00676535" w:rsidRPr="00676535" w:rsidRDefault="00676535" w:rsidP="00B62189">
      <w:pPr>
        <w:widowControl w:val="0"/>
        <w:rPr>
          <w:rFonts w:asciiTheme="minorHAnsi" w:hAnsiTheme="minorHAnsi" w:cstheme="minorHAnsi"/>
        </w:rPr>
      </w:pPr>
    </w:p>
    <w:p w14:paraId="7D6B73F7" w14:textId="77777777" w:rsidR="00DB4F4B" w:rsidRPr="00401269" w:rsidRDefault="00E23024" w:rsidP="008A4E94">
      <w:pPr>
        <w:widowControl w:val="0"/>
        <w:rPr>
          <w:rFonts w:asciiTheme="minorHAnsi" w:eastAsia="Calibri" w:hAnsiTheme="minorHAnsi" w:cstheme="minorHAnsi"/>
          <w:b/>
        </w:rPr>
      </w:pPr>
      <w:r w:rsidRPr="00AC5B57">
        <w:rPr>
          <w:rFonts w:asciiTheme="minorHAnsi" w:eastAsia="Calibri" w:hAnsiTheme="minorHAnsi" w:cstheme="minorHAnsi"/>
          <w:b/>
        </w:rPr>
        <w:t>7</w:t>
      </w:r>
      <w:r w:rsidR="00E36216" w:rsidRPr="00AC5B57">
        <w:rPr>
          <w:rFonts w:asciiTheme="minorHAnsi" w:eastAsia="Calibri" w:hAnsiTheme="minorHAnsi" w:cstheme="minorHAnsi"/>
          <w:b/>
        </w:rPr>
        <w:t xml:space="preserve">. </w:t>
      </w:r>
      <w:r w:rsidR="00DB4F4B" w:rsidRPr="00AC5B57">
        <w:rPr>
          <w:rFonts w:asciiTheme="minorHAnsi" w:eastAsia="Calibri" w:hAnsiTheme="minorHAnsi" w:cstheme="minorHAnsi"/>
          <w:b/>
        </w:rPr>
        <w:t xml:space="preserve"> Proiectul respect</w:t>
      </w:r>
      <w:r w:rsidR="007C5686" w:rsidRPr="00AC5B57">
        <w:rPr>
          <w:rFonts w:asciiTheme="minorHAnsi" w:eastAsia="Calibri" w:hAnsiTheme="minorHAnsi" w:cstheme="minorHAnsi"/>
          <w:b/>
        </w:rPr>
        <w:t>ă</w:t>
      </w:r>
      <w:r w:rsidR="00DB4F4B" w:rsidRPr="00AC5B57">
        <w:rPr>
          <w:rFonts w:asciiTheme="minorHAnsi" w:eastAsia="Calibri" w:hAnsiTheme="minorHAnsi" w:cstheme="minorHAnsi"/>
          <w:b/>
        </w:rPr>
        <w:t xml:space="preserve"> principiul DNSH</w:t>
      </w:r>
    </w:p>
    <w:p w14:paraId="1E4CD919" w14:textId="77777777" w:rsidR="000C3D25" w:rsidRDefault="000C3D25" w:rsidP="00B62189">
      <w:pPr>
        <w:widowControl w:val="0"/>
        <w:rPr>
          <w:rFonts w:asciiTheme="minorHAnsi" w:hAnsiTheme="minorHAnsi" w:cstheme="minorHAnsi"/>
        </w:rPr>
      </w:pPr>
    </w:p>
    <w:p w14:paraId="05314C0F" w14:textId="77777777" w:rsidR="00096594" w:rsidRPr="00843130" w:rsidRDefault="00096594" w:rsidP="00B62189">
      <w:pPr>
        <w:widowControl w:val="0"/>
        <w:rPr>
          <w:rFonts w:asciiTheme="minorHAnsi" w:hAnsiTheme="minorHAnsi" w:cstheme="minorHAnsi"/>
        </w:rPr>
      </w:pPr>
      <w:r w:rsidRPr="00843130">
        <w:rPr>
          <w:rFonts w:asciiTheme="minorHAnsi" w:hAnsiTheme="minorHAnsi" w:cstheme="minorHAnsi"/>
        </w:rPr>
        <w:t>Solicitan</w:t>
      </w:r>
      <w:r w:rsidR="00712ECC" w:rsidRPr="00843130">
        <w:rPr>
          <w:rFonts w:asciiTheme="minorHAnsi" w:hAnsiTheme="minorHAnsi" w:cstheme="minorHAnsi"/>
        </w:rPr>
        <w:t>ț</w:t>
      </w:r>
      <w:r w:rsidRPr="00843130">
        <w:rPr>
          <w:rFonts w:asciiTheme="minorHAnsi" w:hAnsiTheme="minorHAnsi" w:cstheme="minorHAnsi"/>
        </w:rPr>
        <w:t>ii de finan</w:t>
      </w:r>
      <w:r w:rsidR="00712ECC" w:rsidRPr="00843130">
        <w:rPr>
          <w:rFonts w:asciiTheme="minorHAnsi" w:hAnsiTheme="minorHAnsi" w:cstheme="minorHAnsi"/>
        </w:rPr>
        <w:t>ț</w:t>
      </w:r>
      <w:r w:rsidRPr="00843130">
        <w:rPr>
          <w:rFonts w:asciiTheme="minorHAnsi" w:hAnsiTheme="minorHAnsi" w:cstheme="minorHAnsi"/>
        </w:rPr>
        <w:t xml:space="preserve">are vor descrie în cadrul Planului de </w:t>
      </w:r>
      <w:r w:rsidR="00E36216" w:rsidRPr="00843130">
        <w:rPr>
          <w:rFonts w:asciiTheme="minorHAnsi" w:hAnsiTheme="minorHAnsi" w:cstheme="minorHAnsi"/>
        </w:rPr>
        <w:t>dezvoltare</w:t>
      </w:r>
      <w:r w:rsidRPr="00843130">
        <w:rPr>
          <w:rFonts w:asciiTheme="minorHAnsi" w:hAnsiTheme="minorHAnsi" w:cstheme="minorHAnsi"/>
        </w:rPr>
        <w:t xml:space="preserve"> modul în care investi</w:t>
      </w:r>
      <w:r w:rsidR="00712ECC" w:rsidRPr="00843130">
        <w:rPr>
          <w:rFonts w:asciiTheme="minorHAnsi" w:hAnsiTheme="minorHAnsi" w:cstheme="minorHAnsi"/>
        </w:rPr>
        <w:t>ț</w:t>
      </w:r>
      <w:r w:rsidRPr="00843130">
        <w:rPr>
          <w:rFonts w:asciiTheme="minorHAnsi" w:hAnsiTheme="minorHAnsi" w:cstheme="minorHAnsi"/>
        </w:rPr>
        <w:t xml:space="preserve">ia propusă respectă principiul DNSH </w:t>
      </w:r>
      <w:r w:rsidR="00712ECC" w:rsidRPr="00843130">
        <w:rPr>
          <w:rFonts w:asciiTheme="minorHAnsi" w:hAnsiTheme="minorHAnsi" w:cstheme="minorHAnsi"/>
        </w:rPr>
        <w:t>ș</w:t>
      </w:r>
      <w:r w:rsidRPr="00843130">
        <w:rPr>
          <w:rFonts w:asciiTheme="minorHAnsi" w:hAnsiTheme="minorHAnsi" w:cstheme="minorHAnsi"/>
        </w:rPr>
        <w:t>i principiul privind imunizarea la schimbările climatice. Vor fi făcute referiri cel pu</w:t>
      </w:r>
      <w:r w:rsidR="00712ECC" w:rsidRPr="00843130">
        <w:rPr>
          <w:rFonts w:asciiTheme="minorHAnsi" w:hAnsiTheme="minorHAnsi" w:cstheme="minorHAnsi"/>
        </w:rPr>
        <w:t>ț</w:t>
      </w:r>
      <w:r w:rsidRPr="00843130">
        <w:rPr>
          <w:rFonts w:asciiTheme="minorHAnsi" w:hAnsiTheme="minorHAnsi" w:cstheme="minorHAnsi"/>
        </w:rPr>
        <w:t>in la următoarele aspecte:</w:t>
      </w:r>
    </w:p>
    <w:p w14:paraId="4F3F82DC" w14:textId="77777777" w:rsidR="00096594" w:rsidRPr="00843130" w:rsidRDefault="00096594" w:rsidP="004D2D4F">
      <w:pPr>
        <w:pStyle w:val="ListParagraph"/>
        <w:widowControl w:val="0"/>
        <w:numPr>
          <w:ilvl w:val="0"/>
          <w:numId w:val="27"/>
        </w:numPr>
        <w:rPr>
          <w:rFonts w:asciiTheme="minorHAnsi" w:hAnsiTheme="minorHAnsi" w:cstheme="minorHAnsi"/>
          <w:sz w:val="22"/>
          <w:szCs w:val="22"/>
          <w:lang w:val="ro-RO"/>
        </w:rPr>
      </w:pPr>
      <w:r w:rsidRPr="00843130">
        <w:rPr>
          <w:rFonts w:asciiTheme="minorHAnsi" w:hAnsiTheme="minorHAnsi" w:cstheme="minorHAnsi"/>
          <w:sz w:val="22"/>
          <w:szCs w:val="22"/>
          <w:lang w:val="ro-RO"/>
        </w:rPr>
        <w:t>atenuarea emisiilor GES, cu respectarea 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iei in vigoare;</w:t>
      </w:r>
    </w:p>
    <w:p w14:paraId="528C2097" w14:textId="77777777" w:rsidR="00096594" w:rsidRPr="00843130" w:rsidRDefault="00096594" w:rsidP="004D2D4F">
      <w:pPr>
        <w:pStyle w:val="ListParagraph"/>
        <w:widowControl w:val="0"/>
        <w:numPr>
          <w:ilvl w:val="0"/>
          <w:numId w:val="27"/>
        </w:numPr>
        <w:rPr>
          <w:rFonts w:asciiTheme="minorHAnsi" w:hAnsiTheme="minorHAnsi" w:cstheme="minorHAnsi"/>
          <w:sz w:val="22"/>
          <w:szCs w:val="22"/>
          <w:lang w:val="ro-RO"/>
        </w:rPr>
      </w:pPr>
      <w:r w:rsidRPr="00843130">
        <w:rPr>
          <w:rFonts w:asciiTheme="minorHAnsi" w:hAnsiTheme="minorHAnsi" w:cstheme="minorHAnsi"/>
          <w:sz w:val="22"/>
          <w:szCs w:val="22"/>
          <w:lang w:val="ro-RO"/>
        </w:rPr>
        <w:t>adaptarea la schimbările climatice a infrastructurii vizate, cu respectarea 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iei in vigoare;</w:t>
      </w:r>
    </w:p>
    <w:p w14:paraId="64CB258F" w14:textId="77777777" w:rsidR="00096594" w:rsidRPr="00843130" w:rsidRDefault="00096594" w:rsidP="004D2D4F">
      <w:pPr>
        <w:pStyle w:val="ListParagraph"/>
        <w:widowControl w:val="0"/>
        <w:numPr>
          <w:ilvl w:val="0"/>
          <w:numId w:val="27"/>
        </w:numPr>
        <w:rPr>
          <w:rFonts w:asciiTheme="minorHAnsi" w:hAnsiTheme="minorHAnsi" w:cstheme="minorHAnsi"/>
          <w:sz w:val="22"/>
          <w:szCs w:val="22"/>
          <w:lang w:val="ro-RO"/>
        </w:rPr>
      </w:pPr>
      <w:r w:rsidRPr="00843130">
        <w:rPr>
          <w:rFonts w:asciiTheme="minorHAnsi" w:hAnsiTheme="minorHAnsi" w:cstheme="minorHAnsi"/>
          <w:sz w:val="22"/>
          <w:szCs w:val="22"/>
          <w:lang w:val="ro-RO"/>
        </w:rPr>
        <w:t>limitarea generării de</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eurilor, precum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solu</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iilor de reutilizare, reciclare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valorificare a de</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eurilor rezultate în procesul de execu</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ie, cu respectarea 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iei in vigoare;</w:t>
      </w:r>
    </w:p>
    <w:p w14:paraId="606CBD95" w14:textId="77777777" w:rsidR="00096594" w:rsidRPr="00843130" w:rsidRDefault="00096594" w:rsidP="004D2D4F">
      <w:pPr>
        <w:pStyle w:val="ListParagraph"/>
        <w:widowControl w:val="0"/>
        <w:numPr>
          <w:ilvl w:val="0"/>
          <w:numId w:val="27"/>
        </w:numPr>
        <w:rPr>
          <w:rFonts w:asciiTheme="minorHAnsi" w:hAnsiTheme="minorHAnsi" w:cstheme="minorHAnsi"/>
          <w:sz w:val="22"/>
          <w:szCs w:val="22"/>
          <w:lang w:val="ro-RO"/>
        </w:rPr>
      </w:pPr>
      <w:r w:rsidRPr="00843130">
        <w:rPr>
          <w:rFonts w:asciiTheme="minorHAnsi" w:hAnsiTheme="minorHAnsi" w:cstheme="minorHAnsi"/>
          <w:sz w:val="22"/>
          <w:szCs w:val="22"/>
          <w:lang w:val="ro-RO"/>
        </w:rPr>
        <w:t>reducerea emisiei poluan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ilor în aer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i/sau în apă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i/sau în sol, cu respectarea 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iei in vigoare;</w:t>
      </w:r>
    </w:p>
    <w:p w14:paraId="46B1E6C7" w14:textId="77777777" w:rsidR="00096594" w:rsidRPr="00843130" w:rsidRDefault="00096594" w:rsidP="004D2D4F">
      <w:pPr>
        <w:pStyle w:val="ListParagraph"/>
        <w:widowControl w:val="0"/>
        <w:numPr>
          <w:ilvl w:val="0"/>
          <w:numId w:val="27"/>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utilizarea durabilă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protejarea resurselor de apă, cu respectarea 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iei in vigoare;</w:t>
      </w:r>
    </w:p>
    <w:p w14:paraId="31EF3E7B" w14:textId="77777777" w:rsidR="00096594" w:rsidRPr="00676535" w:rsidRDefault="00096594" w:rsidP="004D2D4F">
      <w:pPr>
        <w:pStyle w:val="ListParagraph"/>
        <w:widowControl w:val="0"/>
        <w:numPr>
          <w:ilvl w:val="0"/>
          <w:numId w:val="27"/>
        </w:numPr>
        <w:rPr>
          <w:rFonts w:asciiTheme="minorHAnsi" w:hAnsiTheme="minorHAnsi" w:cstheme="minorHAnsi"/>
          <w:sz w:val="22"/>
          <w:szCs w:val="22"/>
          <w:lang w:val="ro-RO"/>
        </w:rPr>
      </w:pPr>
      <w:r w:rsidRPr="00676535">
        <w:rPr>
          <w:rFonts w:asciiTheme="minorHAnsi" w:hAnsiTheme="minorHAnsi" w:cstheme="minorHAnsi"/>
          <w:sz w:val="22"/>
          <w:szCs w:val="22"/>
          <w:lang w:val="ro-RO"/>
        </w:rPr>
        <w:t>protec</w:t>
      </w:r>
      <w:r w:rsidR="00712ECC" w:rsidRPr="00676535">
        <w:rPr>
          <w:rFonts w:asciiTheme="minorHAnsi" w:hAnsiTheme="minorHAnsi" w:cstheme="minorHAnsi"/>
          <w:sz w:val="22"/>
          <w:szCs w:val="22"/>
          <w:lang w:val="ro-RO"/>
        </w:rPr>
        <w:t>ț</w:t>
      </w:r>
      <w:r w:rsidRPr="00676535">
        <w:rPr>
          <w:rFonts w:asciiTheme="minorHAnsi" w:hAnsiTheme="minorHAnsi" w:cstheme="minorHAnsi"/>
          <w:sz w:val="22"/>
          <w:szCs w:val="22"/>
          <w:lang w:val="ro-RO"/>
        </w:rPr>
        <w:t xml:space="preserve">ia </w:t>
      </w:r>
      <w:r w:rsidR="00712ECC" w:rsidRPr="00676535">
        <w:rPr>
          <w:rFonts w:asciiTheme="minorHAnsi" w:hAnsiTheme="minorHAnsi" w:cstheme="minorHAnsi"/>
          <w:sz w:val="22"/>
          <w:szCs w:val="22"/>
          <w:lang w:val="ro-RO"/>
        </w:rPr>
        <w:t>ș</w:t>
      </w:r>
      <w:r w:rsidRPr="00676535">
        <w:rPr>
          <w:rFonts w:asciiTheme="minorHAnsi" w:hAnsiTheme="minorHAnsi" w:cstheme="minorHAnsi"/>
          <w:sz w:val="22"/>
          <w:szCs w:val="22"/>
          <w:lang w:val="ro-RO"/>
        </w:rPr>
        <w:t>i refacerea biodiversită</w:t>
      </w:r>
      <w:r w:rsidR="00712ECC" w:rsidRPr="00676535">
        <w:rPr>
          <w:rFonts w:asciiTheme="minorHAnsi" w:hAnsiTheme="minorHAnsi" w:cstheme="minorHAnsi"/>
          <w:sz w:val="22"/>
          <w:szCs w:val="22"/>
          <w:lang w:val="ro-RO"/>
        </w:rPr>
        <w:t>ț</w:t>
      </w:r>
      <w:r w:rsidRPr="00676535">
        <w:rPr>
          <w:rFonts w:asciiTheme="minorHAnsi" w:hAnsiTheme="minorHAnsi" w:cstheme="minorHAnsi"/>
          <w:sz w:val="22"/>
          <w:szCs w:val="22"/>
          <w:lang w:val="ro-RO"/>
        </w:rPr>
        <w:t xml:space="preserve">ii </w:t>
      </w:r>
      <w:r w:rsidR="00712ECC" w:rsidRPr="00676535">
        <w:rPr>
          <w:rFonts w:asciiTheme="minorHAnsi" w:hAnsiTheme="minorHAnsi" w:cstheme="minorHAnsi"/>
          <w:sz w:val="22"/>
          <w:szCs w:val="22"/>
          <w:lang w:val="ro-RO"/>
        </w:rPr>
        <w:t>ș</w:t>
      </w:r>
      <w:r w:rsidRPr="00676535">
        <w:rPr>
          <w:rFonts w:asciiTheme="minorHAnsi" w:hAnsiTheme="minorHAnsi" w:cstheme="minorHAnsi"/>
          <w:sz w:val="22"/>
          <w:szCs w:val="22"/>
          <w:lang w:val="ro-RO"/>
        </w:rPr>
        <w:t>i a ecosistemelor, cu respectarea legisla</w:t>
      </w:r>
      <w:r w:rsidR="00712ECC" w:rsidRPr="00676535">
        <w:rPr>
          <w:rFonts w:asciiTheme="minorHAnsi" w:hAnsiTheme="minorHAnsi" w:cstheme="minorHAnsi"/>
          <w:sz w:val="22"/>
          <w:szCs w:val="22"/>
          <w:lang w:val="ro-RO"/>
        </w:rPr>
        <w:t>ț</w:t>
      </w:r>
      <w:r w:rsidRPr="00676535">
        <w:rPr>
          <w:rFonts w:asciiTheme="minorHAnsi" w:hAnsiTheme="minorHAnsi" w:cstheme="minorHAnsi"/>
          <w:sz w:val="22"/>
          <w:szCs w:val="22"/>
          <w:lang w:val="ro-RO"/>
        </w:rPr>
        <w:t>iei in vigoare.</w:t>
      </w:r>
    </w:p>
    <w:p w14:paraId="423CB486" w14:textId="77777777" w:rsidR="00676535" w:rsidRDefault="00676535" w:rsidP="00B62189">
      <w:pPr>
        <w:widowControl w:val="0"/>
        <w:rPr>
          <w:rFonts w:asciiTheme="minorHAnsi" w:hAnsiTheme="minorHAnsi" w:cstheme="minorHAnsi"/>
        </w:rPr>
      </w:pPr>
    </w:p>
    <w:p w14:paraId="2DE6493B" w14:textId="77777777" w:rsidR="00096594" w:rsidRPr="00676535" w:rsidRDefault="00096594" w:rsidP="00B62189">
      <w:pPr>
        <w:widowControl w:val="0"/>
        <w:rPr>
          <w:rFonts w:asciiTheme="minorHAnsi" w:hAnsiTheme="minorHAnsi" w:cstheme="minorHAnsi"/>
        </w:rPr>
      </w:pPr>
      <w:r w:rsidRPr="00676535">
        <w:rPr>
          <w:rFonts w:asciiTheme="minorHAnsi" w:hAnsiTheme="minorHAnsi" w:cstheme="minorHAnsi"/>
        </w:rPr>
        <w:t xml:space="preserve">De asemenea, acest criteriu se probează </w:t>
      </w:r>
      <w:r w:rsidR="00712ECC" w:rsidRPr="00676535">
        <w:rPr>
          <w:rFonts w:asciiTheme="minorHAnsi" w:hAnsiTheme="minorHAnsi" w:cstheme="minorHAnsi"/>
        </w:rPr>
        <w:t>ș</w:t>
      </w:r>
      <w:r w:rsidRPr="00676535">
        <w:rPr>
          <w:rFonts w:asciiTheme="minorHAnsi" w:hAnsiTheme="minorHAnsi" w:cstheme="minorHAnsi"/>
        </w:rPr>
        <w:t>i prin analiza celor asumate prin Declara</w:t>
      </w:r>
      <w:r w:rsidR="00712ECC" w:rsidRPr="00676535">
        <w:rPr>
          <w:rFonts w:asciiTheme="minorHAnsi" w:hAnsiTheme="minorHAnsi" w:cstheme="minorHAnsi"/>
        </w:rPr>
        <w:t>ț</w:t>
      </w:r>
      <w:r w:rsidRPr="00676535">
        <w:rPr>
          <w:rFonts w:asciiTheme="minorHAnsi" w:hAnsiTheme="minorHAnsi" w:cstheme="minorHAnsi"/>
        </w:rPr>
        <w:t>ia Unică</w:t>
      </w:r>
      <w:r w:rsidR="001E4E6A" w:rsidRPr="00676535">
        <w:rPr>
          <w:rFonts w:asciiTheme="minorHAnsi" w:hAnsiTheme="minorHAnsi" w:cstheme="minorHAnsi"/>
        </w:rPr>
        <w:t>, respectiv Model M- Declarație cu privire la respectarea principiului de a nu prejudicia semnificativ mediul,</w:t>
      </w:r>
      <w:r w:rsidRPr="00676535">
        <w:rPr>
          <w:rFonts w:asciiTheme="minorHAnsi" w:hAnsiTheme="minorHAnsi" w:cstheme="minorHAnsi"/>
        </w:rPr>
        <w:t xml:space="preserve"> cu privire la  respectarea </w:t>
      </w:r>
      <w:r w:rsidR="00712ECC" w:rsidRPr="00676535">
        <w:rPr>
          <w:rFonts w:asciiTheme="minorHAnsi" w:hAnsiTheme="minorHAnsi" w:cstheme="minorHAnsi"/>
        </w:rPr>
        <w:t>ș</w:t>
      </w:r>
      <w:r w:rsidRPr="00676535">
        <w:rPr>
          <w:rFonts w:asciiTheme="minorHAnsi" w:hAnsiTheme="minorHAnsi" w:cstheme="minorHAnsi"/>
        </w:rPr>
        <w:t>i modalitatea de îndeplinire a cerin</w:t>
      </w:r>
      <w:r w:rsidR="00712ECC" w:rsidRPr="00676535">
        <w:rPr>
          <w:rFonts w:asciiTheme="minorHAnsi" w:hAnsiTheme="minorHAnsi" w:cstheme="minorHAnsi"/>
        </w:rPr>
        <w:t>ț</w:t>
      </w:r>
      <w:r w:rsidRPr="00676535">
        <w:rPr>
          <w:rFonts w:asciiTheme="minorHAnsi" w:hAnsiTheme="minorHAnsi" w:cstheme="minorHAnsi"/>
        </w:rPr>
        <w:t>elor DNSH.</w:t>
      </w:r>
    </w:p>
    <w:p w14:paraId="76941A06" w14:textId="77777777" w:rsidR="00096594" w:rsidRDefault="00096594" w:rsidP="00B62189">
      <w:pPr>
        <w:pStyle w:val="5Normal"/>
        <w:widowControl w:val="0"/>
        <w:suppressAutoHyphens w:val="0"/>
        <w:spacing w:after="0"/>
        <w:rPr>
          <w:rFonts w:asciiTheme="minorHAnsi" w:hAnsiTheme="minorHAnsi" w:cstheme="minorHAnsi"/>
          <w:b/>
          <w:bCs/>
          <w:color w:val="FF0000"/>
          <w:sz w:val="22"/>
          <w:szCs w:val="22"/>
          <w:lang w:val="ro-RO"/>
        </w:rPr>
      </w:pPr>
    </w:p>
    <w:p w14:paraId="2AB73DDC" w14:textId="77777777" w:rsidR="00676535" w:rsidRDefault="00676535" w:rsidP="00676535">
      <w:pPr>
        <w:widowControl w:val="0"/>
        <w:rPr>
          <w:rFonts w:asciiTheme="minorHAnsi" w:hAnsiTheme="minorHAnsi" w:cstheme="minorHAnsi"/>
        </w:rPr>
      </w:pPr>
      <w:r w:rsidRPr="00676535">
        <w:rPr>
          <w:rFonts w:asciiTheme="minorHAnsi" w:hAnsiTheme="minorHAnsi" w:cstheme="minorHAnsi"/>
          <w:b/>
          <w:bCs/>
        </w:rPr>
        <w:t>Notă !</w:t>
      </w:r>
      <w:r>
        <w:rPr>
          <w:rFonts w:asciiTheme="minorHAnsi" w:hAnsiTheme="minorHAnsi" w:cstheme="minorHAnsi"/>
        </w:rPr>
        <w:t xml:space="preserve"> Se vor avea în vedere informațiile cuprinse în secțiunile 3.16-3.19 ale prezentului Ghid.</w:t>
      </w:r>
    </w:p>
    <w:p w14:paraId="52CCE721" w14:textId="77777777" w:rsidR="00676535" w:rsidRPr="00843130" w:rsidRDefault="00676535" w:rsidP="00B62189">
      <w:pPr>
        <w:pStyle w:val="5Normal"/>
        <w:widowControl w:val="0"/>
        <w:suppressAutoHyphens w:val="0"/>
        <w:spacing w:after="0"/>
        <w:rPr>
          <w:rFonts w:asciiTheme="minorHAnsi" w:hAnsiTheme="minorHAnsi" w:cstheme="minorHAnsi"/>
          <w:b/>
          <w:bCs/>
          <w:color w:val="FF0000"/>
          <w:sz w:val="22"/>
          <w:szCs w:val="22"/>
          <w:lang w:val="ro-RO"/>
        </w:rPr>
      </w:pPr>
    </w:p>
    <w:p w14:paraId="19CBBE66" w14:textId="77777777" w:rsidR="007C5686" w:rsidRPr="00401269" w:rsidRDefault="00E23024" w:rsidP="008A4E94">
      <w:pPr>
        <w:widowControl w:val="0"/>
        <w:rPr>
          <w:rFonts w:asciiTheme="minorHAnsi" w:eastAsia="Calibri" w:hAnsiTheme="minorHAnsi" w:cstheme="minorHAnsi"/>
        </w:rPr>
      </w:pPr>
      <w:r w:rsidRPr="00AC5B57">
        <w:rPr>
          <w:rFonts w:asciiTheme="minorHAnsi" w:eastAsia="Calibri" w:hAnsiTheme="minorHAnsi" w:cstheme="minorHAnsi"/>
          <w:b/>
        </w:rPr>
        <w:t>8</w:t>
      </w:r>
      <w:r w:rsidR="00E36216" w:rsidRPr="00AC5B57">
        <w:rPr>
          <w:rFonts w:asciiTheme="minorHAnsi" w:eastAsia="Calibri" w:hAnsiTheme="minorHAnsi" w:cstheme="minorHAnsi"/>
          <w:b/>
        </w:rPr>
        <w:t xml:space="preserve">. </w:t>
      </w:r>
      <w:r w:rsidR="007C5686" w:rsidRPr="00AC5B57">
        <w:rPr>
          <w:rFonts w:asciiTheme="minorHAnsi" w:eastAsia="Calibri" w:hAnsiTheme="minorHAnsi" w:cstheme="minorHAnsi"/>
          <w:b/>
        </w:rPr>
        <w:t>Proiectul asigură imunizarea la schimbările climatice</w:t>
      </w:r>
      <w:r w:rsidR="001C4343" w:rsidRPr="00401269">
        <w:rPr>
          <w:rFonts w:asciiTheme="minorHAnsi" w:eastAsia="Calibri" w:hAnsiTheme="minorHAnsi" w:cstheme="minorHAnsi"/>
        </w:rPr>
        <w:t xml:space="preserve"> </w:t>
      </w:r>
      <w:r w:rsidR="00DA1F98" w:rsidRPr="00401269">
        <w:rPr>
          <w:rFonts w:asciiTheme="minorHAnsi" w:eastAsia="Calibri" w:hAnsiTheme="minorHAnsi" w:cstheme="minorHAnsi"/>
        </w:rPr>
        <w:t>(</w:t>
      </w:r>
      <w:r w:rsidR="001C4343" w:rsidRPr="00401269">
        <w:rPr>
          <w:rFonts w:asciiTheme="minorHAnsi" w:eastAsia="Calibri" w:hAnsiTheme="minorHAnsi" w:cstheme="minorHAnsi"/>
        </w:rPr>
        <w:t>p</w:t>
      </w:r>
      <w:r w:rsidR="00DA1F98" w:rsidRPr="00401269">
        <w:rPr>
          <w:rFonts w:asciiTheme="minorHAnsi" w:eastAsia="Calibri" w:hAnsiTheme="minorHAnsi" w:cstheme="minorHAnsi"/>
        </w:rPr>
        <w:t>entru proiectele ce includ lucrări pentru care este necesară emiterea autorizării de construire)</w:t>
      </w:r>
    </w:p>
    <w:p w14:paraId="385407A0" w14:textId="77777777" w:rsidR="00E36216" w:rsidRPr="00843130" w:rsidRDefault="00E36216" w:rsidP="00B62189">
      <w:pPr>
        <w:widowControl w:val="0"/>
        <w:rPr>
          <w:rFonts w:asciiTheme="minorHAnsi" w:hAnsiTheme="minorHAnsi" w:cstheme="minorHAnsi"/>
          <w:color w:val="FF0000"/>
        </w:rPr>
      </w:pPr>
    </w:p>
    <w:p w14:paraId="0AB5644A" w14:textId="77777777" w:rsidR="007C5686" w:rsidRDefault="007C5686" w:rsidP="00B62189">
      <w:pPr>
        <w:widowControl w:val="0"/>
        <w:rPr>
          <w:rFonts w:asciiTheme="minorHAnsi" w:hAnsiTheme="minorHAnsi" w:cstheme="minorHAnsi"/>
        </w:rPr>
      </w:pPr>
      <w:r w:rsidRPr="00843130">
        <w:rPr>
          <w:rFonts w:asciiTheme="minorHAnsi" w:hAnsiTheme="minorHAnsi" w:cstheme="minorHAnsi"/>
        </w:rPr>
        <w:t>În cazul proiectelor de infrastructură cu o durată de via</w:t>
      </w:r>
      <w:r w:rsidR="00712ECC" w:rsidRPr="00843130">
        <w:rPr>
          <w:rFonts w:asciiTheme="minorHAnsi" w:hAnsiTheme="minorHAnsi" w:cstheme="minorHAnsi"/>
        </w:rPr>
        <w:t>ț</w:t>
      </w:r>
      <w:r w:rsidRPr="00843130">
        <w:rPr>
          <w:rFonts w:asciiTheme="minorHAnsi" w:hAnsiTheme="minorHAnsi" w:cstheme="minorHAnsi"/>
        </w:rPr>
        <w:t>ă mai mare de 5 ani, trebuie anexată o documenta</w:t>
      </w:r>
      <w:r w:rsidR="00712ECC" w:rsidRPr="00843130">
        <w:rPr>
          <w:rFonts w:asciiTheme="minorHAnsi" w:hAnsiTheme="minorHAnsi" w:cstheme="minorHAnsi"/>
        </w:rPr>
        <w:t>ț</w:t>
      </w:r>
      <w:r w:rsidRPr="00843130">
        <w:rPr>
          <w:rFonts w:asciiTheme="minorHAnsi" w:hAnsiTheme="minorHAnsi" w:cstheme="minorHAnsi"/>
        </w:rPr>
        <w:t>ia cu privire la imunizarea la schimbările climatice. Documenta</w:t>
      </w:r>
      <w:r w:rsidR="00712ECC" w:rsidRPr="00843130">
        <w:rPr>
          <w:rFonts w:asciiTheme="minorHAnsi" w:hAnsiTheme="minorHAnsi" w:cstheme="minorHAnsi"/>
        </w:rPr>
        <w:t>ț</w:t>
      </w:r>
      <w:r w:rsidRPr="00843130">
        <w:rPr>
          <w:rFonts w:asciiTheme="minorHAnsi" w:hAnsiTheme="minorHAnsi" w:cstheme="minorHAnsi"/>
        </w:rPr>
        <w:t xml:space="preserve">ia trebuie să cuprindă măsurile de atenuare a schimbărilor climatice </w:t>
      </w:r>
      <w:r w:rsidR="00712ECC" w:rsidRPr="00843130">
        <w:rPr>
          <w:rFonts w:asciiTheme="minorHAnsi" w:hAnsiTheme="minorHAnsi" w:cstheme="minorHAnsi"/>
        </w:rPr>
        <w:t>ș</w:t>
      </w:r>
      <w:r w:rsidRPr="00843130">
        <w:rPr>
          <w:rFonts w:asciiTheme="minorHAnsi" w:hAnsiTheme="minorHAnsi" w:cstheme="minorHAnsi"/>
        </w:rPr>
        <w:t xml:space="preserve">i măsurile de adaptare la schimbările climatice în dezvoltarea proiectelor de infrastructură </w:t>
      </w:r>
      <w:r w:rsidR="00712ECC" w:rsidRPr="00843130">
        <w:rPr>
          <w:rFonts w:asciiTheme="minorHAnsi" w:hAnsiTheme="minorHAnsi" w:cstheme="minorHAnsi"/>
        </w:rPr>
        <w:t>ș</w:t>
      </w:r>
      <w:r w:rsidRPr="00843130">
        <w:rPr>
          <w:rFonts w:asciiTheme="minorHAnsi" w:hAnsiTheme="minorHAnsi" w:cstheme="minorHAnsi"/>
        </w:rPr>
        <w:t>i va fi întocmită având la bază următoarele considerente</w:t>
      </w:r>
      <w:r w:rsidR="003A4541">
        <w:rPr>
          <w:rFonts w:asciiTheme="minorHAnsi" w:hAnsiTheme="minorHAnsi" w:cstheme="minorHAnsi"/>
        </w:rPr>
        <w:t>.</w:t>
      </w:r>
    </w:p>
    <w:p w14:paraId="6BD51238" w14:textId="77777777" w:rsidR="003A4541" w:rsidRPr="00843130" w:rsidRDefault="003A4541" w:rsidP="00B62189">
      <w:pPr>
        <w:widowControl w:val="0"/>
        <w:rPr>
          <w:rFonts w:asciiTheme="minorHAnsi" w:hAnsiTheme="minorHAnsi" w:cstheme="minorHAnsi"/>
        </w:rPr>
      </w:pPr>
    </w:p>
    <w:p w14:paraId="6828D60B" w14:textId="77777777" w:rsidR="007C5686" w:rsidRPr="00843130" w:rsidRDefault="007C5686" w:rsidP="00B62189">
      <w:pPr>
        <w:widowControl w:val="0"/>
        <w:rPr>
          <w:rFonts w:asciiTheme="minorHAnsi" w:hAnsiTheme="minorHAnsi" w:cstheme="minorHAnsi"/>
        </w:rPr>
      </w:pPr>
      <w:r w:rsidRPr="00843130">
        <w:rPr>
          <w:rFonts w:asciiTheme="minorHAnsi" w:hAnsiTheme="minorHAnsi" w:cstheme="minorHAnsi"/>
        </w:rPr>
        <w:t xml:space="preserve">Măsurile includ doi piloni (cel de atenuare </w:t>
      </w:r>
      <w:r w:rsidR="00712ECC" w:rsidRPr="00843130">
        <w:rPr>
          <w:rFonts w:asciiTheme="minorHAnsi" w:hAnsiTheme="minorHAnsi" w:cstheme="minorHAnsi"/>
        </w:rPr>
        <w:t>ș</w:t>
      </w:r>
      <w:r w:rsidRPr="00843130">
        <w:rPr>
          <w:rFonts w:asciiTheme="minorHAnsi" w:hAnsiTheme="minorHAnsi" w:cstheme="minorHAnsi"/>
        </w:rPr>
        <w:t xml:space="preserve">i cel de adaptare) </w:t>
      </w:r>
      <w:r w:rsidR="00712ECC" w:rsidRPr="00843130">
        <w:rPr>
          <w:rFonts w:asciiTheme="minorHAnsi" w:hAnsiTheme="minorHAnsi" w:cstheme="minorHAnsi"/>
        </w:rPr>
        <w:t>ș</w:t>
      </w:r>
      <w:r w:rsidRPr="00843130">
        <w:rPr>
          <w:rFonts w:asciiTheme="minorHAnsi" w:hAnsiTheme="minorHAnsi" w:cstheme="minorHAnsi"/>
        </w:rPr>
        <w:t xml:space="preserve">i fiecare pilon cuprinde câte două etape (etapa de examinare, </w:t>
      </w:r>
      <w:r w:rsidR="00712ECC" w:rsidRPr="00843130">
        <w:rPr>
          <w:rFonts w:asciiTheme="minorHAnsi" w:hAnsiTheme="minorHAnsi" w:cstheme="minorHAnsi"/>
        </w:rPr>
        <w:t>ș</w:t>
      </w:r>
      <w:r w:rsidRPr="00843130">
        <w:rPr>
          <w:rFonts w:asciiTheme="minorHAnsi" w:hAnsiTheme="minorHAnsi" w:cstheme="minorHAnsi"/>
        </w:rPr>
        <w:t>i etapa de analiză detaliată):</w:t>
      </w:r>
    </w:p>
    <w:p w14:paraId="01A84CD3" w14:textId="77777777" w:rsidR="007C5686" w:rsidRPr="00843130" w:rsidRDefault="007C5686" w:rsidP="00B62189">
      <w:pPr>
        <w:widowControl w:val="0"/>
        <w:ind w:left="426" w:hanging="142"/>
        <w:rPr>
          <w:rFonts w:asciiTheme="minorHAnsi" w:hAnsiTheme="minorHAnsi" w:cstheme="minorHAnsi"/>
        </w:rPr>
      </w:pPr>
      <w:r w:rsidRPr="00843130">
        <w:rPr>
          <w:rFonts w:asciiTheme="minorHAnsi" w:hAnsiTheme="minorHAnsi" w:cstheme="minorHAnsi"/>
        </w:rPr>
        <w:t>-</w:t>
      </w:r>
      <w:r w:rsidRPr="00843130">
        <w:rPr>
          <w:rFonts w:asciiTheme="minorHAnsi" w:hAnsiTheme="minorHAnsi" w:cstheme="minorHAnsi"/>
        </w:rPr>
        <w:tab/>
        <w:t>în etapa de atenuare se vor efectua integrarea principiul de eficien</w:t>
      </w:r>
      <w:r w:rsidR="00712ECC" w:rsidRPr="00843130">
        <w:rPr>
          <w:rFonts w:asciiTheme="minorHAnsi" w:hAnsiTheme="minorHAnsi" w:cstheme="minorHAnsi"/>
        </w:rPr>
        <w:t>ț</w:t>
      </w:r>
      <w:r w:rsidRPr="00843130">
        <w:rPr>
          <w:rFonts w:asciiTheme="minorHAnsi" w:hAnsiTheme="minorHAnsi" w:cstheme="minorHAnsi"/>
        </w:rPr>
        <w:t xml:space="preserve">ă energetică </w:t>
      </w:r>
      <w:r w:rsidR="00712ECC" w:rsidRPr="00843130">
        <w:rPr>
          <w:rFonts w:asciiTheme="minorHAnsi" w:hAnsiTheme="minorHAnsi" w:cstheme="minorHAnsi"/>
        </w:rPr>
        <w:t>ș</w:t>
      </w:r>
      <w:r w:rsidRPr="00843130">
        <w:rPr>
          <w:rFonts w:asciiTheme="minorHAnsi" w:hAnsiTheme="minorHAnsi" w:cstheme="minorHAnsi"/>
        </w:rPr>
        <w:t xml:space="preserve">i de reducere a emisiilor în conceperea </w:t>
      </w:r>
      <w:r w:rsidR="00712ECC" w:rsidRPr="00843130">
        <w:rPr>
          <w:rFonts w:asciiTheme="minorHAnsi" w:hAnsiTheme="minorHAnsi" w:cstheme="minorHAnsi"/>
        </w:rPr>
        <w:t>ș</w:t>
      </w:r>
      <w:r w:rsidRPr="00843130">
        <w:rPr>
          <w:rFonts w:asciiTheme="minorHAnsi" w:hAnsiTheme="minorHAnsi" w:cstheme="minorHAnsi"/>
        </w:rPr>
        <w:t>i proiectarea investi</w:t>
      </w:r>
      <w:r w:rsidR="00712ECC" w:rsidRPr="00843130">
        <w:rPr>
          <w:rFonts w:asciiTheme="minorHAnsi" w:hAnsiTheme="minorHAnsi" w:cstheme="minorHAnsi"/>
        </w:rPr>
        <w:t>ț</w:t>
      </w:r>
      <w:r w:rsidRPr="00843130">
        <w:rPr>
          <w:rFonts w:asciiTheme="minorHAnsi" w:hAnsiTheme="minorHAnsi" w:cstheme="minorHAnsi"/>
        </w:rPr>
        <w:t xml:space="preserve">iei, calcularea emisiilor GES generate de proiect </w:t>
      </w:r>
      <w:r w:rsidR="00712ECC" w:rsidRPr="00843130">
        <w:rPr>
          <w:rFonts w:asciiTheme="minorHAnsi" w:hAnsiTheme="minorHAnsi" w:cstheme="minorHAnsi"/>
        </w:rPr>
        <w:t>ș</w:t>
      </w:r>
      <w:r w:rsidRPr="00843130">
        <w:rPr>
          <w:rFonts w:asciiTheme="minorHAnsi" w:hAnsiTheme="minorHAnsi" w:cstheme="minorHAnsi"/>
        </w:rPr>
        <w:t xml:space="preserve">i compararea cu limitele de încadrare (screening) absolute (total emisii) </w:t>
      </w:r>
      <w:r w:rsidR="00712ECC" w:rsidRPr="00843130">
        <w:rPr>
          <w:rFonts w:asciiTheme="minorHAnsi" w:hAnsiTheme="minorHAnsi" w:cstheme="minorHAnsi"/>
        </w:rPr>
        <w:t>ș</w:t>
      </w:r>
      <w:r w:rsidRPr="00843130">
        <w:rPr>
          <w:rFonts w:asciiTheme="minorHAnsi" w:hAnsiTheme="minorHAnsi" w:cstheme="minorHAnsi"/>
        </w:rPr>
        <w:t>i relative (diferen</w:t>
      </w:r>
      <w:r w:rsidR="00712ECC" w:rsidRPr="00843130">
        <w:rPr>
          <w:rFonts w:asciiTheme="minorHAnsi" w:hAnsiTheme="minorHAnsi" w:cstheme="minorHAnsi"/>
        </w:rPr>
        <w:t>ț</w:t>
      </w:r>
      <w:r w:rsidRPr="00843130">
        <w:rPr>
          <w:rFonts w:asciiTheme="minorHAnsi" w:hAnsiTheme="minorHAnsi" w:cstheme="minorHAnsi"/>
        </w:rPr>
        <w:t>a dintre situa</w:t>
      </w:r>
      <w:r w:rsidR="00712ECC" w:rsidRPr="00843130">
        <w:rPr>
          <w:rFonts w:asciiTheme="minorHAnsi" w:hAnsiTheme="minorHAnsi" w:cstheme="minorHAnsi"/>
        </w:rPr>
        <w:t>ț</w:t>
      </w:r>
      <w:r w:rsidRPr="00843130">
        <w:rPr>
          <w:rFonts w:asciiTheme="minorHAnsi" w:hAnsiTheme="minorHAnsi" w:cstheme="minorHAnsi"/>
        </w:rPr>
        <w:t xml:space="preserve">ia cu proiect </w:t>
      </w:r>
      <w:r w:rsidR="00712ECC" w:rsidRPr="00843130">
        <w:rPr>
          <w:rFonts w:asciiTheme="minorHAnsi" w:hAnsiTheme="minorHAnsi" w:cstheme="minorHAnsi"/>
        </w:rPr>
        <w:t>ș</w:t>
      </w:r>
      <w:r w:rsidRPr="00843130">
        <w:rPr>
          <w:rFonts w:asciiTheme="minorHAnsi" w:hAnsiTheme="minorHAnsi" w:cstheme="minorHAnsi"/>
        </w:rPr>
        <w:t>i situa</w:t>
      </w:r>
      <w:r w:rsidR="00712ECC" w:rsidRPr="00843130">
        <w:rPr>
          <w:rFonts w:asciiTheme="minorHAnsi" w:hAnsiTheme="minorHAnsi" w:cstheme="minorHAnsi"/>
        </w:rPr>
        <w:t>ț</w:t>
      </w:r>
      <w:r w:rsidRPr="00843130">
        <w:rPr>
          <w:rFonts w:asciiTheme="minorHAnsi" w:hAnsiTheme="minorHAnsi" w:cstheme="minorHAnsi"/>
        </w:rPr>
        <w:t>ia fără proiect/scenariul de referin</w:t>
      </w:r>
      <w:r w:rsidR="00712ECC" w:rsidRPr="00843130">
        <w:rPr>
          <w:rFonts w:asciiTheme="minorHAnsi" w:hAnsiTheme="minorHAnsi" w:cstheme="minorHAnsi"/>
        </w:rPr>
        <w:t>ț</w:t>
      </w:r>
      <w:r w:rsidRPr="00843130">
        <w:rPr>
          <w:rFonts w:asciiTheme="minorHAnsi" w:hAnsiTheme="minorHAnsi" w:cstheme="minorHAnsi"/>
        </w:rPr>
        <w:t>ă), calcularea valorii monetare a emisiilor pe baza valorilor CO</w:t>
      </w:r>
      <w:r w:rsidRPr="00843130">
        <w:rPr>
          <w:rFonts w:asciiTheme="minorHAnsi" w:hAnsiTheme="minorHAnsi" w:cstheme="minorHAnsi"/>
          <w:vertAlign w:val="subscript"/>
        </w:rPr>
        <w:t>2</w:t>
      </w:r>
      <w:r w:rsidRPr="00843130">
        <w:rPr>
          <w:rFonts w:asciiTheme="minorHAnsi" w:hAnsiTheme="minorHAnsi" w:cstheme="minorHAnsi"/>
        </w:rPr>
        <w:t xml:space="preserve"> aplicabile;</w:t>
      </w:r>
    </w:p>
    <w:p w14:paraId="3097F28D" w14:textId="77777777" w:rsidR="007C5686" w:rsidRDefault="007C5686" w:rsidP="00B62189">
      <w:pPr>
        <w:widowControl w:val="0"/>
        <w:ind w:left="426" w:hanging="142"/>
        <w:rPr>
          <w:rFonts w:asciiTheme="minorHAnsi" w:hAnsiTheme="minorHAnsi" w:cstheme="minorHAnsi"/>
        </w:rPr>
      </w:pPr>
      <w:r w:rsidRPr="00843130">
        <w:rPr>
          <w:rFonts w:asciiTheme="minorHAnsi" w:hAnsiTheme="minorHAnsi" w:cstheme="minorHAnsi"/>
        </w:rPr>
        <w:t>-</w:t>
      </w:r>
      <w:r w:rsidRPr="00843130">
        <w:rPr>
          <w:rFonts w:asciiTheme="minorHAnsi" w:hAnsiTheme="minorHAnsi" w:cstheme="minorHAnsi"/>
        </w:rPr>
        <w:tab/>
        <w:t xml:space="preserve">în etapa de adaptare se vor efectua analiza de senzitivitate, evaluarea expunerii la riscuri, analiza de vulnerabilitate, precum </w:t>
      </w:r>
      <w:r w:rsidR="00712ECC" w:rsidRPr="00843130">
        <w:rPr>
          <w:rFonts w:asciiTheme="minorHAnsi" w:hAnsiTheme="minorHAnsi" w:cstheme="minorHAnsi"/>
        </w:rPr>
        <w:t>ș</w:t>
      </w:r>
      <w:r w:rsidRPr="00843130">
        <w:rPr>
          <w:rFonts w:asciiTheme="minorHAnsi" w:hAnsiTheme="minorHAnsi" w:cstheme="minorHAnsi"/>
        </w:rPr>
        <w:t>i analiza de probabilitate, impactul, riscul, propunerea măsurilor de adaptare</w:t>
      </w:r>
    </w:p>
    <w:p w14:paraId="5040D208" w14:textId="77777777" w:rsidR="003A4541" w:rsidRPr="00843130" w:rsidRDefault="003A4541" w:rsidP="00B62189">
      <w:pPr>
        <w:widowControl w:val="0"/>
        <w:ind w:left="426" w:hanging="142"/>
        <w:rPr>
          <w:rFonts w:asciiTheme="minorHAnsi" w:hAnsiTheme="minorHAnsi" w:cstheme="minorHAnsi"/>
        </w:rPr>
      </w:pPr>
    </w:p>
    <w:p w14:paraId="61C654D5" w14:textId="77777777" w:rsidR="007C5686" w:rsidRPr="00843130" w:rsidRDefault="007C5686" w:rsidP="00B62189">
      <w:pPr>
        <w:widowControl w:val="0"/>
        <w:rPr>
          <w:rFonts w:asciiTheme="minorHAnsi" w:hAnsiTheme="minorHAnsi" w:cstheme="minorHAnsi"/>
        </w:rPr>
      </w:pPr>
      <w:r w:rsidRPr="00843130">
        <w:rPr>
          <w:rFonts w:asciiTheme="minorHAnsi" w:hAnsiTheme="minorHAnsi" w:cstheme="minorHAnsi"/>
        </w:rPr>
        <w:t xml:space="preserve">Se va verifica </w:t>
      </w:r>
      <w:r w:rsidR="00712ECC" w:rsidRPr="00843130">
        <w:rPr>
          <w:rFonts w:asciiTheme="minorHAnsi" w:hAnsiTheme="minorHAnsi" w:cstheme="minorHAnsi"/>
        </w:rPr>
        <w:t>ș</w:t>
      </w:r>
      <w:r w:rsidRPr="00843130">
        <w:rPr>
          <w:rFonts w:asciiTheme="minorHAnsi" w:hAnsiTheme="minorHAnsi" w:cstheme="minorHAnsi"/>
        </w:rPr>
        <w:t>i corelarea informa</w:t>
      </w:r>
      <w:r w:rsidR="00712ECC" w:rsidRPr="00843130">
        <w:rPr>
          <w:rFonts w:asciiTheme="minorHAnsi" w:hAnsiTheme="minorHAnsi" w:cstheme="minorHAnsi"/>
        </w:rPr>
        <w:t>ț</w:t>
      </w:r>
      <w:r w:rsidRPr="00843130">
        <w:rPr>
          <w:rFonts w:asciiTheme="minorHAnsi" w:hAnsiTheme="minorHAnsi" w:cstheme="minorHAnsi"/>
        </w:rPr>
        <w:t xml:space="preserve">iilor privind măsurile de atenuare a schimbărilor climatice </w:t>
      </w:r>
      <w:r w:rsidR="00712ECC" w:rsidRPr="00843130">
        <w:rPr>
          <w:rFonts w:asciiTheme="minorHAnsi" w:hAnsiTheme="minorHAnsi" w:cstheme="minorHAnsi"/>
        </w:rPr>
        <w:t>ș</w:t>
      </w:r>
      <w:r w:rsidRPr="00843130">
        <w:rPr>
          <w:rFonts w:asciiTheme="minorHAnsi" w:hAnsiTheme="minorHAnsi" w:cstheme="minorHAnsi"/>
        </w:rPr>
        <w:t>i măsurile de adaptare la schimbările climatice cu informa</w:t>
      </w:r>
      <w:r w:rsidR="00712ECC" w:rsidRPr="00843130">
        <w:rPr>
          <w:rFonts w:asciiTheme="minorHAnsi" w:hAnsiTheme="minorHAnsi" w:cstheme="minorHAnsi"/>
        </w:rPr>
        <w:t>ț</w:t>
      </w:r>
      <w:r w:rsidRPr="00843130">
        <w:rPr>
          <w:rFonts w:asciiTheme="minorHAnsi" w:hAnsiTheme="minorHAnsi" w:cstheme="minorHAnsi"/>
        </w:rPr>
        <w:t>iile relevante privind respectarea principiului DNSH.</w:t>
      </w:r>
    </w:p>
    <w:p w14:paraId="10B16252" w14:textId="77777777" w:rsidR="000C3D25" w:rsidRDefault="000C3D25" w:rsidP="003A4541">
      <w:pPr>
        <w:widowControl w:val="0"/>
        <w:rPr>
          <w:rFonts w:asciiTheme="minorHAnsi" w:hAnsiTheme="minorHAnsi" w:cstheme="minorHAnsi"/>
          <w:b/>
          <w:bCs/>
        </w:rPr>
      </w:pPr>
    </w:p>
    <w:p w14:paraId="0015AFB2" w14:textId="77777777" w:rsidR="003A4541" w:rsidRDefault="003A4541" w:rsidP="003A4541">
      <w:pPr>
        <w:widowControl w:val="0"/>
        <w:rPr>
          <w:rFonts w:asciiTheme="minorHAnsi" w:hAnsiTheme="minorHAnsi" w:cstheme="minorHAnsi"/>
        </w:rPr>
      </w:pPr>
      <w:r w:rsidRPr="00676535">
        <w:rPr>
          <w:rFonts w:asciiTheme="minorHAnsi" w:hAnsiTheme="minorHAnsi" w:cstheme="minorHAnsi"/>
          <w:b/>
          <w:bCs/>
        </w:rPr>
        <w:t>Notă !</w:t>
      </w:r>
      <w:r>
        <w:rPr>
          <w:rFonts w:asciiTheme="minorHAnsi" w:hAnsiTheme="minorHAnsi" w:cstheme="minorHAnsi"/>
        </w:rPr>
        <w:t xml:space="preserve"> Se vor avea în vedere informațiile cuprinse în secțiunile 3.16-3.19 ale prezentului Ghid.</w:t>
      </w:r>
    </w:p>
    <w:p w14:paraId="5B01F337" w14:textId="77777777" w:rsidR="000C3D25" w:rsidRDefault="000C3D25" w:rsidP="003A4541">
      <w:pPr>
        <w:widowControl w:val="0"/>
        <w:rPr>
          <w:rFonts w:asciiTheme="minorHAnsi" w:hAnsiTheme="minorHAnsi" w:cstheme="minorHAnsi"/>
        </w:rPr>
      </w:pPr>
    </w:p>
    <w:p w14:paraId="74DC5D9E" w14:textId="77777777" w:rsidR="000C3D25" w:rsidRPr="000C3D25" w:rsidRDefault="000C3D25" w:rsidP="000C3D25">
      <w:pPr>
        <w:widowControl w:val="0"/>
        <w:rPr>
          <w:rFonts w:asciiTheme="minorHAnsi" w:hAnsiTheme="minorHAnsi" w:cstheme="minorHAnsi"/>
          <w:b/>
        </w:rPr>
      </w:pPr>
      <w:r w:rsidRPr="000C3D25">
        <w:rPr>
          <w:rFonts w:asciiTheme="minorHAnsi" w:hAnsiTheme="minorHAnsi" w:cstheme="minorHAnsi"/>
          <w:b/>
        </w:rPr>
        <w:t xml:space="preserve">Imunizarea față de schimbările climatice – realizată în cadrul Studiului de Fezabilitate </w:t>
      </w:r>
    </w:p>
    <w:p w14:paraId="45007FAB" w14:textId="77777777" w:rsidR="000C3D25" w:rsidRPr="000C3D25" w:rsidRDefault="000C3D25" w:rsidP="000C3D25">
      <w:pPr>
        <w:widowControl w:val="0"/>
        <w:rPr>
          <w:rFonts w:asciiTheme="minorHAnsi" w:hAnsiTheme="minorHAnsi" w:cstheme="minorHAnsi"/>
          <w:b/>
        </w:rPr>
      </w:pPr>
    </w:p>
    <w:p w14:paraId="3F2E93F8"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Etapele ce trebuie parcurse sunt:</w:t>
      </w:r>
    </w:p>
    <w:p w14:paraId="78EF6A8E" w14:textId="77777777" w:rsidR="000C3D25" w:rsidRPr="000C3D25" w:rsidRDefault="000C3D25" w:rsidP="000C3D25">
      <w:pPr>
        <w:widowControl w:val="0"/>
        <w:rPr>
          <w:rFonts w:asciiTheme="minorHAnsi" w:hAnsiTheme="minorHAnsi" w:cstheme="minorHAnsi"/>
        </w:rPr>
      </w:pPr>
    </w:p>
    <w:p w14:paraId="13D7C525" w14:textId="77777777" w:rsidR="000C3D25" w:rsidRPr="000C3D25" w:rsidRDefault="000C3D25" w:rsidP="000C3D25">
      <w:pPr>
        <w:widowControl w:val="0"/>
        <w:rPr>
          <w:rFonts w:asciiTheme="minorHAnsi" w:hAnsiTheme="minorHAnsi" w:cstheme="minorHAnsi"/>
          <w:b/>
        </w:rPr>
      </w:pPr>
      <w:r w:rsidRPr="000C3D25">
        <w:rPr>
          <w:rFonts w:asciiTheme="minorHAnsi" w:hAnsiTheme="minorHAnsi" w:cstheme="minorHAnsi"/>
          <w:b/>
        </w:rPr>
        <w:t>I.</w:t>
      </w:r>
      <w:r w:rsidRPr="000C3D25">
        <w:rPr>
          <w:rFonts w:asciiTheme="minorHAnsi" w:hAnsiTheme="minorHAnsi" w:cstheme="minorHAnsi"/>
          <w:b/>
        </w:rPr>
        <w:tab/>
        <w:t>Atenuarea (neutralitatea climatica)</w:t>
      </w:r>
    </w:p>
    <w:p w14:paraId="57B2E426"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 xml:space="preserve">(a)  </w:t>
      </w:r>
      <w:r w:rsidRPr="000C3D25">
        <w:rPr>
          <w:rFonts w:asciiTheme="minorHAnsi" w:hAnsiTheme="minorHAnsi" w:cstheme="minorHAnsi"/>
          <w:b/>
        </w:rPr>
        <w:t>Faza 1. Examinare/Încadrarea</w:t>
      </w:r>
      <w:r w:rsidRPr="000C3D25">
        <w:rPr>
          <w:rFonts w:asciiTheme="minorHAnsi" w:hAnsiTheme="minorHAnsi" w:cstheme="minorHAnsi"/>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04E75921" w14:textId="77777777" w:rsidR="000C3D25" w:rsidRPr="000C3D25" w:rsidRDefault="000C3D25" w:rsidP="000C3D25">
      <w:pPr>
        <w:widowControl w:val="0"/>
        <w:rPr>
          <w:rFonts w:asciiTheme="minorHAnsi" w:hAnsiTheme="minorHAnsi" w:cstheme="minorHAnsi"/>
        </w:rPr>
      </w:pPr>
    </w:p>
    <w:p w14:paraId="3A52F9DE"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 xml:space="preserve">(b) </w:t>
      </w:r>
      <w:r w:rsidRPr="000C3D25">
        <w:rPr>
          <w:rFonts w:asciiTheme="minorHAnsi" w:hAnsiTheme="minorHAnsi" w:cstheme="minorHAnsi"/>
          <w:b/>
        </w:rPr>
        <w:t>Faza 2. Analiza detaliată</w:t>
      </w:r>
      <w:r w:rsidRPr="000C3D25">
        <w:rPr>
          <w:rFonts w:asciiTheme="minorHAnsi" w:hAnsiTheme="minorHAnsi" w:cstheme="minorHAnsi"/>
        </w:rPr>
        <w:t xml:space="preserve"> </w:t>
      </w:r>
    </w:p>
    <w:p w14:paraId="1C4879F0"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Dacă proiectul necesită o evaluare a amprentei de carbon precum se va urmări reducerea emisiilor GES cât de mult posibil încă din etapa de concepere/proiectare a investiției. Aceasta presupune:</w:t>
      </w:r>
    </w:p>
    <w:p w14:paraId="237AC02F" w14:textId="77777777" w:rsidR="000C3D25" w:rsidRPr="000C3D25" w:rsidRDefault="000C3D25" w:rsidP="000C3D25">
      <w:pPr>
        <w:widowControl w:val="0"/>
        <w:numPr>
          <w:ilvl w:val="0"/>
          <w:numId w:val="121"/>
        </w:numPr>
        <w:rPr>
          <w:rFonts w:asciiTheme="minorHAnsi" w:hAnsiTheme="minorHAnsi" w:cstheme="minorHAnsi"/>
        </w:rPr>
      </w:pPr>
      <w:r w:rsidRPr="000C3D25">
        <w:rPr>
          <w:rFonts w:asciiTheme="minorHAnsi" w:hAnsiTheme="minorHAnsi" w:cstheme="minorHAnsi"/>
        </w:rPr>
        <w:t>Integrarea principiilor de eficienta energetica si de reducere a emisiilor in conceperea si proiectarea investiției.</w:t>
      </w:r>
    </w:p>
    <w:p w14:paraId="372B964E" w14:textId="77777777" w:rsidR="000C3D25" w:rsidRPr="000C3D25" w:rsidRDefault="000C3D25" w:rsidP="000C3D25">
      <w:pPr>
        <w:widowControl w:val="0"/>
        <w:numPr>
          <w:ilvl w:val="0"/>
          <w:numId w:val="121"/>
        </w:numPr>
        <w:rPr>
          <w:rFonts w:asciiTheme="minorHAnsi" w:hAnsiTheme="minorHAnsi" w:cstheme="minorHAnsi"/>
        </w:rPr>
      </w:pPr>
      <w:r w:rsidRPr="000C3D25">
        <w:rPr>
          <w:rFonts w:asciiTheme="minorHAnsi" w:hAnsiTheme="minorHAnsi" w:cstheme="minorHAnsi"/>
        </w:rPr>
        <w:t>Calcularea emisiilor GES generate de proiect si compararea cu limitele de încadrare (screening) absolute (total emisii) si relative (diferența dintre situația cu proiect si situația fără proiect/scenariul de referința).</w:t>
      </w:r>
    </w:p>
    <w:p w14:paraId="1E31EFE7" w14:textId="77777777" w:rsidR="000C3D25" w:rsidRPr="000C3D25" w:rsidRDefault="000C3D25" w:rsidP="000C3D25">
      <w:pPr>
        <w:widowControl w:val="0"/>
        <w:numPr>
          <w:ilvl w:val="0"/>
          <w:numId w:val="121"/>
        </w:numPr>
        <w:rPr>
          <w:rFonts w:asciiTheme="minorHAnsi" w:hAnsiTheme="minorHAnsi" w:cstheme="minorHAnsi"/>
        </w:rPr>
      </w:pPr>
      <w:r w:rsidRPr="000C3D25">
        <w:rPr>
          <w:rFonts w:asciiTheme="minorHAnsi" w:hAnsiTheme="minorHAnsi" w:cstheme="minorHAnsi"/>
        </w:rPr>
        <w:t>Calcularea valorii monetare a emisiilor pe baza valorilor CO2 aplicabile.</w:t>
      </w:r>
    </w:p>
    <w:p w14:paraId="7CCD21EB" w14:textId="77777777" w:rsidR="000C3D25" w:rsidRDefault="000C3D25" w:rsidP="000C3D25">
      <w:pPr>
        <w:widowControl w:val="0"/>
        <w:rPr>
          <w:rFonts w:asciiTheme="minorHAnsi" w:hAnsiTheme="minorHAnsi" w:cstheme="minorHAnsi"/>
          <w:b/>
        </w:rPr>
      </w:pPr>
    </w:p>
    <w:p w14:paraId="649B2CA1" w14:textId="77777777" w:rsidR="000C3D25" w:rsidRPr="000C3D25" w:rsidRDefault="000C3D25" w:rsidP="000C3D25">
      <w:pPr>
        <w:widowControl w:val="0"/>
        <w:rPr>
          <w:rFonts w:asciiTheme="minorHAnsi" w:hAnsiTheme="minorHAnsi" w:cstheme="minorHAnsi"/>
          <w:b/>
        </w:rPr>
      </w:pPr>
      <w:r w:rsidRPr="000C3D25">
        <w:rPr>
          <w:rFonts w:asciiTheme="minorHAnsi" w:hAnsiTheme="minorHAnsi" w:cstheme="minorHAnsi"/>
          <w:b/>
        </w:rPr>
        <w:t>II.</w:t>
      </w:r>
      <w:r w:rsidRPr="000C3D25">
        <w:rPr>
          <w:rFonts w:asciiTheme="minorHAnsi" w:hAnsiTheme="minorHAnsi" w:cstheme="minorHAnsi"/>
          <w:b/>
        </w:rPr>
        <w:tab/>
        <w:t>Adaptarea (reziliența la schimbările climatice)</w:t>
      </w:r>
    </w:p>
    <w:p w14:paraId="300C0ADC" w14:textId="77777777" w:rsidR="000C3D25" w:rsidRDefault="000C3D25" w:rsidP="000C3D25">
      <w:pPr>
        <w:widowControl w:val="0"/>
        <w:rPr>
          <w:rFonts w:asciiTheme="minorHAnsi" w:hAnsiTheme="minorHAnsi" w:cstheme="minorHAnsi"/>
          <w:b/>
        </w:rPr>
      </w:pPr>
    </w:p>
    <w:p w14:paraId="590962C0" w14:textId="77777777" w:rsidR="000C3D25" w:rsidRDefault="000C3D25" w:rsidP="000C3D25">
      <w:pPr>
        <w:widowControl w:val="0"/>
        <w:rPr>
          <w:rFonts w:asciiTheme="minorHAnsi" w:hAnsiTheme="minorHAnsi" w:cstheme="minorHAnsi"/>
          <w:b/>
        </w:rPr>
      </w:pPr>
      <w:r w:rsidRPr="000C3D25">
        <w:rPr>
          <w:rFonts w:asciiTheme="minorHAnsi" w:hAnsiTheme="minorHAnsi" w:cstheme="minorHAnsi"/>
          <w:b/>
        </w:rPr>
        <w:t>(a)</w:t>
      </w:r>
      <w:r w:rsidRPr="000C3D25">
        <w:rPr>
          <w:rFonts w:asciiTheme="minorHAnsi" w:hAnsiTheme="minorHAnsi" w:cstheme="minorHAnsi"/>
          <w:b/>
        </w:rPr>
        <w:tab/>
        <w:t>Faza 1. Examinare/Încadrarea</w:t>
      </w:r>
    </w:p>
    <w:p w14:paraId="581E4EDE" w14:textId="77777777" w:rsidR="000C3D25" w:rsidRPr="000C3D25" w:rsidRDefault="000C3D25" w:rsidP="000C3D25">
      <w:pPr>
        <w:widowControl w:val="0"/>
        <w:rPr>
          <w:rFonts w:asciiTheme="minorHAnsi" w:hAnsiTheme="minorHAnsi" w:cstheme="minorHAnsi"/>
          <w:b/>
        </w:rPr>
      </w:pPr>
    </w:p>
    <w:p w14:paraId="1DC482CD" w14:textId="77777777" w:rsidR="000C3D25" w:rsidRPr="000C3D25" w:rsidRDefault="000C3D25" w:rsidP="000C3D25">
      <w:pPr>
        <w:widowControl w:val="0"/>
        <w:numPr>
          <w:ilvl w:val="0"/>
          <w:numId w:val="122"/>
        </w:numPr>
        <w:rPr>
          <w:rFonts w:asciiTheme="minorHAnsi" w:hAnsiTheme="minorHAnsi" w:cstheme="minorHAnsi"/>
        </w:rPr>
      </w:pPr>
      <w:r w:rsidRPr="000C3D25">
        <w:rPr>
          <w:rFonts w:asciiTheme="minorHAnsi" w:hAnsiTheme="minorHAnsi" w:cstheme="minorHAnsi"/>
          <w:i/>
        </w:rPr>
        <w:t>Analiza de senzitivitate</w:t>
      </w:r>
      <w:r w:rsidRPr="000C3D25">
        <w:rPr>
          <w:rFonts w:asciiTheme="minorHAnsi" w:hAnsiTheme="minorHAnsi" w:cstheme="minorHAnsi"/>
        </w:rPr>
        <w:t xml:space="preserve"> </w:t>
      </w:r>
    </w:p>
    <w:p w14:paraId="16DAB862"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 xml:space="preserve">Scopul analizei de senzitivitate este identificarea riscurilor climatice care sunt relevante pentru </w:t>
      </w:r>
      <w:r w:rsidRPr="000C3D25">
        <w:rPr>
          <w:rFonts w:asciiTheme="minorHAnsi" w:hAnsiTheme="minorHAnsi" w:cstheme="minorHAnsi"/>
          <w:i/>
        </w:rPr>
        <w:t>tipul</w:t>
      </w:r>
      <w:r w:rsidRPr="000C3D25">
        <w:rPr>
          <w:rFonts w:asciiTheme="minorHAnsi" w:hAnsiTheme="minorHAnsi" w:cstheme="minorHAnsi"/>
        </w:rPr>
        <w:t xml:space="preserve"> respectiv de proiect, indiferent de localizarea acestuia. </w:t>
      </w:r>
    </w:p>
    <w:p w14:paraId="5FE04D22"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3AFC00C5" w14:textId="77777777" w:rsidR="000C3D25" w:rsidRPr="000C3D25" w:rsidRDefault="000C3D25" w:rsidP="000C3D25">
      <w:pPr>
        <w:widowControl w:val="0"/>
        <w:rPr>
          <w:rFonts w:asciiTheme="minorHAnsi" w:hAnsiTheme="minorHAnsi" w:cstheme="minorHAnsi"/>
        </w:rPr>
      </w:pPr>
    </w:p>
    <w:p w14:paraId="70B66339"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Analiza de senzitivitate, care poate fi ridicată, medie sau inexistentă și trebuie realizată din următoarele patru perspective:</w:t>
      </w:r>
    </w:p>
    <w:p w14:paraId="200983DC" w14:textId="77777777" w:rsidR="000C3D25" w:rsidRPr="000C3D25" w:rsidRDefault="000C3D25" w:rsidP="000C3D25">
      <w:pPr>
        <w:widowControl w:val="0"/>
        <w:numPr>
          <w:ilvl w:val="0"/>
          <w:numId w:val="123"/>
        </w:numPr>
        <w:rPr>
          <w:rFonts w:asciiTheme="minorHAnsi" w:hAnsiTheme="minorHAnsi" w:cstheme="minorHAnsi"/>
        </w:rPr>
      </w:pPr>
      <w:r w:rsidRPr="000C3D25">
        <w:rPr>
          <w:rFonts w:asciiTheme="minorHAnsi" w:hAnsiTheme="minorHAnsi" w:cstheme="minorHAnsi"/>
        </w:rPr>
        <w:t>Senzitivitatea activelor</w:t>
      </w:r>
    </w:p>
    <w:p w14:paraId="28145608" w14:textId="77777777" w:rsidR="000C3D25" w:rsidRPr="000C3D25" w:rsidRDefault="000C3D25" w:rsidP="000C3D25">
      <w:pPr>
        <w:widowControl w:val="0"/>
        <w:numPr>
          <w:ilvl w:val="0"/>
          <w:numId w:val="123"/>
        </w:numPr>
        <w:rPr>
          <w:rFonts w:asciiTheme="minorHAnsi" w:hAnsiTheme="minorHAnsi" w:cstheme="minorHAnsi"/>
        </w:rPr>
      </w:pPr>
      <w:r w:rsidRPr="000C3D25">
        <w:rPr>
          <w:rFonts w:asciiTheme="minorHAnsi" w:hAnsiTheme="minorHAnsi" w:cstheme="minorHAnsi"/>
        </w:rPr>
        <w:t>Senzitivitatea intrărilor (apă, energie, altele)</w:t>
      </w:r>
    </w:p>
    <w:p w14:paraId="2F3532D8" w14:textId="77777777" w:rsidR="000C3D25" w:rsidRPr="000C3D25" w:rsidRDefault="000C3D25" w:rsidP="000C3D25">
      <w:pPr>
        <w:widowControl w:val="0"/>
        <w:numPr>
          <w:ilvl w:val="0"/>
          <w:numId w:val="123"/>
        </w:numPr>
        <w:rPr>
          <w:rFonts w:asciiTheme="minorHAnsi" w:hAnsiTheme="minorHAnsi" w:cstheme="minorHAnsi"/>
        </w:rPr>
      </w:pPr>
      <w:r w:rsidRPr="000C3D25">
        <w:rPr>
          <w:rFonts w:asciiTheme="minorHAnsi" w:hAnsiTheme="minorHAnsi" w:cstheme="minorHAnsi"/>
        </w:rPr>
        <w:t>Senzitivitatea ieșirilor (produselor, pieței, cererii consumatorilor)</w:t>
      </w:r>
    </w:p>
    <w:p w14:paraId="26EC5C51" w14:textId="77777777" w:rsidR="000C3D25" w:rsidRPr="000C3D25" w:rsidRDefault="000C3D25" w:rsidP="000C3D25">
      <w:pPr>
        <w:widowControl w:val="0"/>
        <w:numPr>
          <w:ilvl w:val="0"/>
          <w:numId w:val="123"/>
        </w:numPr>
        <w:rPr>
          <w:rFonts w:asciiTheme="minorHAnsi" w:hAnsiTheme="minorHAnsi" w:cstheme="minorHAnsi"/>
        </w:rPr>
      </w:pPr>
      <w:r w:rsidRPr="000C3D25">
        <w:rPr>
          <w:rFonts w:asciiTheme="minorHAnsi" w:hAnsiTheme="minorHAnsi" w:cstheme="minorHAnsi"/>
        </w:rPr>
        <w:t>Senzitivitatea conexiunilor de transport etc.</w:t>
      </w:r>
    </w:p>
    <w:p w14:paraId="549E4CB7" w14:textId="77777777" w:rsidR="000C3D25" w:rsidRDefault="000C3D25" w:rsidP="000C3D25">
      <w:pPr>
        <w:widowControl w:val="0"/>
        <w:rPr>
          <w:rFonts w:asciiTheme="minorHAnsi" w:hAnsiTheme="minorHAnsi" w:cstheme="minorHAnsi"/>
        </w:rPr>
      </w:pPr>
      <w:r w:rsidRPr="000C3D25">
        <w:rPr>
          <w:rFonts w:asciiTheme="minorHAnsi" w:hAnsiTheme="minorHAnsi" w:cstheme="minorHAnsi"/>
        </w:rPr>
        <w:t>Dacă analiza de senzitivitate indică un nivel ridicat sau mediu asupra unei dintre cele patru perspective, se trece la evaluarea expunerii la riscurile respective și la analiza finală de vulnerabilitate.</w:t>
      </w:r>
    </w:p>
    <w:p w14:paraId="57F1F8A6" w14:textId="77777777" w:rsidR="000C3D25" w:rsidRPr="000C3D25" w:rsidRDefault="000C3D25" w:rsidP="000C3D25">
      <w:pPr>
        <w:widowControl w:val="0"/>
        <w:rPr>
          <w:rFonts w:asciiTheme="minorHAnsi" w:hAnsiTheme="minorHAnsi" w:cstheme="minorHAnsi"/>
        </w:rPr>
      </w:pPr>
    </w:p>
    <w:p w14:paraId="78DCCEEB" w14:textId="77777777" w:rsidR="000C3D25" w:rsidRPr="000C3D25" w:rsidRDefault="000C3D25" w:rsidP="000C3D25">
      <w:pPr>
        <w:widowControl w:val="0"/>
        <w:numPr>
          <w:ilvl w:val="0"/>
          <w:numId w:val="122"/>
        </w:numPr>
        <w:rPr>
          <w:rFonts w:asciiTheme="minorHAnsi" w:hAnsiTheme="minorHAnsi" w:cstheme="minorHAnsi"/>
          <w:i/>
        </w:rPr>
      </w:pPr>
      <w:r w:rsidRPr="000C3D25">
        <w:rPr>
          <w:rFonts w:asciiTheme="minorHAnsi" w:hAnsiTheme="minorHAnsi" w:cstheme="minorHAnsi"/>
          <w:i/>
        </w:rPr>
        <w:t>Evaluarea expunerii la riscuri</w:t>
      </w:r>
    </w:p>
    <w:p w14:paraId="49FB0CAD" w14:textId="77777777" w:rsidR="000C3D25" w:rsidRDefault="000C3D25" w:rsidP="000C3D25">
      <w:pPr>
        <w:widowControl w:val="0"/>
        <w:rPr>
          <w:rFonts w:asciiTheme="minorHAnsi" w:hAnsiTheme="minorHAnsi" w:cstheme="minorHAnsi"/>
        </w:rPr>
      </w:pPr>
      <w:r w:rsidRPr="000C3D25">
        <w:rPr>
          <w:rFonts w:asciiTheme="minorHAnsi" w:hAnsiTheme="minorHAnsi" w:cstheme="minorHAnsi"/>
        </w:rPr>
        <w:t xml:space="preserve">Scopul analizei de expunere este identificarea riscurilor care sunt relevante pentru </w:t>
      </w:r>
      <w:r w:rsidRPr="000C3D25">
        <w:rPr>
          <w:rFonts w:asciiTheme="minorHAnsi" w:hAnsiTheme="minorHAnsi" w:cstheme="minorHAnsi"/>
          <w:i/>
        </w:rPr>
        <w:t>locația</w:t>
      </w:r>
      <w:r w:rsidRPr="000C3D25">
        <w:rPr>
          <w:rFonts w:asciiTheme="minorHAnsi" w:hAnsiTheme="minorHAnsi" w:cstheme="minorHAnsi"/>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w:t>
      </w:r>
      <w:r w:rsidRPr="000C3D25">
        <w:rPr>
          <w:rFonts w:asciiTheme="minorHAnsi" w:hAnsiTheme="minorHAnsi" w:cstheme="minorHAnsi"/>
        </w:rPr>
        <w:lastRenderedPageBreak/>
        <w:t xml:space="preserve">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3F2213B4" w14:textId="77777777" w:rsidR="000C3D25" w:rsidRPr="000C3D25" w:rsidRDefault="000C3D25" w:rsidP="000C3D25">
      <w:pPr>
        <w:widowControl w:val="0"/>
        <w:rPr>
          <w:rFonts w:asciiTheme="minorHAnsi" w:hAnsiTheme="minorHAnsi" w:cstheme="minorHAnsi"/>
        </w:rPr>
      </w:pPr>
    </w:p>
    <w:p w14:paraId="195AA57A" w14:textId="77777777" w:rsidR="000C3D25" w:rsidRPr="000C3D25" w:rsidRDefault="000C3D25" w:rsidP="000C3D25">
      <w:pPr>
        <w:widowControl w:val="0"/>
        <w:numPr>
          <w:ilvl w:val="0"/>
          <w:numId w:val="122"/>
        </w:numPr>
        <w:rPr>
          <w:rFonts w:asciiTheme="minorHAnsi" w:hAnsiTheme="minorHAnsi" w:cstheme="minorHAnsi"/>
          <w:i/>
        </w:rPr>
      </w:pPr>
      <w:r w:rsidRPr="000C3D25">
        <w:rPr>
          <w:rFonts w:asciiTheme="minorHAnsi" w:hAnsiTheme="minorHAnsi" w:cstheme="minorHAnsi"/>
          <w:i/>
        </w:rPr>
        <w:t>Analiza de vulnerabilitate</w:t>
      </w:r>
    </w:p>
    <w:p w14:paraId="458AFEEE" w14:textId="77777777" w:rsidR="000C3D25" w:rsidRDefault="000C3D25" w:rsidP="000C3D25">
      <w:pPr>
        <w:widowControl w:val="0"/>
        <w:rPr>
          <w:rFonts w:asciiTheme="minorHAnsi" w:hAnsiTheme="minorHAnsi" w:cstheme="minorHAnsi"/>
        </w:rPr>
      </w:pPr>
      <w:r w:rsidRPr="000C3D25">
        <w:rPr>
          <w:rFonts w:asciiTheme="minorHAnsi" w:hAnsiTheme="minorHAnsi" w:cstheme="minorHAnsi"/>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0062C07D" w14:textId="77777777" w:rsidR="000C3D25" w:rsidRPr="000C3D25" w:rsidRDefault="000C3D25" w:rsidP="000C3D25">
      <w:pPr>
        <w:widowControl w:val="0"/>
        <w:rPr>
          <w:rFonts w:asciiTheme="minorHAnsi" w:hAnsiTheme="minorHAnsi" w:cstheme="minorHAnsi"/>
        </w:rPr>
      </w:pPr>
    </w:p>
    <w:p w14:paraId="677F2E96" w14:textId="77777777" w:rsidR="000C3D25" w:rsidRDefault="000C3D25" w:rsidP="000C3D25">
      <w:pPr>
        <w:widowControl w:val="0"/>
        <w:rPr>
          <w:rFonts w:asciiTheme="minorHAnsi" w:hAnsiTheme="minorHAnsi" w:cstheme="minorHAnsi"/>
          <w:b/>
        </w:rPr>
      </w:pPr>
      <w:r w:rsidRPr="000C3D25">
        <w:rPr>
          <w:rFonts w:asciiTheme="minorHAnsi" w:hAnsiTheme="minorHAnsi" w:cstheme="minorHAnsi"/>
          <w:b/>
        </w:rPr>
        <w:t>(b)</w:t>
      </w:r>
      <w:r w:rsidRPr="000C3D25">
        <w:rPr>
          <w:rFonts w:asciiTheme="minorHAnsi" w:hAnsiTheme="minorHAnsi" w:cstheme="minorHAnsi"/>
          <w:b/>
        </w:rPr>
        <w:tab/>
        <w:t>Faza 2. Analiza detaliată de risc - Analiza detaliată depinde de rezultatul fazei de examinare</w:t>
      </w:r>
    </w:p>
    <w:p w14:paraId="152B0CA9" w14:textId="77777777" w:rsidR="000C3D25" w:rsidRPr="000C3D25" w:rsidRDefault="000C3D25" w:rsidP="000C3D25">
      <w:pPr>
        <w:widowControl w:val="0"/>
        <w:rPr>
          <w:rFonts w:asciiTheme="minorHAnsi" w:hAnsiTheme="minorHAnsi" w:cstheme="minorHAnsi"/>
          <w:b/>
        </w:rPr>
      </w:pPr>
    </w:p>
    <w:p w14:paraId="2F915AEE" w14:textId="77777777" w:rsidR="000C3D25" w:rsidRPr="000C3D25" w:rsidRDefault="000C3D25" w:rsidP="000C3D25">
      <w:pPr>
        <w:widowControl w:val="0"/>
        <w:numPr>
          <w:ilvl w:val="0"/>
          <w:numId w:val="124"/>
        </w:numPr>
        <w:rPr>
          <w:rFonts w:asciiTheme="minorHAnsi" w:hAnsiTheme="minorHAnsi" w:cstheme="minorHAnsi"/>
          <w:i/>
        </w:rPr>
      </w:pPr>
      <w:r w:rsidRPr="000C3D25">
        <w:rPr>
          <w:rFonts w:asciiTheme="minorHAnsi" w:hAnsiTheme="minorHAnsi" w:cstheme="minorHAnsi"/>
          <w:i/>
        </w:rPr>
        <w:t>Probabilitatea</w:t>
      </w:r>
    </w:p>
    <w:p w14:paraId="765A2464"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7B32F88D" w14:textId="77777777" w:rsidR="000C3D25" w:rsidRDefault="000C3D25" w:rsidP="000C3D25">
      <w:pPr>
        <w:widowControl w:val="0"/>
        <w:rPr>
          <w:rFonts w:asciiTheme="minorHAnsi" w:hAnsiTheme="minorHAnsi" w:cstheme="minorHAnsi"/>
        </w:rPr>
      </w:pPr>
      <w:r w:rsidRPr="000C3D25">
        <w:rPr>
          <w:rFonts w:asciiTheme="minorHAnsi" w:hAnsiTheme="minorHAnsi" w:cstheme="minorHAnsi"/>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6D762C89" w14:textId="77777777" w:rsidR="000C3D25" w:rsidRPr="000C3D25" w:rsidRDefault="000C3D25" w:rsidP="000C3D25">
      <w:pPr>
        <w:widowControl w:val="0"/>
        <w:rPr>
          <w:rFonts w:asciiTheme="minorHAnsi" w:hAnsiTheme="minorHAnsi" w:cstheme="minorHAnsi"/>
        </w:rPr>
      </w:pPr>
    </w:p>
    <w:p w14:paraId="69977296" w14:textId="77777777" w:rsidR="000C3D25" w:rsidRPr="000C3D25" w:rsidRDefault="000C3D25" w:rsidP="000C3D25">
      <w:pPr>
        <w:widowControl w:val="0"/>
        <w:numPr>
          <w:ilvl w:val="0"/>
          <w:numId w:val="124"/>
        </w:numPr>
        <w:rPr>
          <w:rFonts w:asciiTheme="minorHAnsi" w:hAnsiTheme="minorHAnsi" w:cstheme="minorHAnsi"/>
          <w:i/>
        </w:rPr>
      </w:pPr>
      <w:r w:rsidRPr="000C3D25">
        <w:rPr>
          <w:rFonts w:asciiTheme="minorHAnsi" w:hAnsiTheme="minorHAnsi" w:cstheme="minorHAnsi"/>
          <w:i/>
        </w:rPr>
        <w:t>Impactul</w:t>
      </w:r>
    </w:p>
    <w:p w14:paraId="7213D734" w14:textId="77777777" w:rsidR="000C3D25" w:rsidRDefault="000C3D25" w:rsidP="000C3D25">
      <w:pPr>
        <w:widowControl w:val="0"/>
        <w:rPr>
          <w:rFonts w:asciiTheme="minorHAnsi" w:hAnsiTheme="minorHAnsi" w:cstheme="minorHAnsi"/>
        </w:rPr>
      </w:pPr>
      <w:r w:rsidRPr="000C3D25">
        <w:rPr>
          <w:rFonts w:asciiTheme="minorHAnsi" w:hAnsiTheme="minorHAnsi" w:cstheme="minorHAnsi"/>
        </w:rPr>
        <w:t xml:space="preserve">Această parte a evaluării riscurilor analizează </w:t>
      </w:r>
      <w:r w:rsidRPr="000C3D25">
        <w:rPr>
          <w:rFonts w:asciiTheme="minorHAnsi" w:hAnsiTheme="minorHAnsi" w:cstheme="minorHAnsi"/>
          <w:i/>
        </w:rPr>
        <w:t>consecințele</w:t>
      </w:r>
      <w:r w:rsidRPr="000C3D25">
        <w:rPr>
          <w:rFonts w:asciiTheme="minorHAnsi" w:hAnsiTheme="minorHAnsi" w:cstheme="minorHAnsi"/>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7E33E99C" w14:textId="77777777" w:rsidR="000C3D25" w:rsidRPr="000C3D25" w:rsidRDefault="000C3D25" w:rsidP="000C3D25">
      <w:pPr>
        <w:widowControl w:val="0"/>
        <w:rPr>
          <w:rFonts w:asciiTheme="minorHAnsi" w:hAnsiTheme="minorHAnsi" w:cstheme="minorHAnsi"/>
        </w:rPr>
      </w:pPr>
    </w:p>
    <w:p w14:paraId="28961277" w14:textId="77777777" w:rsidR="000C3D25" w:rsidRPr="000C3D25" w:rsidRDefault="000C3D25" w:rsidP="000C3D25">
      <w:pPr>
        <w:widowControl w:val="0"/>
        <w:numPr>
          <w:ilvl w:val="0"/>
          <w:numId w:val="124"/>
        </w:numPr>
        <w:rPr>
          <w:rFonts w:asciiTheme="minorHAnsi" w:hAnsiTheme="minorHAnsi" w:cstheme="minorHAnsi"/>
          <w:i/>
        </w:rPr>
      </w:pPr>
      <w:r w:rsidRPr="000C3D25">
        <w:rPr>
          <w:rFonts w:asciiTheme="minorHAnsi" w:hAnsiTheme="minorHAnsi" w:cstheme="minorHAnsi"/>
          <w:i/>
        </w:rPr>
        <w:t>Riscul</w:t>
      </w:r>
    </w:p>
    <w:p w14:paraId="204F1E66" w14:textId="77777777" w:rsidR="000C3D25" w:rsidRDefault="000C3D25" w:rsidP="000C3D25">
      <w:pPr>
        <w:widowControl w:val="0"/>
        <w:rPr>
          <w:rFonts w:asciiTheme="minorHAnsi" w:hAnsiTheme="minorHAnsi" w:cstheme="minorHAnsi"/>
        </w:rPr>
      </w:pPr>
      <w:r w:rsidRPr="000C3D25">
        <w:rPr>
          <w:rFonts w:asciiTheme="minorHAnsi" w:hAnsiTheme="minorHAnsi" w:cstheme="minorHAnsi"/>
        </w:rPr>
        <w:t xml:space="preserve">După evaluarea probabilității și a impactului fiecărui pericol, nivelul de semnificație al fiecărui risc potențial poate fi estimat prin </w:t>
      </w:r>
      <w:r w:rsidRPr="000C3D25">
        <w:rPr>
          <w:rFonts w:asciiTheme="minorHAnsi" w:hAnsiTheme="minorHAnsi" w:cstheme="minorHAnsi"/>
          <w:i/>
        </w:rPr>
        <w:t>combinarea celor doi factori</w:t>
      </w:r>
      <w:r w:rsidRPr="000C3D25">
        <w:rPr>
          <w:rFonts w:asciiTheme="minorHAnsi" w:hAnsiTheme="minorHAnsi" w:cstheme="minorHAnsi"/>
        </w:rPr>
        <w:t>. Riscurile pot fi prezentate într-o matrice de risc (ca parte a evaluării globale a riscului proiectului) pentru a identifica riscurile potențiale cele mai semnificative și cele în care trebuie luate măsuri de adaptare.</w:t>
      </w:r>
    </w:p>
    <w:p w14:paraId="164DE741" w14:textId="77777777" w:rsidR="000C3D25" w:rsidRPr="000C3D25" w:rsidRDefault="000C3D25" w:rsidP="000C3D25">
      <w:pPr>
        <w:widowControl w:val="0"/>
        <w:rPr>
          <w:rFonts w:asciiTheme="minorHAnsi" w:hAnsiTheme="minorHAnsi" w:cstheme="minorHAnsi"/>
        </w:rPr>
      </w:pPr>
    </w:p>
    <w:p w14:paraId="45AD64EE" w14:textId="77777777" w:rsidR="000C3D25" w:rsidRPr="000C3D25" w:rsidRDefault="000C3D25" w:rsidP="000C3D25">
      <w:pPr>
        <w:widowControl w:val="0"/>
        <w:numPr>
          <w:ilvl w:val="0"/>
          <w:numId w:val="124"/>
        </w:numPr>
        <w:rPr>
          <w:rFonts w:asciiTheme="minorHAnsi" w:hAnsiTheme="minorHAnsi" w:cstheme="minorHAnsi"/>
          <w:i/>
        </w:rPr>
      </w:pPr>
      <w:r w:rsidRPr="000C3D25">
        <w:rPr>
          <w:rFonts w:asciiTheme="minorHAnsi" w:hAnsiTheme="minorHAnsi" w:cstheme="minorHAnsi"/>
          <w:i/>
        </w:rPr>
        <w:t>Măsuri de adaptare</w:t>
      </w:r>
    </w:p>
    <w:p w14:paraId="2805E0C5"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048CA509"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 xml:space="preserve">Adaptarea va implica adesea adoptarea unei combinații de măsuri structurale și nestructurale: </w:t>
      </w:r>
    </w:p>
    <w:p w14:paraId="22A3F7FA" w14:textId="77777777" w:rsidR="000C3D25" w:rsidRPr="000C3D25" w:rsidRDefault="000C3D25" w:rsidP="000C3D25">
      <w:pPr>
        <w:widowControl w:val="0"/>
        <w:numPr>
          <w:ilvl w:val="0"/>
          <w:numId w:val="125"/>
        </w:numPr>
        <w:rPr>
          <w:rFonts w:asciiTheme="minorHAnsi" w:hAnsiTheme="minorHAnsi" w:cstheme="minorHAnsi"/>
        </w:rPr>
      </w:pPr>
      <w:r w:rsidRPr="000C3D25">
        <w:rPr>
          <w:rFonts w:asciiTheme="minorHAnsi" w:hAnsiTheme="minorHAnsi" w:cstheme="minorHAnsi"/>
        </w:rPr>
        <w:t xml:space="preserve">Măsurile structurale includ modificarea proiectării sau specificării activelor fizice și a infrastructurii sau adoptarea de soluții alternative sau îmbunătățite. </w:t>
      </w:r>
    </w:p>
    <w:p w14:paraId="076D0405" w14:textId="77777777" w:rsidR="000C3D25" w:rsidRPr="000C3D25" w:rsidRDefault="000C3D25" w:rsidP="000C3D25">
      <w:pPr>
        <w:widowControl w:val="0"/>
        <w:numPr>
          <w:ilvl w:val="0"/>
          <w:numId w:val="125"/>
        </w:numPr>
        <w:rPr>
          <w:rFonts w:asciiTheme="minorHAnsi" w:hAnsiTheme="minorHAnsi" w:cstheme="minorHAnsi"/>
        </w:rPr>
      </w:pPr>
      <w:r w:rsidRPr="000C3D25">
        <w:rPr>
          <w:rFonts w:asciiTheme="minorHAnsi" w:hAnsiTheme="minorHAnsi" w:cstheme="minorHAnsi"/>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w:t>
      </w:r>
      <w:r w:rsidRPr="000C3D25">
        <w:rPr>
          <w:rFonts w:asciiTheme="minorHAnsi" w:hAnsiTheme="minorHAnsi" w:cstheme="minorHAnsi"/>
        </w:rPr>
        <w:lastRenderedPageBreak/>
        <w:t xml:space="preserve">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7C3FF141"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Costul măsurilor de adaptare va fi reflectat în proiect inclusiv (acolo unde este cazul) în analiza cost-beneficiu.</w:t>
      </w:r>
    </w:p>
    <w:p w14:paraId="3C1748B8"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644D894B" w14:textId="77777777" w:rsidR="000C3D25" w:rsidRPr="000C3D25" w:rsidRDefault="000C3D25" w:rsidP="000C3D25">
      <w:pPr>
        <w:widowControl w:val="0"/>
        <w:rPr>
          <w:rFonts w:asciiTheme="minorHAnsi" w:hAnsiTheme="minorHAnsi" w:cstheme="minorHAnsi"/>
        </w:rPr>
      </w:pPr>
    </w:p>
    <w:p w14:paraId="0D98E2E8" w14:textId="77777777" w:rsidR="000C3D25" w:rsidRDefault="000C3D25" w:rsidP="000C3D25">
      <w:pPr>
        <w:widowControl w:val="0"/>
        <w:rPr>
          <w:rFonts w:asciiTheme="minorHAnsi" w:hAnsiTheme="minorHAnsi" w:cstheme="minorHAnsi"/>
          <w:b/>
        </w:rPr>
      </w:pPr>
      <w:r w:rsidRPr="000C3D25">
        <w:rPr>
          <w:rFonts w:asciiTheme="minorHAnsi" w:hAnsiTheme="minorHAnsi" w:cstheme="minorHAnsi"/>
          <w:b/>
        </w:rPr>
        <w:t xml:space="preserve">Imunizarea față de schimbările climatice – realizată ex-post elaborării Studiului de Fezabilitate </w:t>
      </w:r>
    </w:p>
    <w:p w14:paraId="3D459DE5" w14:textId="77777777" w:rsidR="000C3D25" w:rsidRPr="000C3D25" w:rsidRDefault="000C3D25" w:rsidP="000C3D25">
      <w:pPr>
        <w:widowControl w:val="0"/>
        <w:rPr>
          <w:rFonts w:asciiTheme="minorHAnsi" w:hAnsiTheme="minorHAnsi" w:cstheme="minorHAnsi"/>
        </w:rPr>
      </w:pPr>
    </w:p>
    <w:p w14:paraId="32C73C33" w14:textId="77777777" w:rsidR="000C3D25" w:rsidRPr="000C3D25" w:rsidRDefault="000C3D25" w:rsidP="000C3D25">
      <w:pPr>
        <w:widowControl w:val="0"/>
        <w:rPr>
          <w:rFonts w:asciiTheme="minorHAnsi" w:hAnsiTheme="minorHAnsi" w:cstheme="minorHAnsi"/>
          <w:i/>
        </w:rPr>
      </w:pPr>
      <w:r w:rsidRPr="000C3D25">
        <w:rPr>
          <w:rFonts w:asciiTheme="minorHAnsi" w:hAnsiTheme="minorHAnsi" w:cstheme="minorHAnsi"/>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0C3D25">
        <w:rPr>
          <w:rFonts w:asciiTheme="minorHAnsi" w:hAnsiTheme="minorHAnsi" w:cstheme="minorHAnsi"/>
          <w:i/>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205D3A7C" w14:textId="77777777" w:rsidR="000C3D25" w:rsidRPr="000C3D25" w:rsidRDefault="000C3D25" w:rsidP="000C3D25">
      <w:pPr>
        <w:widowControl w:val="0"/>
        <w:rPr>
          <w:rFonts w:asciiTheme="minorHAnsi" w:hAnsiTheme="minorHAnsi" w:cstheme="minorHAnsi"/>
        </w:rPr>
      </w:pPr>
    </w:p>
    <w:p w14:paraId="3399653D"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 xml:space="preserve">Astfel, pentru proiectele care au fost pregătite în cursul anului 2021, iar studiul de fezabilitate a fost deja finalizat fără a integra aceste cerințe, se va realiza </w:t>
      </w:r>
      <w:r w:rsidRPr="000C3D25">
        <w:rPr>
          <w:rFonts w:asciiTheme="minorHAnsi" w:hAnsiTheme="minorHAnsi" w:cstheme="minorHAnsi"/>
          <w:i/>
        </w:rPr>
        <w:t>Analiza privind imunizarea față de schimbările climatice,</w:t>
      </w:r>
      <w:r w:rsidRPr="000C3D25">
        <w:rPr>
          <w:rFonts w:asciiTheme="minorHAnsi" w:hAnsiTheme="minorHAnsi" w:cstheme="minorHAnsi"/>
        </w:rPr>
        <w:t xml:space="preserve"> document separat anexă la cererea de finanțare.  Acest document va include etapele prezentate mai sus și va prezenta, dacă este cazul, eventualele modificări/completări fata de studiul de fezabilitate/analiza cost-beneficiu pentru integrarea măsurilor și/sau a costurilor de adaptare.</w:t>
      </w:r>
    </w:p>
    <w:p w14:paraId="1ECDA5DC" w14:textId="77777777" w:rsidR="000C3D25" w:rsidRPr="000C3D25" w:rsidRDefault="000C3D25" w:rsidP="000C3D25">
      <w:pPr>
        <w:widowControl w:val="0"/>
        <w:rPr>
          <w:rFonts w:asciiTheme="minorHAnsi" w:hAnsiTheme="minorHAnsi" w:cstheme="minorHAnsi"/>
        </w:rPr>
      </w:pPr>
    </w:p>
    <w:p w14:paraId="5260B473" w14:textId="77777777" w:rsidR="000C3D25" w:rsidRDefault="000C3D25" w:rsidP="000C3D25">
      <w:pPr>
        <w:widowControl w:val="0"/>
        <w:rPr>
          <w:rFonts w:asciiTheme="minorHAnsi" w:hAnsiTheme="minorHAnsi" w:cstheme="minorHAnsi"/>
          <w:b/>
        </w:rPr>
      </w:pPr>
      <w:r w:rsidRPr="000C3D25">
        <w:rPr>
          <w:rFonts w:asciiTheme="minorHAnsi" w:hAnsiTheme="minorHAnsi" w:cstheme="minorHAnsi"/>
          <w:b/>
        </w:rPr>
        <w:t>Imunizarea față de schimbările climatice – în implementare și operare a investițiilor</w:t>
      </w:r>
    </w:p>
    <w:p w14:paraId="62F77D36" w14:textId="77777777" w:rsidR="000C3D25" w:rsidRPr="000C3D25" w:rsidRDefault="000C3D25" w:rsidP="000C3D25">
      <w:pPr>
        <w:widowControl w:val="0"/>
        <w:rPr>
          <w:rFonts w:asciiTheme="minorHAnsi" w:hAnsiTheme="minorHAnsi" w:cstheme="minorHAnsi"/>
          <w:b/>
        </w:rPr>
      </w:pPr>
    </w:p>
    <w:p w14:paraId="4B8B6DDD" w14:textId="77777777" w:rsidR="000C3D25" w:rsidRPr="000C3D25" w:rsidRDefault="000C3D25" w:rsidP="000C3D25">
      <w:pPr>
        <w:widowControl w:val="0"/>
        <w:rPr>
          <w:rFonts w:asciiTheme="minorHAnsi" w:hAnsiTheme="minorHAnsi" w:cstheme="minorHAnsi"/>
        </w:rPr>
      </w:pPr>
      <w:r w:rsidRPr="000C3D25">
        <w:rPr>
          <w:rFonts w:asciiTheme="minorHAnsi" w:hAnsiTheme="minorHAnsi" w:cstheme="minorHAnsi"/>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3F028AAE" w14:textId="77777777" w:rsidR="000C3D25" w:rsidRDefault="000C3D25" w:rsidP="003A4541">
      <w:pPr>
        <w:widowControl w:val="0"/>
        <w:rPr>
          <w:rFonts w:asciiTheme="minorHAnsi" w:hAnsiTheme="minorHAnsi" w:cstheme="minorHAnsi"/>
        </w:rPr>
      </w:pPr>
    </w:p>
    <w:p w14:paraId="5F8F156B" w14:textId="77777777" w:rsidR="00EB4A54" w:rsidRDefault="00EB4A54" w:rsidP="00EB4A54">
      <w:pPr>
        <w:widowControl w:val="0"/>
        <w:rPr>
          <w:rFonts w:asciiTheme="minorHAnsi" w:hAnsiTheme="minorHAnsi" w:cstheme="minorHAnsi"/>
        </w:rPr>
      </w:pPr>
      <w:r w:rsidRPr="00676535">
        <w:rPr>
          <w:rFonts w:asciiTheme="minorHAnsi" w:hAnsiTheme="minorHAnsi" w:cstheme="minorHAnsi"/>
          <w:b/>
          <w:bCs/>
        </w:rPr>
        <w:t>Notă !</w:t>
      </w:r>
      <w:r>
        <w:rPr>
          <w:rFonts w:asciiTheme="minorHAnsi" w:hAnsiTheme="minorHAnsi" w:cstheme="minorHAnsi"/>
        </w:rPr>
        <w:t xml:space="preserve"> Se vor avea în vedere informațiile cuprinse în secțiunile 3.16-3.19 ale prezentului Ghid.</w:t>
      </w:r>
    </w:p>
    <w:p w14:paraId="0F358C68" w14:textId="77777777" w:rsidR="007C5686" w:rsidRPr="00AC5B57" w:rsidRDefault="007C5686" w:rsidP="00B62189">
      <w:pPr>
        <w:widowControl w:val="0"/>
        <w:rPr>
          <w:rFonts w:asciiTheme="minorHAnsi" w:hAnsiTheme="minorHAnsi" w:cstheme="minorHAnsi"/>
          <w:color w:val="FF0000"/>
        </w:rPr>
      </w:pPr>
    </w:p>
    <w:p w14:paraId="14581FCA" w14:textId="77777777" w:rsidR="007C5686" w:rsidRPr="00AC5B57" w:rsidRDefault="00E23024" w:rsidP="008A4E94">
      <w:pPr>
        <w:widowControl w:val="0"/>
        <w:rPr>
          <w:rFonts w:asciiTheme="minorHAnsi" w:eastAsia="Calibri" w:hAnsiTheme="minorHAnsi" w:cstheme="minorHAnsi"/>
        </w:rPr>
      </w:pPr>
      <w:r w:rsidRPr="00AC5B57">
        <w:rPr>
          <w:rFonts w:asciiTheme="minorHAnsi" w:eastAsia="Calibri" w:hAnsiTheme="minorHAnsi" w:cstheme="minorHAnsi"/>
          <w:b/>
        </w:rPr>
        <w:t>9</w:t>
      </w:r>
      <w:r w:rsidR="00E36216" w:rsidRPr="00AC5B57">
        <w:rPr>
          <w:rFonts w:asciiTheme="minorHAnsi" w:eastAsia="Calibri" w:hAnsiTheme="minorHAnsi" w:cstheme="minorHAnsi"/>
          <w:b/>
        </w:rPr>
        <w:t xml:space="preserve">. </w:t>
      </w:r>
      <w:r w:rsidR="00063ABF" w:rsidRPr="00AC5B57">
        <w:rPr>
          <w:rFonts w:asciiTheme="minorHAnsi" w:eastAsia="Calibri" w:hAnsiTheme="minorHAnsi" w:cstheme="minorHAnsi"/>
          <w:b/>
        </w:rPr>
        <w:t xml:space="preserve">(Pentru toate tipurile de proiecte) </w:t>
      </w:r>
      <w:r w:rsidR="007C5686" w:rsidRPr="00AC5B57">
        <w:rPr>
          <w:rFonts w:asciiTheme="minorHAnsi" w:eastAsia="Calibri" w:hAnsiTheme="minorHAnsi" w:cstheme="minorHAnsi"/>
          <w:b/>
        </w:rPr>
        <w:t>Proiectul a parcurs etapele de evaluare a impactului din punct de vedere al protec</w:t>
      </w:r>
      <w:r w:rsidR="00712ECC" w:rsidRPr="00AC5B57">
        <w:rPr>
          <w:rFonts w:asciiTheme="minorHAnsi" w:eastAsia="Calibri" w:hAnsiTheme="minorHAnsi" w:cstheme="minorHAnsi"/>
          <w:b/>
        </w:rPr>
        <w:t>ț</w:t>
      </w:r>
      <w:r w:rsidR="007C5686" w:rsidRPr="00AC5B57">
        <w:rPr>
          <w:rFonts w:asciiTheme="minorHAnsi" w:eastAsia="Calibri" w:hAnsiTheme="minorHAnsi" w:cstheme="minorHAnsi"/>
          <w:b/>
        </w:rPr>
        <w:t>iei mediului, fiind emisă Decizia autorită</w:t>
      </w:r>
      <w:r w:rsidR="00712ECC" w:rsidRPr="00AC5B57">
        <w:rPr>
          <w:rFonts w:asciiTheme="minorHAnsi" w:eastAsia="Calibri" w:hAnsiTheme="minorHAnsi" w:cstheme="minorHAnsi"/>
          <w:b/>
        </w:rPr>
        <w:t>ț</w:t>
      </w:r>
      <w:r w:rsidR="007C5686" w:rsidRPr="00AC5B57">
        <w:rPr>
          <w:rFonts w:asciiTheme="minorHAnsi" w:eastAsia="Calibri" w:hAnsiTheme="minorHAnsi" w:cstheme="minorHAnsi"/>
          <w:b/>
        </w:rPr>
        <w:t>ii competente pentru protec</w:t>
      </w:r>
      <w:r w:rsidR="00712ECC" w:rsidRPr="00AC5B57">
        <w:rPr>
          <w:rFonts w:asciiTheme="minorHAnsi" w:eastAsia="Calibri" w:hAnsiTheme="minorHAnsi" w:cstheme="minorHAnsi"/>
          <w:b/>
        </w:rPr>
        <w:t>ț</w:t>
      </w:r>
      <w:r w:rsidR="007C5686" w:rsidRPr="00AC5B57">
        <w:rPr>
          <w:rFonts w:asciiTheme="minorHAnsi" w:eastAsia="Calibri" w:hAnsiTheme="minorHAnsi" w:cstheme="minorHAnsi"/>
          <w:b/>
        </w:rPr>
        <w:t>ia mediului cu privire la desfă</w:t>
      </w:r>
      <w:r w:rsidR="00712ECC" w:rsidRPr="00AC5B57">
        <w:rPr>
          <w:rFonts w:asciiTheme="minorHAnsi" w:eastAsia="Calibri" w:hAnsiTheme="minorHAnsi" w:cstheme="minorHAnsi"/>
          <w:b/>
        </w:rPr>
        <w:t>ș</w:t>
      </w:r>
      <w:r w:rsidR="007C5686" w:rsidRPr="00AC5B57">
        <w:rPr>
          <w:rFonts w:asciiTheme="minorHAnsi" w:eastAsia="Calibri" w:hAnsiTheme="minorHAnsi" w:cstheme="minorHAnsi"/>
          <w:b/>
        </w:rPr>
        <w:t xml:space="preserve">urarea procedurii de evaluare de mediu, în conformitate cu prevederile Legii nr. 292/2018 privind evaluarea impactului anumitor proiecte publice </w:t>
      </w:r>
      <w:r w:rsidR="00712ECC" w:rsidRPr="00AC5B57">
        <w:rPr>
          <w:rFonts w:asciiTheme="minorHAnsi" w:eastAsia="Calibri" w:hAnsiTheme="minorHAnsi" w:cstheme="minorHAnsi"/>
          <w:b/>
        </w:rPr>
        <w:t>ș</w:t>
      </w:r>
      <w:r w:rsidR="007C5686" w:rsidRPr="00AC5B57">
        <w:rPr>
          <w:rFonts w:asciiTheme="minorHAnsi" w:eastAsia="Calibri" w:hAnsiTheme="minorHAnsi" w:cstheme="minorHAnsi"/>
          <w:b/>
        </w:rPr>
        <w:t xml:space="preserve">i private asupra mediului </w:t>
      </w:r>
      <w:r w:rsidR="00712ECC" w:rsidRPr="00AC5B57">
        <w:rPr>
          <w:rFonts w:asciiTheme="minorHAnsi" w:eastAsia="Calibri" w:hAnsiTheme="minorHAnsi" w:cstheme="minorHAnsi"/>
          <w:b/>
        </w:rPr>
        <w:t>ș</w:t>
      </w:r>
      <w:r w:rsidR="007C5686" w:rsidRPr="00AC5B57">
        <w:rPr>
          <w:rFonts w:asciiTheme="minorHAnsi" w:eastAsia="Calibri" w:hAnsiTheme="minorHAnsi" w:cstheme="minorHAnsi"/>
          <w:b/>
        </w:rPr>
        <w:t>i ale Ordinului nr. 269/2020 sau Clasarea notificării</w:t>
      </w:r>
      <w:r w:rsidR="001C4343" w:rsidRPr="00AC5B57">
        <w:rPr>
          <w:rFonts w:asciiTheme="minorHAnsi" w:eastAsia="Calibri" w:hAnsiTheme="minorHAnsi" w:cstheme="minorHAnsi"/>
        </w:rPr>
        <w:t xml:space="preserve"> </w:t>
      </w:r>
    </w:p>
    <w:p w14:paraId="13C85018" w14:textId="77777777" w:rsidR="00E36216" w:rsidRPr="00AC5B57" w:rsidRDefault="00E36216" w:rsidP="00B62189">
      <w:pPr>
        <w:widowControl w:val="0"/>
        <w:rPr>
          <w:rFonts w:asciiTheme="minorHAnsi" w:hAnsiTheme="minorHAnsi" w:cstheme="minorHAnsi"/>
          <w:color w:val="FF0000"/>
        </w:rPr>
      </w:pPr>
    </w:p>
    <w:p w14:paraId="06B555AE" w14:textId="77777777" w:rsidR="00E36216" w:rsidRPr="00AC5B57" w:rsidRDefault="00E36216" w:rsidP="00B62189">
      <w:pPr>
        <w:widowControl w:val="0"/>
        <w:rPr>
          <w:rFonts w:asciiTheme="minorHAnsi" w:hAnsiTheme="minorHAnsi" w:cstheme="minorHAnsi"/>
          <w:color w:val="FF0000"/>
          <w:u w:val="single"/>
        </w:rPr>
      </w:pPr>
    </w:p>
    <w:p w14:paraId="75A4A716" w14:textId="77777777" w:rsidR="007D31BB" w:rsidRDefault="00EF043A" w:rsidP="008A4E94">
      <w:pPr>
        <w:widowControl w:val="0"/>
        <w:rPr>
          <w:rFonts w:asciiTheme="minorHAnsi" w:eastAsia="Calibri" w:hAnsiTheme="minorHAnsi" w:cstheme="minorHAnsi"/>
          <w:b/>
        </w:rPr>
      </w:pPr>
      <w:r w:rsidRPr="00AC5B57">
        <w:rPr>
          <w:rFonts w:asciiTheme="minorHAnsi" w:eastAsia="Calibri" w:hAnsiTheme="minorHAnsi" w:cstheme="minorHAnsi"/>
          <w:b/>
        </w:rPr>
        <w:t>1</w:t>
      </w:r>
      <w:r w:rsidR="00E23024" w:rsidRPr="00AC5B57">
        <w:rPr>
          <w:rFonts w:asciiTheme="minorHAnsi" w:eastAsia="Calibri" w:hAnsiTheme="minorHAnsi" w:cstheme="minorHAnsi"/>
          <w:b/>
        </w:rPr>
        <w:t>0</w:t>
      </w:r>
      <w:r w:rsidR="00E36216" w:rsidRPr="00AC5B57">
        <w:rPr>
          <w:rFonts w:asciiTheme="minorHAnsi" w:eastAsia="Calibri" w:hAnsiTheme="minorHAnsi" w:cstheme="minorHAnsi"/>
          <w:b/>
        </w:rPr>
        <w:t>.</w:t>
      </w:r>
      <w:r w:rsidR="00E36216" w:rsidRPr="00AC5B57">
        <w:rPr>
          <w:rFonts w:asciiTheme="minorHAnsi" w:eastAsia="Calibri" w:hAnsiTheme="minorHAnsi" w:cstheme="minorHAnsi"/>
          <w:b/>
          <w:color w:val="FF0000"/>
        </w:rPr>
        <w:t xml:space="preserve"> </w:t>
      </w:r>
      <w:r w:rsidR="0061423B" w:rsidRPr="00AC5B57">
        <w:t xml:space="preserve"> </w:t>
      </w:r>
      <w:r w:rsidR="0061423B" w:rsidRPr="00AC5B57">
        <w:rPr>
          <w:rFonts w:asciiTheme="minorHAnsi" w:eastAsia="Calibri" w:hAnsiTheme="minorHAnsi" w:cstheme="minorHAnsi"/>
          <w:b/>
        </w:rPr>
        <w:t xml:space="preserve">Incubatorul trebuie sa se adreseze domeniilor de specializare inteligenta (indiferent de tipul incubatorului)/domeniul de activitate al firmelor incubate sa corespunda domeniilor RIS3, inclusiv cele </w:t>
      </w:r>
      <w:r w:rsidR="0061423B" w:rsidRPr="00AC5B57">
        <w:rPr>
          <w:rFonts w:asciiTheme="minorHAnsi" w:eastAsia="Calibri" w:hAnsiTheme="minorHAnsi" w:cstheme="minorHAnsi"/>
          <w:b/>
        </w:rPr>
        <w:lastRenderedPageBreak/>
        <w:t>transversale (digitalizare, economie circulara)</w:t>
      </w:r>
    </w:p>
    <w:p w14:paraId="48AADDA5" w14:textId="77777777" w:rsidR="000C3D25" w:rsidRPr="00063ABF" w:rsidRDefault="000C3D25" w:rsidP="008A4E94">
      <w:pPr>
        <w:widowControl w:val="0"/>
        <w:rPr>
          <w:rFonts w:asciiTheme="minorHAnsi" w:eastAsia="Calibri" w:hAnsiTheme="minorHAnsi" w:cstheme="minorHAnsi"/>
          <w:b/>
        </w:rPr>
      </w:pPr>
    </w:p>
    <w:p w14:paraId="5E05D716" w14:textId="77777777" w:rsidR="0061423B" w:rsidRDefault="0061423B" w:rsidP="000C3D25">
      <w:pPr>
        <w:autoSpaceDE w:val="0"/>
        <w:autoSpaceDN w:val="0"/>
        <w:adjustRightInd w:val="0"/>
        <w:rPr>
          <w:rFonts w:ascii="Calibri" w:hAnsi="Calibri" w:cs="Calibri"/>
          <w:color w:val="000000"/>
          <w:lang w:eastAsia="en-US"/>
        </w:rPr>
      </w:pPr>
      <w:r w:rsidRPr="00060CCC">
        <w:rPr>
          <w:rFonts w:ascii="Calibri" w:hAnsi="Calibri" w:cs="Calibri"/>
          <w:color w:val="000000"/>
          <w:lang w:eastAsia="en-US"/>
        </w:rPr>
        <w:t xml:space="preserve">Sprijinul financiar pentru structurile de afaceri va fi directionat catre stimularea incubatoarelor în beneficiul IMM-urilor, pe domeniile RIS3. Astfel, sectoarele cu potențial de specializare inteligentă au fost identificate în urma consultării din cadrul grupurilor de lucru organizate în Regiunea Sud-Vest Oltenia și prin centralizarea fișelor de proiect completate de participanții la aceste reuniuni, după cum urmează: </w:t>
      </w:r>
    </w:p>
    <w:p w14:paraId="21194029" w14:textId="77777777" w:rsidR="000C3D25" w:rsidRPr="00060CCC" w:rsidRDefault="000C3D25" w:rsidP="000C3D25">
      <w:pPr>
        <w:autoSpaceDE w:val="0"/>
        <w:autoSpaceDN w:val="0"/>
        <w:adjustRightInd w:val="0"/>
        <w:rPr>
          <w:rFonts w:ascii="Calibri" w:hAnsi="Calibri" w:cs="Calibri"/>
          <w:color w:val="000000"/>
          <w:lang w:eastAsia="en-US"/>
        </w:rPr>
      </w:pPr>
    </w:p>
    <w:p w14:paraId="60BF1E37"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b/>
          <w:bCs/>
          <w:color w:val="000000"/>
          <w:lang w:eastAsia="en-US"/>
        </w:rPr>
        <w:t xml:space="preserve">1. SISTEME DE TRANSPORT </w:t>
      </w:r>
    </w:p>
    <w:p w14:paraId="1EF6FC19"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Vehicule și componente pentru vehicule rutiere </w:t>
      </w:r>
    </w:p>
    <w:p w14:paraId="043215F0"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Vehicule și tehnologii pentru transportul feroviar </w:t>
      </w:r>
    </w:p>
    <w:p w14:paraId="10805D46"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b/>
          <w:bCs/>
          <w:color w:val="000000"/>
          <w:lang w:eastAsia="en-US"/>
        </w:rPr>
        <w:t xml:space="preserve">2. INGINERIE INDUSTRIALĂ ȘI MATERIALE </w:t>
      </w:r>
    </w:p>
    <w:p w14:paraId="27870C0A"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Sisteme, instalații, echipamente, mașini / utilaje pentru construcții și alte industrii </w:t>
      </w:r>
    </w:p>
    <w:p w14:paraId="02E5ABA9"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Sisteme, procese, instalații, echipamente, tehnologii de mediu / Protecția mediului </w:t>
      </w:r>
    </w:p>
    <w:p w14:paraId="3FF72592"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Sisteme, echipamente, tehnologii pentru sectorul agroalimentar, aeronautic, sanitar </w:t>
      </w:r>
    </w:p>
    <w:p w14:paraId="07692E35"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Materiale avansate, compozite </w:t>
      </w:r>
    </w:p>
    <w:p w14:paraId="691E5B67"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Materiale recuperate, materiale din bioresurse </w:t>
      </w:r>
    </w:p>
    <w:p w14:paraId="4CA56871"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b/>
          <w:bCs/>
          <w:color w:val="000000"/>
          <w:lang w:eastAsia="en-US"/>
        </w:rPr>
        <w:t xml:space="preserve">3.AGROALIMENTAR </w:t>
      </w:r>
    </w:p>
    <w:p w14:paraId="00A491B8"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Alimente sigure, sănătoase, optimizate nutrițional (funcționale) </w:t>
      </w:r>
    </w:p>
    <w:p w14:paraId="4476EB14" w14:textId="77777777" w:rsidR="0061423B" w:rsidRPr="00060CCC" w:rsidRDefault="0061423B" w:rsidP="0061423B">
      <w:pPr>
        <w:widowControl w:val="0"/>
        <w:rPr>
          <w:rFonts w:ascii="Calibri" w:hAnsi="Calibri" w:cs="Calibri"/>
          <w:color w:val="000000"/>
          <w:lang w:eastAsia="en-US"/>
        </w:rPr>
      </w:pPr>
      <w:r w:rsidRPr="00060CCC">
        <w:rPr>
          <w:rFonts w:ascii="Calibri" w:hAnsi="Calibri" w:cs="Calibri"/>
          <w:color w:val="000000"/>
          <w:lang w:eastAsia="en-US"/>
        </w:rPr>
        <w:t>• Soiuri noi (inclusiv hibride) rezistente la efectele schimbărilor climatice</w:t>
      </w:r>
    </w:p>
    <w:p w14:paraId="212530B1"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Agricultura ecologică </w:t>
      </w:r>
    </w:p>
    <w:p w14:paraId="2AC9ADC0"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Controlul calității alimentelor </w:t>
      </w:r>
    </w:p>
    <w:p w14:paraId="161B621D"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Biofertilizatori, biocatalizatori </w:t>
      </w:r>
    </w:p>
    <w:p w14:paraId="338FB153"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Utilizarea produselor agricole în scopuri nealimentare </w:t>
      </w:r>
    </w:p>
    <w:p w14:paraId="2A929F3C"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Conservarea și protecția naturii. </w:t>
      </w:r>
    </w:p>
    <w:p w14:paraId="55F391B8"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b/>
          <w:bCs/>
          <w:color w:val="000000"/>
          <w:lang w:eastAsia="en-US"/>
        </w:rPr>
        <w:t xml:space="preserve">4. SĂNĂTATE ȘI WELLNESS - STIL DE VIAȚĂ SĂNĂTOS </w:t>
      </w:r>
    </w:p>
    <w:p w14:paraId="7C2A2046"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Terapii medicamentoase personalizate </w:t>
      </w:r>
    </w:p>
    <w:p w14:paraId="772514DD"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Îmbătrânire activă și stil de viață sănătos </w:t>
      </w:r>
    </w:p>
    <w:p w14:paraId="649E50CD"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tratamente balneare/ SPA </w:t>
      </w:r>
    </w:p>
    <w:p w14:paraId="288EC5AE"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Soluții și sisteme pentru combaterea răspândirii infecțiilor </w:t>
      </w:r>
    </w:p>
    <w:p w14:paraId="08426BB2"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Prevenirea, diagnosticarea și tratamentul bolilor netransmisibile și rare (inclusiv genetice) </w:t>
      </w:r>
    </w:p>
    <w:p w14:paraId="772A4A14"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Îmbătrânire activă și stil de viață sănătos </w:t>
      </w:r>
    </w:p>
    <w:p w14:paraId="2C68C6DF"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b/>
          <w:bCs/>
          <w:color w:val="000000"/>
          <w:lang w:eastAsia="en-US"/>
        </w:rPr>
        <w:t xml:space="preserve">5.TIC și DIGITALIZARE </w:t>
      </w:r>
    </w:p>
    <w:p w14:paraId="4AA2182D"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Smart city, smart village </w:t>
      </w:r>
    </w:p>
    <w:p w14:paraId="478654E8"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Produse inovative în domeniul IT cu accent pe domeniile mediu,energie, patrimoniu, turism </w:t>
      </w:r>
    </w:p>
    <w:p w14:paraId="07742AF7"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Digitalizarea economiei</w:t>
      </w:r>
    </w:p>
    <w:p w14:paraId="0EA101AD" w14:textId="77777777" w:rsidR="0061423B" w:rsidRPr="00060CCC" w:rsidRDefault="0061423B" w:rsidP="0061423B">
      <w:pPr>
        <w:autoSpaceDE w:val="0"/>
        <w:autoSpaceDN w:val="0"/>
        <w:adjustRightInd w:val="0"/>
        <w:jc w:val="left"/>
        <w:rPr>
          <w:rFonts w:ascii="Calibri" w:hAnsi="Calibri" w:cs="Calibri"/>
          <w:color w:val="000000"/>
          <w:lang w:eastAsia="en-US"/>
        </w:rPr>
      </w:pPr>
      <w:r w:rsidRPr="00060CCC">
        <w:rPr>
          <w:rFonts w:ascii="Calibri" w:hAnsi="Calibri" w:cs="Calibri"/>
          <w:color w:val="000000"/>
          <w:lang w:eastAsia="en-US"/>
        </w:rPr>
        <w:t xml:space="preserve"> </w:t>
      </w:r>
      <w:r w:rsidRPr="00060CCC">
        <w:rPr>
          <w:rFonts w:ascii="Calibri" w:hAnsi="Calibri" w:cs="Calibri"/>
          <w:b/>
          <w:bCs/>
          <w:color w:val="000000"/>
          <w:lang w:eastAsia="en-US"/>
        </w:rPr>
        <w:t xml:space="preserve">6. INDUSTRII CREATIVE </w:t>
      </w:r>
    </w:p>
    <w:p w14:paraId="51CA0950" w14:textId="77777777" w:rsidR="0061423B" w:rsidRPr="00063ABF" w:rsidRDefault="0061423B" w:rsidP="0061423B">
      <w:pPr>
        <w:widowControl w:val="0"/>
        <w:rPr>
          <w:rFonts w:asciiTheme="minorHAnsi" w:eastAsia="Calibri" w:hAnsiTheme="minorHAnsi" w:cstheme="minorHAnsi"/>
          <w:b/>
        </w:rPr>
      </w:pPr>
      <w:r w:rsidRPr="00060CCC">
        <w:rPr>
          <w:rFonts w:ascii="Calibri" w:hAnsi="Calibri" w:cs="Calibri"/>
          <w:color w:val="000000"/>
          <w:lang w:eastAsia="en-US"/>
        </w:rPr>
        <w:t>• Activități culturale și de creație</w:t>
      </w:r>
    </w:p>
    <w:p w14:paraId="4ED41622" w14:textId="77777777" w:rsidR="00C035F4" w:rsidRPr="00843130" w:rsidRDefault="00C035F4" w:rsidP="00EE1506">
      <w:pPr>
        <w:widowControl w:val="0"/>
        <w:rPr>
          <w:rFonts w:asciiTheme="minorHAnsi" w:hAnsiTheme="minorHAnsi" w:cstheme="minorHAnsi"/>
          <w:color w:val="FF0000"/>
        </w:rPr>
      </w:pPr>
    </w:p>
    <w:p w14:paraId="3961E88C" w14:textId="77777777" w:rsidR="00995E3A" w:rsidRPr="00843130" w:rsidRDefault="00995E3A" w:rsidP="00B62189">
      <w:pPr>
        <w:pStyle w:val="Heading3"/>
        <w:spacing w:before="0"/>
        <w:rPr>
          <w:rFonts w:asciiTheme="minorHAnsi" w:hAnsiTheme="minorHAnsi" w:cstheme="minorHAnsi"/>
          <w:b/>
          <w:color w:val="auto"/>
          <w:sz w:val="22"/>
          <w:szCs w:val="22"/>
        </w:rPr>
      </w:pPr>
      <w:bookmarkStart w:id="177" w:name="_Toc134607645"/>
      <w:bookmarkStart w:id="178" w:name="_Toc135666787"/>
      <w:bookmarkStart w:id="179" w:name="_Toc147306162"/>
      <w:r w:rsidRPr="00843130">
        <w:rPr>
          <w:rFonts w:asciiTheme="minorHAnsi" w:hAnsiTheme="minorHAnsi" w:cstheme="minorHAnsi"/>
          <w:b/>
          <w:color w:val="auto"/>
          <w:sz w:val="22"/>
          <w:szCs w:val="22"/>
        </w:rPr>
        <w:t>5.2.2 Activită</w:t>
      </w:r>
      <w:r w:rsidR="00712ECC" w:rsidRPr="00843130">
        <w:rPr>
          <w:rFonts w:asciiTheme="minorHAnsi" w:hAnsiTheme="minorHAnsi" w:cstheme="minorHAnsi"/>
          <w:b/>
          <w:color w:val="auto"/>
          <w:sz w:val="22"/>
          <w:szCs w:val="22"/>
        </w:rPr>
        <w:t>ț</w:t>
      </w:r>
      <w:r w:rsidRPr="00843130">
        <w:rPr>
          <w:rFonts w:asciiTheme="minorHAnsi" w:hAnsiTheme="minorHAnsi" w:cstheme="minorHAnsi"/>
          <w:b/>
          <w:color w:val="auto"/>
          <w:sz w:val="22"/>
          <w:szCs w:val="22"/>
        </w:rPr>
        <w:t>i eligibile</w:t>
      </w:r>
      <w:bookmarkEnd w:id="177"/>
      <w:bookmarkEnd w:id="178"/>
      <w:bookmarkEnd w:id="179"/>
    </w:p>
    <w:p w14:paraId="7C2326A9" w14:textId="77777777" w:rsidR="00995E3A" w:rsidRPr="00843130" w:rsidRDefault="00995E3A" w:rsidP="00B62189">
      <w:pPr>
        <w:rPr>
          <w:rFonts w:asciiTheme="minorHAnsi" w:eastAsia="SimSun" w:hAnsiTheme="minorHAnsi" w:cstheme="minorHAnsi"/>
          <w:color w:val="FF0000"/>
        </w:rPr>
      </w:pPr>
    </w:p>
    <w:p w14:paraId="6B8F1F7F" w14:textId="77777777" w:rsidR="006E1006" w:rsidRDefault="006E1006" w:rsidP="00401269">
      <w:pPr>
        <w:autoSpaceDE w:val="0"/>
        <w:autoSpaceDN w:val="0"/>
        <w:adjustRightInd w:val="0"/>
        <w:ind w:firstLine="709"/>
        <w:rPr>
          <w:rFonts w:asciiTheme="minorHAnsi" w:hAnsiTheme="minorHAnsi" w:cstheme="minorHAnsi"/>
          <w:lang w:eastAsia="en-US"/>
        </w:rPr>
      </w:pPr>
      <w:bookmarkStart w:id="180" w:name="_Hlk160019349"/>
      <w:r w:rsidRPr="00401269">
        <w:rPr>
          <w:rFonts w:asciiTheme="minorHAnsi" w:hAnsiTheme="minorHAnsi" w:cstheme="minorHAnsi"/>
          <w:lang w:eastAsia="en-US"/>
        </w:rPr>
        <w:t xml:space="preserve">În cadrul acestui apel, proiecte eligibile sunt proiectele care vizează dezvoltarea incubatoarelor de afaceri, prin intermediul unei </w:t>
      </w:r>
      <w:r w:rsidRPr="00060CCC">
        <w:rPr>
          <w:rFonts w:asciiTheme="minorHAnsi" w:hAnsiTheme="minorHAnsi" w:cstheme="minorHAnsi"/>
          <w:b/>
          <w:bCs/>
          <w:lang w:eastAsia="en-US"/>
        </w:rPr>
        <w:t>investiții inițiale</w:t>
      </w:r>
      <w:r w:rsidRPr="00401269">
        <w:rPr>
          <w:rFonts w:asciiTheme="minorHAnsi" w:hAnsiTheme="minorHAnsi" w:cstheme="minorHAnsi"/>
          <w:lang w:eastAsia="en-US"/>
        </w:rPr>
        <w:t xml:space="preserve"> pentru construcție/ extinderea incubatoarelor de afaceri prin ajutor de stat regional pentru investiții și/sau ajutor </w:t>
      </w:r>
      <w:r w:rsidRPr="00401269">
        <w:rPr>
          <w:rFonts w:asciiTheme="minorHAnsi" w:hAnsiTheme="minorHAnsi" w:cstheme="minorHAnsi"/>
          <w:i/>
          <w:iCs/>
          <w:lang w:eastAsia="en-US"/>
        </w:rPr>
        <w:t xml:space="preserve">de minimis </w:t>
      </w:r>
      <w:r w:rsidRPr="00401269">
        <w:rPr>
          <w:rFonts w:asciiTheme="minorHAnsi" w:hAnsiTheme="minorHAnsi" w:cstheme="minorHAnsi"/>
          <w:lang w:eastAsia="en-US"/>
        </w:rPr>
        <w:t xml:space="preserve">pentru dezvoltarea serviciilor specifice și sprijin pentru dezvoltarea serviciilor incubatoarelor și derularea unor cicluri de incubare/ programe de accelerare pentru maturizarea ideilor start-up-urilor. </w:t>
      </w:r>
    </w:p>
    <w:p w14:paraId="6CB83FF3" w14:textId="77777777" w:rsidR="000C3D25" w:rsidRPr="00401269" w:rsidRDefault="000C3D25" w:rsidP="00401269">
      <w:pPr>
        <w:autoSpaceDE w:val="0"/>
        <w:autoSpaceDN w:val="0"/>
        <w:adjustRightInd w:val="0"/>
        <w:ind w:firstLine="709"/>
        <w:rPr>
          <w:rFonts w:asciiTheme="minorHAnsi" w:hAnsiTheme="minorHAnsi" w:cstheme="minorHAnsi"/>
          <w:lang w:eastAsia="en-US"/>
        </w:rPr>
      </w:pPr>
    </w:p>
    <w:bookmarkEnd w:id="180"/>
    <w:p w14:paraId="737A2E02" w14:textId="77777777" w:rsidR="00185C77" w:rsidRPr="00401269" w:rsidRDefault="006E1006" w:rsidP="00DA1F98">
      <w:pPr>
        <w:rPr>
          <w:rFonts w:asciiTheme="minorHAnsi" w:hAnsiTheme="minorHAnsi" w:cstheme="minorHAnsi"/>
        </w:rPr>
      </w:pPr>
      <w:r w:rsidRPr="00401269">
        <w:rPr>
          <w:rFonts w:asciiTheme="minorHAnsi" w:hAnsiTheme="minorHAnsi" w:cstheme="minorHAnsi"/>
          <w:lang w:eastAsia="en-US"/>
        </w:rPr>
        <w:t>Activităţile eligibile propuse în cadrul cererilor de finanțare reprezintă obligaţii contractuale ce vor fi monitorizate pe parcursul implementării proiectului.</w:t>
      </w:r>
    </w:p>
    <w:p w14:paraId="3143EFC0" w14:textId="77777777" w:rsidR="006E1006" w:rsidRPr="00843130" w:rsidRDefault="006E1006" w:rsidP="00B62189">
      <w:pPr>
        <w:rPr>
          <w:rFonts w:asciiTheme="minorHAnsi" w:hAnsiTheme="minorHAnsi" w:cstheme="minorHAnsi"/>
        </w:rPr>
      </w:pPr>
    </w:p>
    <w:p w14:paraId="16515751" w14:textId="77777777" w:rsidR="00185C77" w:rsidRDefault="00185C77" w:rsidP="00185C77">
      <w:pPr>
        <w:widowControl w:val="0"/>
        <w:autoSpaceDE w:val="0"/>
        <w:autoSpaceDN w:val="0"/>
        <w:adjustRightInd w:val="0"/>
        <w:rPr>
          <w:rFonts w:asciiTheme="minorHAnsi" w:hAnsiTheme="minorHAnsi" w:cstheme="minorHAnsi"/>
        </w:rPr>
      </w:pPr>
      <w:r w:rsidRPr="00843130">
        <w:rPr>
          <w:rFonts w:asciiTheme="minorHAnsi" w:hAnsiTheme="minorHAnsi" w:cstheme="minorHAnsi"/>
        </w:rPr>
        <w:lastRenderedPageBreak/>
        <w:t>În cadrul acestui apel de proiecte vor fi sprijinite următoarele tipuri de activități:</w:t>
      </w:r>
    </w:p>
    <w:p w14:paraId="498F8B9A" w14:textId="77777777" w:rsidR="000C3D25" w:rsidRPr="00843130" w:rsidRDefault="000C3D25" w:rsidP="00185C77">
      <w:pPr>
        <w:widowControl w:val="0"/>
        <w:autoSpaceDE w:val="0"/>
        <w:autoSpaceDN w:val="0"/>
        <w:adjustRightInd w:val="0"/>
        <w:rPr>
          <w:rFonts w:asciiTheme="minorHAnsi" w:hAnsiTheme="minorHAnsi" w:cstheme="minorHAnsi"/>
        </w:rPr>
      </w:pPr>
    </w:p>
    <w:p w14:paraId="22EB703C" w14:textId="77777777" w:rsidR="001848AE" w:rsidRPr="001848AE" w:rsidRDefault="001848AE" w:rsidP="001848AE">
      <w:pPr>
        <w:widowControl w:val="0"/>
        <w:autoSpaceDE w:val="0"/>
        <w:autoSpaceDN w:val="0"/>
        <w:adjustRightInd w:val="0"/>
        <w:rPr>
          <w:rFonts w:asciiTheme="minorHAnsi" w:hAnsiTheme="minorHAnsi" w:cstheme="minorHAnsi"/>
          <w:b/>
          <w:bCs/>
          <w:lang w:val="pt-BR"/>
        </w:rPr>
      </w:pPr>
      <w:r w:rsidRPr="001848AE">
        <w:rPr>
          <w:rFonts w:asciiTheme="minorHAnsi" w:hAnsiTheme="minorHAnsi" w:cstheme="minorHAnsi"/>
          <w:b/>
          <w:bCs/>
          <w:lang w:val="pt-BR"/>
        </w:rPr>
        <w:t xml:space="preserve">A. Lucrări de construire (inclusiv amenajarea terenului și asigurarea utilităţilor necesare obiectivului); </w:t>
      </w:r>
    </w:p>
    <w:p w14:paraId="3D3D66BE" w14:textId="77777777" w:rsidR="001848AE" w:rsidRDefault="001848AE" w:rsidP="001848AE">
      <w:pPr>
        <w:widowControl w:val="0"/>
        <w:autoSpaceDE w:val="0"/>
        <w:autoSpaceDN w:val="0"/>
        <w:adjustRightInd w:val="0"/>
        <w:rPr>
          <w:rFonts w:asciiTheme="minorHAnsi" w:hAnsiTheme="minorHAnsi" w:cstheme="minorHAnsi"/>
          <w:b/>
          <w:bCs/>
          <w:lang w:val="pt-BR"/>
        </w:rPr>
      </w:pPr>
    </w:p>
    <w:p w14:paraId="779B62A8" w14:textId="77777777" w:rsidR="001848AE" w:rsidRPr="00060CCC" w:rsidRDefault="001848AE" w:rsidP="001848AE">
      <w:pPr>
        <w:widowControl w:val="0"/>
        <w:autoSpaceDE w:val="0"/>
        <w:autoSpaceDN w:val="0"/>
        <w:adjustRightInd w:val="0"/>
        <w:rPr>
          <w:rFonts w:asciiTheme="minorHAnsi" w:hAnsiTheme="minorHAnsi" w:cstheme="minorHAnsi"/>
          <w:lang w:val="pt-BR"/>
        </w:rPr>
      </w:pPr>
      <w:r w:rsidRPr="00060CCC">
        <w:rPr>
          <w:rFonts w:asciiTheme="minorHAnsi" w:hAnsiTheme="minorHAnsi" w:cstheme="minorHAnsi"/>
          <w:lang w:val="pt-BR"/>
        </w:rPr>
        <w:t>Sunt eligibile toate activițățile legate de construirea unei clădiri noi.</w:t>
      </w:r>
    </w:p>
    <w:p w14:paraId="1F24CCDB" w14:textId="77777777" w:rsidR="001848AE" w:rsidRPr="00060CCC" w:rsidRDefault="001848AE" w:rsidP="001848AE">
      <w:pPr>
        <w:widowControl w:val="0"/>
        <w:autoSpaceDE w:val="0"/>
        <w:autoSpaceDN w:val="0"/>
        <w:adjustRightInd w:val="0"/>
        <w:rPr>
          <w:rFonts w:asciiTheme="minorHAnsi" w:hAnsiTheme="minorHAnsi" w:cstheme="minorHAnsi"/>
          <w:lang w:val="pt-BR"/>
        </w:rPr>
      </w:pPr>
    </w:p>
    <w:p w14:paraId="61D3B0EB" w14:textId="77777777" w:rsidR="001848AE" w:rsidRDefault="001848AE" w:rsidP="001848AE">
      <w:pPr>
        <w:widowControl w:val="0"/>
        <w:autoSpaceDE w:val="0"/>
        <w:autoSpaceDN w:val="0"/>
        <w:adjustRightInd w:val="0"/>
        <w:rPr>
          <w:rFonts w:asciiTheme="minorHAnsi" w:hAnsiTheme="minorHAnsi" w:cstheme="minorHAnsi"/>
          <w:lang w:val="pt-BR"/>
        </w:rPr>
      </w:pPr>
      <w:r w:rsidRPr="00060CCC">
        <w:rPr>
          <w:rFonts w:asciiTheme="minorHAnsi" w:hAnsiTheme="minorHAnsi" w:cstheme="minorHAnsi"/>
          <w:lang w:val="pt-BR"/>
        </w:rPr>
        <w:t xml:space="preserve">Cheltuielile de modernizare </w:t>
      </w:r>
      <w:r w:rsidR="0064608D">
        <w:rPr>
          <w:rFonts w:asciiTheme="minorHAnsi" w:hAnsiTheme="minorHAnsi" w:cstheme="minorHAnsi"/>
          <w:lang w:val="pt-BR"/>
        </w:rPr>
        <w:t>nu sunt eligibile.</w:t>
      </w:r>
    </w:p>
    <w:p w14:paraId="11370C87" w14:textId="77777777" w:rsidR="001848AE" w:rsidRDefault="001848AE" w:rsidP="001848AE">
      <w:pPr>
        <w:widowControl w:val="0"/>
        <w:autoSpaceDE w:val="0"/>
        <w:autoSpaceDN w:val="0"/>
        <w:adjustRightInd w:val="0"/>
        <w:rPr>
          <w:rFonts w:asciiTheme="minorHAnsi" w:hAnsiTheme="minorHAnsi" w:cstheme="minorHAnsi"/>
          <w:lang w:val="pt-BR"/>
        </w:rPr>
      </w:pPr>
    </w:p>
    <w:p w14:paraId="07E852C4" w14:textId="77777777" w:rsidR="001848AE" w:rsidRPr="00060CCC" w:rsidRDefault="001848AE" w:rsidP="001848AE">
      <w:pPr>
        <w:widowControl w:val="0"/>
        <w:autoSpaceDE w:val="0"/>
        <w:autoSpaceDN w:val="0"/>
        <w:adjustRightInd w:val="0"/>
        <w:rPr>
          <w:rFonts w:asciiTheme="minorHAnsi" w:hAnsiTheme="minorHAnsi" w:cstheme="minorHAnsi"/>
        </w:rPr>
      </w:pPr>
      <w:r w:rsidRPr="00060CCC">
        <w:rPr>
          <w:rFonts w:asciiTheme="minorHAnsi" w:hAnsiTheme="minorHAnsi" w:cstheme="minorHAnsi"/>
          <w:lang w:val="pt-BR"/>
        </w:rPr>
        <w:t xml:space="preserve">Investițiile finantate prin ajutor de stat regional sunt eligibile doar dacă reprezintă investiții inițiale, în sensul prevederilor Regulamentului (UE) nr. 651/2014 de declarare a anumitor categorii de ajutoare compatibile cu piața internă în aplicarea articolelor 107 și 108 din tratat </w:t>
      </w:r>
      <w:r w:rsidR="0064608D">
        <w:rPr>
          <w:rFonts w:asciiTheme="minorHAnsi" w:hAnsiTheme="minorHAnsi" w:cstheme="minorHAnsi"/>
          <w:lang w:val="pt-BR"/>
        </w:rPr>
        <w:t>cu modific</w:t>
      </w:r>
      <w:r w:rsidR="0064608D">
        <w:rPr>
          <w:rFonts w:asciiTheme="minorHAnsi" w:hAnsiTheme="minorHAnsi" w:cstheme="minorHAnsi"/>
        </w:rPr>
        <w:t>ările și completările ulterioare.</w:t>
      </w:r>
    </w:p>
    <w:p w14:paraId="76BBD3C2" w14:textId="77777777" w:rsidR="001848AE" w:rsidRPr="00060CCC" w:rsidRDefault="001848AE" w:rsidP="001848AE">
      <w:pPr>
        <w:widowControl w:val="0"/>
        <w:autoSpaceDE w:val="0"/>
        <w:autoSpaceDN w:val="0"/>
        <w:adjustRightInd w:val="0"/>
        <w:rPr>
          <w:rFonts w:asciiTheme="minorHAnsi" w:hAnsiTheme="minorHAnsi" w:cstheme="minorHAnsi"/>
          <w:lang w:val="pt-BR"/>
        </w:rPr>
      </w:pPr>
    </w:p>
    <w:p w14:paraId="1EB7C046" w14:textId="77777777" w:rsidR="001848AE" w:rsidRPr="00060CCC" w:rsidRDefault="001848AE" w:rsidP="001848AE">
      <w:pPr>
        <w:widowControl w:val="0"/>
        <w:autoSpaceDE w:val="0"/>
        <w:autoSpaceDN w:val="0"/>
        <w:adjustRightInd w:val="0"/>
        <w:rPr>
          <w:rFonts w:asciiTheme="minorHAnsi" w:hAnsiTheme="minorHAnsi" w:cstheme="minorHAnsi"/>
          <w:lang w:val="pt-BR"/>
        </w:rPr>
      </w:pPr>
      <w:r w:rsidRPr="00060CCC">
        <w:rPr>
          <w:rFonts w:asciiTheme="minorHAnsi" w:hAnsiTheme="minorHAnsi" w:cstheme="minorHAnsi"/>
          <w:lang w:val="pt-BR"/>
        </w:rPr>
        <w:t>Investiție inițială, în sensul normelor ce reglementează ajutorul de stat regional și al prezentului ghid, înseamnă o investiție în active corporale și necorporale legată de înființarea unei noi unități si extinderea capacității unei unități existente, respectiv crearea unui incubator de afaceri sectorial/ extinderea unui incubator de afaceri .</w:t>
      </w:r>
    </w:p>
    <w:p w14:paraId="0A580E95" w14:textId="77777777" w:rsidR="001848AE" w:rsidRDefault="001848AE" w:rsidP="001848AE">
      <w:pPr>
        <w:widowControl w:val="0"/>
        <w:autoSpaceDE w:val="0"/>
        <w:autoSpaceDN w:val="0"/>
        <w:adjustRightInd w:val="0"/>
        <w:rPr>
          <w:rFonts w:asciiTheme="minorHAnsi" w:hAnsiTheme="minorHAnsi" w:cstheme="minorHAnsi"/>
          <w:b/>
          <w:bCs/>
          <w:lang w:val="pt-BR"/>
        </w:rPr>
      </w:pPr>
    </w:p>
    <w:p w14:paraId="6F3412BD" w14:textId="77777777" w:rsidR="001848AE" w:rsidRPr="00060CCC" w:rsidRDefault="001848AE" w:rsidP="001848AE">
      <w:pPr>
        <w:widowControl w:val="0"/>
        <w:autoSpaceDE w:val="0"/>
        <w:autoSpaceDN w:val="0"/>
        <w:adjustRightInd w:val="0"/>
        <w:rPr>
          <w:rFonts w:asciiTheme="minorHAnsi" w:hAnsiTheme="minorHAnsi" w:cstheme="minorHAnsi"/>
          <w:lang w:val="pt-BR"/>
        </w:rPr>
      </w:pPr>
      <w:r w:rsidRPr="001848AE">
        <w:rPr>
          <w:rFonts w:asciiTheme="minorHAnsi" w:hAnsiTheme="minorHAnsi" w:cstheme="minorHAnsi"/>
          <w:b/>
          <w:bCs/>
          <w:lang w:val="pt-BR"/>
        </w:rPr>
        <w:t xml:space="preserve">B. Achiziţionarea de echipamente tehnologice cu și fără montaj, utilaje, instalații de lucru, activități de montaj al utilajelor tehnologice și al utilajelor incluse în instalațiile funcționale, inclusiv rețelele aferente necesare funcționării acestora, mobilier, echipamente informatice, birotică, de natura mijloacelor fixe, </w:t>
      </w:r>
      <w:r w:rsidRPr="00060CCC">
        <w:rPr>
          <w:rFonts w:asciiTheme="minorHAnsi" w:hAnsiTheme="minorHAnsi" w:cstheme="minorHAnsi"/>
          <w:lang w:val="pt-BR"/>
        </w:rPr>
        <w:t>respectiv care se regăsesc în Subgrupa 2.1. „Echipamente tehnologice (masini, utilaje și instalatii de lucru)”, Subgrupa 2.2. „Aparate și instalatii de masurare, control și reglare”, Clasa 2.3.6. ”Utilaje şi instalaţii de transportat şi ridicat”, sau Grupa 3 „Mobilier, aparatura birotica, sisteme de protectie a valorilor umane și materiale și alte active corporale” din Hotărârea Guvernului nr. 2139/ 2004 pentru aprobarea Catalogului privind clasificarea și duratele normale de funcţionare a mijloacelor fixe, cu modificările şi completările ulterioare și care se încadrează în limita valorică  aferentă mijloacelor fixe, stabilită prin reglementările legale în vigoare la data lansării apelului de proiecte.</w:t>
      </w:r>
    </w:p>
    <w:p w14:paraId="3BBFC7BC" w14:textId="77777777" w:rsidR="001848AE" w:rsidRDefault="001848AE" w:rsidP="001848AE">
      <w:pPr>
        <w:widowControl w:val="0"/>
        <w:autoSpaceDE w:val="0"/>
        <w:autoSpaceDN w:val="0"/>
        <w:adjustRightInd w:val="0"/>
        <w:rPr>
          <w:rFonts w:asciiTheme="minorHAnsi" w:hAnsiTheme="minorHAnsi" w:cstheme="minorHAnsi"/>
          <w:b/>
          <w:bCs/>
          <w:lang w:val="pt-BR"/>
        </w:rPr>
      </w:pPr>
    </w:p>
    <w:p w14:paraId="475E4080" w14:textId="77777777" w:rsidR="001848AE" w:rsidRPr="00060CCC" w:rsidRDefault="001848AE" w:rsidP="001848AE">
      <w:pPr>
        <w:widowControl w:val="0"/>
        <w:autoSpaceDE w:val="0"/>
        <w:autoSpaceDN w:val="0"/>
        <w:adjustRightInd w:val="0"/>
        <w:rPr>
          <w:rFonts w:asciiTheme="minorHAnsi" w:hAnsiTheme="minorHAnsi" w:cstheme="minorHAnsi"/>
          <w:lang w:val="pt-BR"/>
        </w:rPr>
      </w:pPr>
      <w:r w:rsidRPr="001848AE">
        <w:rPr>
          <w:rFonts w:asciiTheme="minorHAnsi" w:hAnsiTheme="minorHAnsi" w:cstheme="minorHAnsi"/>
          <w:b/>
          <w:bCs/>
          <w:lang w:val="pt-BR"/>
        </w:rPr>
        <w:t>C. Achiziţionarea de instalaţii/ echipamente specifice în scopul obţinerii unei economii de energie, precum şi sisteme care utilizează surse regenerabile (alternative) de energie pentru eficientizarea activităţilor derulate în cadrul</w:t>
      </w:r>
      <w:r>
        <w:rPr>
          <w:rFonts w:asciiTheme="minorHAnsi" w:hAnsiTheme="minorHAnsi" w:cstheme="minorHAnsi"/>
          <w:b/>
          <w:bCs/>
          <w:lang w:val="pt-BR"/>
        </w:rPr>
        <w:t xml:space="preserve"> incubatorului de afaceri</w:t>
      </w:r>
      <w:r w:rsidRPr="001848AE">
        <w:rPr>
          <w:rFonts w:asciiTheme="minorHAnsi" w:hAnsiTheme="minorHAnsi" w:cstheme="minorHAnsi"/>
          <w:b/>
          <w:bCs/>
          <w:lang w:val="pt-BR"/>
        </w:rPr>
        <w:t xml:space="preserve">. </w:t>
      </w:r>
    </w:p>
    <w:p w14:paraId="05DD5A1A" w14:textId="77777777" w:rsidR="001848AE" w:rsidRDefault="001848AE" w:rsidP="001848AE">
      <w:pPr>
        <w:widowControl w:val="0"/>
        <w:autoSpaceDE w:val="0"/>
        <w:autoSpaceDN w:val="0"/>
        <w:adjustRightInd w:val="0"/>
        <w:rPr>
          <w:rFonts w:asciiTheme="minorHAnsi" w:hAnsiTheme="minorHAnsi" w:cstheme="minorHAnsi"/>
          <w:b/>
          <w:bCs/>
          <w:lang w:val="pt-BR"/>
        </w:rPr>
      </w:pPr>
    </w:p>
    <w:p w14:paraId="17D644A1" w14:textId="77777777" w:rsidR="001848AE" w:rsidRDefault="001848AE" w:rsidP="001848AE">
      <w:pPr>
        <w:widowControl w:val="0"/>
        <w:autoSpaceDE w:val="0"/>
        <w:autoSpaceDN w:val="0"/>
        <w:adjustRightInd w:val="0"/>
        <w:rPr>
          <w:rFonts w:asciiTheme="minorHAnsi" w:hAnsiTheme="minorHAnsi" w:cstheme="minorHAnsi"/>
          <w:b/>
          <w:bCs/>
          <w:lang w:val="pt-BR"/>
        </w:rPr>
      </w:pPr>
      <w:r w:rsidRPr="001848AE">
        <w:rPr>
          <w:rFonts w:asciiTheme="minorHAnsi" w:hAnsiTheme="minorHAnsi" w:cstheme="minorHAnsi"/>
          <w:b/>
          <w:bCs/>
          <w:lang w:val="pt-BR"/>
        </w:rPr>
        <w:t xml:space="preserve">D. Achiziţionarea de active necorporale: brevete, licențe, mărci comerciale, programe informatice, alte drepturi şi active similare. </w:t>
      </w:r>
    </w:p>
    <w:p w14:paraId="12139C46" w14:textId="77777777" w:rsidR="002A489A" w:rsidRPr="001848AE" w:rsidRDefault="002A489A" w:rsidP="001848AE">
      <w:pPr>
        <w:widowControl w:val="0"/>
        <w:autoSpaceDE w:val="0"/>
        <w:autoSpaceDN w:val="0"/>
        <w:adjustRightInd w:val="0"/>
        <w:rPr>
          <w:rFonts w:asciiTheme="minorHAnsi" w:hAnsiTheme="minorHAnsi" w:cstheme="minorHAnsi"/>
          <w:b/>
          <w:bCs/>
          <w:lang w:val="pt-BR"/>
        </w:rPr>
      </w:pPr>
    </w:p>
    <w:p w14:paraId="155EDD5C" w14:textId="77777777" w:rsidR="001848AE" w:rsidRPr="001848AE" w:rsidRDefault="001848AE" w:rsidP="001848AE">
      <w:pPr>
        <w:widowControl w:val="0"/>
        <w:autoSpaceDE w:val="0"/>
        <w:autoSpaceDN w:val="0"/>
        <w:adjustRightInd w:val="0"/>
        <w:rPr>
          <w:rFonts w:asciiTheme="minorHAnsi" w:hAnsiTheme="minorHAnsi" w:cstheme="minorHAnsi"/>
          <w:b/>
          <w:bCs/>
          <w:lang w:val="pt-BR"/>
        </w:rPr>
      </w:pPr>
      <w:r w:rsidRPr="001848AE">
        <w:rPr>
          <w:rFonts w:asciiTheme="minorHAnsi" w:hAnsiTheme="minorHAnsi" w:cstheme="minorHAnsi"/>
          <w:b/>
          <w:bCs/>
          <w:lang w:val="pt-BR"/>
        </w:rPr>
        <w:t xml:space="preserve">E. Achizitionarea de servicii suport pentru afaceri în cadrul incubatoarelor de afaceri </w:t>
      </w:r>
    </w:p>
    <w:p w14:paraId="735EC12D" w14:textId="77777777" w:rsidR="001848AE" w:rsidRPr="00060CCC" w:rsidRDefault="001848AE" w:rsidP="001848AE">
      <w:pPr>
        <w:widowControl w:val="0"/>
        <w:numPr>
          <w:ilvl w:val="0"/>
          <w:numId w:val="106"/>
        </w:numPr>
        <w:autoSpaceDE w:val="0"/>
        <w:autoSpaceDN w:val="0"/>
        <w:adjustRightInd w:val="0"/>
        <w:rPr>
          <w:rFonts w:asciiTheme="minorHAnsi" w:hAnsiTheme="minorHAnsi" w:cstheme="minorHAnsi"/>
          <w:lang w:val="pt-BR"/>
        </w:rPr>
      </w:pPr>
      <w:r w:rsidRPr="00060CCC">
        <w:rPr>
          <w:rFonts w:asciiTheme="minorHAnsi" w:hAnsiTheme="minorHAnsi" w:cstheme="minorHAnsi"/>
          <w:lang w:val="pt-BR"/>
        </w:rPr>
        <w:t>training și formare personal propriu al incubatorului, implicat în derularea ciclului de incubare/programului de accelerare/oferirea de servicii rezidenților</w:t>
      </w:r>
    </w:p>
    <w:p w14:paraId="1525C261" w14:textId="77777777" w:rsidR="001848AE" w:rsidRPr="00060CCC" w:rsidRDefault="001848AE" w:rsidP="001848AE">
      <w:pPr>
        <w:widowControl w:val="0"/>
        <w:numPr>
          <w:ilvl w:val="0"/>
          <w:numId w:val="106"/>
        </w:numPr>
        <w:autoSpaceDE w:val="0"/>
        <w:autoSpaceDN w:val="0"/>
        <w:adjustRightInd w:val="0"/>
        <w:rPr>
          <w:rFonts w:asciiTheme="minorHAnsi" w:hAnsiTheme="minorHAnsi" w:cstheme="minorHAnsi"/>
          <w:lang w:val="pt-BR"/>
        </w:rPr>
      </w:pPr>
      <w:r w:rsidRPr="00060CCC">
        <w:rPr>
          <w:rFonts w:asciiTheme="minorHAnsi" w:hAnsiTheme="minorHAnsi" w:cstheme="minorHAnsi"/>
          <w:lang w:val="pt-BR"/>
        </w:rPr>
        <w:t xml:space="preserve">organizarea de evenimente (de tip lansare ciclu/program, organizare sesiuni de lucru tematice, întâlniri cu investitorii) </w:t>
      </w:r>
    </w:p>
    <w:p w14:paraId="649EAD6C" w14:textId="77777777" w:rsidR="001848AE" w:rsidRPr="00060CCC" w:rsidRDefault="001848AE" w:rsidP="001848AE">
      <w:pPr>
        <w:widowControl w:val="0"/>
        <w:numPr>
          <w:ilvl w:val="0"/>
          <w:numId w:val="106"/>
        </w:numPr>
        <w:autoSpaceDE w:val="0"/>
        <w:autoSpaceDN w:val="0"/>
        <w:adjustRightInd w:val="0"/>
        <w:rPr>
          <w:rFonts w:asciiTheme="minorHAnsi" w:hAnsiTheme="minorHAnsi" w:cstheme="minorHAnsi"/>
          <w:lang w:val="pt-BR"/>
        </w:rPr>
      </w:pPr>
      <w:r w:rsidRPr="00060CCC">
        <w:rPr>
          <w:rFonts w:asciiTheme="minorHAnsi" w:hAnsiTheme="minorHAnsi" w:cstheme="minorHAnsi"/>
          <w:lang w:val="pt-BR"/>
        </w:rPr>
        <w:t>dezvoltarea/derularea în cadrul ciclului de incubare/ programului de accelerare a unor sesiuni de lucru tematice: coaching, consilierea managerială a companiilor rezidente cu mentori, consultanță pentru dezvoltarea/planificarea afacerii și formarea/înființarea unei companii; accesul la servicii de formare profesională pentru nevoile actuale și viitoare ale pieței; achiziția de studii de piață; consultanță internaționalizare și sprijin export, căutare de parteneri; asistență juridică în ceea ce privește con</w:t>
      </w:r>
      <w:r w:rsidRPr="001848AE">
        <w:t>t</w:t>
      </w:r>
      <w:r w:rsidRPr="00060CCC">
        <w:rPr>
          <w:rFonts w:asciiTheme="minorHAnsi" w:hAnsiTheme="minorHAnsi" w:cstheme="minorHAnsi"/>
          <w:lang w:val="pt-BR"/>
        </w:rPr>
        <w:t xml:space="preserve">actele comerciale, naționale și internaționale; asistență IT și e-business; consultanță - dezvoltarea de noi produse și servicii; consultanță - obținere de finanțare; proprietate intelectuală. </w:t>
      </w:r>
    </w:p>
    <w:p w14:paraId="366FEC31" w14:textId="77777777" w:rsidR="001848AE" w:rsidRPr="00060CCC" w:rsidRDefault="001848AE" w:rsidP="001848AE">
      <w:pPr>
        <w:widowControl w:val="0"/>
        <w:numPr>
          <w:ilvl w:val="0"/>
          <w:numId w:val="106"/>
        </w:numPr>
        <w:autoSpaceDE w:val="0"/>
        <w:autoSpaceDN w:val="0"/>
        <w:adjustRightInd w:val="0"/>
        <w:rPr>
          <w:rFonts w:asciiTheme="minorHAnsi" w:hAnsiTheme="minorHAnsi" w:cstheme="minorHAnsi"/>
          <w:lang w:val="pt-BR"/>
        </w:rPr>
      </w:pPr>
      <w:r w:rsidRPr="00060CCC">
        <w:rPr>
          <w:rFonts w:asciiTheme="minorHAnsi" w:hAnsiTheme="minorHAnsi" w:cstheme="minorHAnsi"/>
          <w:lang w:val="pt-BR"/>
        </w:rPr>
        <w:lastRenderedPageBreak/>
        <w:t>servicii suport pentru activitatea de  cercetare industrială/dezvoltare experimentală</w:t>
      </w:r>
    </w:p>
    <w:p w14:paraId="7EC4D31D" w14:textId="77777777" w:rsidR="001848AE" w:rsidRPr="001848AE" w:rsidRDefault="001848AE" w:rsidP="001848AE">
      <w:pPr>
        <w:widowControl w:val="0"/>
        <w:numPr>
          <w:ilvl w:val="0"/>
          <w:numId w:val="106"/>
        </w:numPr>
        <w:autoSpaceDE w:val="0"/>
        <w:autoSpaceDN w:val="0"/>
        <w:adjustRightInd w:val="0"/>
        <w:rPr>
          <w:rFonts w:asciiTheme="minorHAnsi" w:hAnsiTheme="minorHAnsi" w:cstheme="minorHAnsi"/>
          <w:b/>
          <w:bCs/>
          <w:lang w:val="pt-BR"/>
        </w:rPr>
      </w:pPr>
      <w:r w:rsidRPr="00060CCC">
        <w:rPr>
          <w:rFonts w:asciiTheme="minorHAnsi" w:hAnsiTheme="minorHAnsi" w:cstheme="minorHAnsi"/>
          <w:lang w:val="pt-BR"/>
        </w:rPr>
        <w:t>activități de promovare și marketing ciclu de incubare/program de accelerare</w:t>
      </w:r>
    </w:p>
    <w:p w14:paraId="5FE3EC08" w14:textId="77777777" w:rsidR="001848AE" w:rsidRDefault="001848AE" w:rsidP="001848AE">
      <w:pPr>
        <w:widowControl w:val="0"/>
        <w:autoSpaceDE w:val="0"/>
        <w:autoSpaceDN w:val="0"/>
        <w:adjustRightInd w:val="0"/>
        <w:rPr>
          <w:rFonts w:asciiTheme="minorHAnsi" w:hAnsiTheme="minorHAnsi" w:cstheme="minorHAnsi"/>
          <w:b/>
          <w:bCs/>
          <w:lang w:val="pt-BR"/>
        </w:rPr>
      </w:pPr>
    </w:p>
    <w:p w14:paraId="45E2C958" w14:textId="77777777" w:rsidR="001848AE" w:rsidRPr="001848AE" w:rsidRDefault="001848AE" w:rsidP="001848AE">
      <w:pPr>
        <w:widowControl w:val="0"/>
        <w:autoSpaceDE w:val="0"/>
        <w:autoSpaceDN w:val="0"/>
        <w:adjustRightInd w:val="0"/>
        <w:rPr>
          <w:rFonts w:asciiTheme="minorHAnsi" w:hAnsiTheme="minorHAnsi" w:cstheme="minorHAnsi"/>
          <w:b/>
          <w:bCs/>
          <w:lang w:val="pt-BR"/>
        </w:rPr>
      </w:pPr>
      <w:r w:rsidRPr="001848AE">
        <w:rPr>
          <w:rFonts w:asciiTheme="minorHAnsi" w:hAnsiTheme="minorHAnsi" w:cstheme="minorHAnsi"/>
          <w:b/>
          <w:bCs/>
          <w:lang w:val="pt-BR"/>
        </w:rPr>
        <w:t xml:space="preserve">F. </w:t>
      </w:r>
      <w:r w:rsidR="0064608D" w:rsidRPr="0064608D">
        <w:rPr>
          <w:rFonts w:asciiTheme="minorHAnsi" w:hAnsiTheme="minorHAnsi" w:cstheme="minorHAnsi"/>
          <w:b/>
          <w:bCs/>
        </w:rPr>
        <w:t xml:space="preserve">Activități de proiectare/asistență tehnică/consultanță precum și </w:t>
      </w:r>
      <w:r w:rsidRPr="001848AE">
        <w:rPr>
          <w:rFonts w:asciiTheme="minorHAnsi" w:hAnsiTheme="minorHAnsi" w:cstheme="minorHAnsi"/>
          <w:b/>
          <w:bCs/>
          <w:lang w:val="pt-BR"/>
        </w:rPr>
        <w:t>Activități</w:t>
      </w:r>
      <w:r w:rsidR="0064608D">
        <w:rPr>
          <w:rFonts w:asciiTheme="minorHAnsi" w:hAnsiTheme="minorHAnsi" w:cstheme="minorHAnsi"/>
          <w:b/>
          <w:bCs/>
          <w:lang w:val="pt-BR"/>
        </w:rPr>
        <w:t xml:space="preserve"> obligatorii</w:t>
      </w:r>
      <w:r w:rsidRPr="001848AE">
        <w:rPr>
          <w:rFonts w:asciiTheme="minorHAnsi" w:hAnsiTheme="minorHAnsi" w:cstheme="minorHAnsi"/>
          <w:b/>
          <w:bCs/>
          <w:lang w:val="pt-BR"/>
        </w:rPr>
        <w:t xml:space="preserve"> de informare și publicitate aferente proiectului în conformitate cu Ghidul de Identitate Vizuală elaborat de MIPE și cu prevederile contractuale</w:t>
      </w:r>
    </w:p>
    <w:p w14:paraId="28531807" w14:textId="77777777" w:rsidR="001848AE" w:rsidRPr="001848AE" w:rsidRDefault="001848AE" w:rsidP="001848AE">
      <w:pPr>
        <w:widowControl w:val="0"/>
        <w:autoSpaceDE w:val="0"/>
        <w:autoSpaceDN w:val="0"/>
        <w:adjustRightInd w:val="0"/>
        <w:rPr>
          <w:rFonts w:asciiTheme="minorHAnsi" w:hAnsiTheme="minorHAnsi" w:cstheme="minorHAnsi"/>
          <w:b/>
          <w:bCs/>
          <w:lang w:val="pt-BR"/>
        </w:rPr>
      </w:pPr>
    </w:p>
    <w:p w14:paraId="16CD7CF8" w14:textId="77777777" w:rsidR="001848AE" w:rsidRDefault="001848AE" w:rsidP="001848AE">
      <w:pPr>
        <w:widowControl w:val="0"/>
        <w:autoSpaceDE w:val="0"/>
        <w:autoSpaceDN w:val="0"/>
        <w:adjustRightInd w:val="0"/>
        <w:rPr>
          <w:rFonts w:asciiTheme="minorHAnsi" w:hAnsiTheme="minorHAnsi" w:cstheme="minorHAnsi"/>
          <w:b/>
          <w:bCs/>
          <w:lang w:val="pt-BR"/>
        </w:rPr>
      </w:pPr>
      <w:r w:rsidRPr="001848AE">
        <w:rPr>
          <w:rFonts w:asciiTheme="minorHAnsi" w:hAnsiTheme="minorHAnsi" w:cstheme="minorHAnsi"/>
          <w:b/>
          <w:bCs/>
          <w:lang w:val="pt-BR"/>
        </w:rPr>
        <w:t>ATENȚIE!</w:t>
      </w:r>
    </w:p>
    <w:p w14:paraId="643FE0F3" w14:textId="77777777" w:rsidR="001848AE" w:rsidRPr="001848AE" w:rsidRDefault="001848AE" w:rsidP="001848AE">
      <w:pPr>
        <w:widowControl w:val="0"/>
        <w:autoSpaceDE w:val="0"/>
        <w:autoSpaceDN w:val="0"/>
        <w:adjustRightInd w:val="0"/>
        <w:rPr>
          <w:rFonts w:asciiTheme="minorHAnsi" w:hAnsiTheme="minorHAnsi" w:cstheme="minorHAnsi"/>
          <w:b/>
          <w:bCs/>
          <w:lang w:val="pt-BR"/>
        </w:rPr>
      </w:pPr>
    </w:p>
    <w:p w14:paraId="01A5C696" w14:textId="77777777" w:rsidR="0064608D" w:rsidRDefault="0064608D" w:rsidP="0064608D">
      <w:pPr>
        <w:widowControl w:val="0"/>
        <w:autoSpaceDE w:val="0"/>
        <w:autoSpaceDN w:val="0"/>
        <w:adjustRightInd w:val="0"/>
        <w:rPr>
          <w:rFonts w:asciiTheme="minorHAnsi" w:hAnsiTheme="minorHAnsi" w:cstheme="minorHAnsi"/>
          <w:b/>
          <w:bCs/>
        </w:rPr>
      </w:pPr>
      <w:r w:rsidRPr="0064608D">
        <w:rPr>
          <w:rFonts w:asciiTheme="minorHAnsi" w:hAnsiTheme="minorHAnsi" w:cstheme="minorHAnsi"/>
          <w:b/>
          <w:bCs/>
        </w:rPr>
        <w:t>Activitățile prevăzute la lit. A), B), C) și D)  vor fi finanțate prin ajutor de stat regional pentru investiții și vor fi realizate de către fondator/fondatori. Activitățile prevăzute la litera E) vor fi realizate de către administrator (sau fondator dacă are si calitatea de administrator cu respectarea prevederilor Legii 102/2016) și vor fi finanțate prin ajutor de minimis. Activitățile de la litera F) se finanțează prin ajutor de minimis și vor fi realizate de către fondator/fondatori.</w:t>
      </w:r>
    </w:p>
    <w:p w14:paraId="4FC02914" w14:textId="77777777" w:rsidR="002A489A" w:rsidRPr="0064608D" w:rsidRDefault="002A489A" w:rsidP="0064608D">
      <w:pPr>
        <w:widowControl w:val="0"/>
        <w:autoSpaceDE w:val="0"/>
        <w:autoSpaceDN w:val="0"/>
        <w:adjustRightInd w:val="0"/>
        <w:rPr>
          <w:rFonts w:asciiTheme="minorHAnsi" w:hAnsiTheme="minorHAnsi" w:cstheme="minorHAnsi"/>
          <w:b/>
          <w:bCs/>
        </w:rPr>
      </w:pPr>
    </w:p>
    <w:p w14:paraId="19F4D423" w14:textId="77777777" w:rsidR="0064608D" w:rsidRDefault="0064608D" w:rsidP="0064608D">
      <w:pPr>
        <w:widowControl w:val="0"/>
        <w:autoSpaceDE w:val="0"/>
        <w:autoSpaceDN w:val="0"/>
        <w:adjustRightInd w:val="0"/>
        <w:rPr>
          <w:rFonts w:asciiTheme="minorHAnsi" w:hAnsiTheme="minorHAnsi" w:cstheme="minorHAnsi"/>
          <w:b/>
          <w:bCs/>
        </w:rPr>
      </w:pPr>
      <w:r w:rsidRPr="0064608D">
        <w:rPr>
          <w:rFonts w:asciiTheme="minorHAnsi" w:hAnsiTheme="minorHAnsi" w:cstheme="minorHAnsi"/>
          <w:b/>
          <w:bCs/>
        </w:rPr>
        <w:t>Este obligatorie realizarea de către fondator/fondatori a activităților finanțabile prin ajutor de stat regional de tipul A și/sau B</w:t>
      </w:r>
      <w:r>
        <w:rPr>
          <w:rFonts w:asciiTheme="minorHAnsi" w:hAnsiTheme="minorHAnsi" w:cstheme="minorHAnsi"/>
          <w:b/>
          <w:bCs/>
        </w:rPr>
        <w:t>.</w:t>
      </w:r>
    </w:p>
    <w:p w14:paraId="607B08EC" w14:textId="77777777" w:rsidR="002A489A" w:rsidRPr="0064608D" w:rsidRDefault="002A489A" w:rsidP="0064608D">
      <w:pPr>
        <w:widowControl w:val="0"/>
        <w:autoSpaceDE w:val="0"/>
        <w:autoSpaceDN w:val="0"/>
        <w:adjustRightInd w:val="0"/>
        <w:rPr>
          <w:rFonts w:asciiTheme="minorHAnsi" w:hAnsiTheme="minorHAnsi" w:cstheme="minorHAnsi"/>
          <w:b/>
          <w:bCs/>
        </w:rPr>
      </w:pPr>
    </w:p>
    <w:p w14:paraId="6B122724" w14:textId="77777777" w:rsidR="002A489A" w:rsidRDefault="0064608D" w:rsidP="0064608D">
      <w:pPr>
        <w:widowControl w:val="0"/>
        <w:autoSpaceDE w:val="0"/>
        <w:autoSpaceDN w:val="0"/>
        <w:adjustRightInd w:val="0"/>
        <w:rPr>
          <w:rFonts w:asciiTheme="minorHAnsi" w:hAnsiTheme="minorHAnsi" w:cstheme="minorHAnsi"/>
          <w:b/>
          <w:bCs/>
        </w:rPr>
      </w:pPr>
      <w:r w:rsidRPr="0064608D">
        <w:rPr>
          <w:rFonts w:asciiTheme="minorHAnsi" w:hAnsiTheme="minorHAnsi" w:cstheme="minorHAnsi"/>
          <w:b/>
          <w:bCs/>
        </w:rPr>
        <w:t>Este obligatorie realizarea de către administrator, de activități finanțabile prin ajutor de minimis de tipul E</w:t>
      </w:r>
      <w:r>
        <w:rPr>
          <w:rFonts w:asciiTheme="minorHAnsi" w:hAnsiTheme="minorHAnsi" w:cstheme="minorHAnsi"/>
          <w:b/>
          <w:bCs/>
        </w:rPr>
        <w:t>.</w:t>
      </w:r>
    </w:p>
    <w:p w14:paraId="32746F03" w14:textId="77777777" w:rsidR="002A489A" w:rsidRDefault="002A489A" w:rsidP="0064608D">
      <w:pPr>
        <w:widowControl w:val="0"/>
        <w:autoSpaceDE w:val="0"/>
        <w:autoSpaceDN w:val="0"/>
        <w:adjustRightInd w:val="0"/>
        <w:rPr>
          <w:rFonts w:asciiTheme="minorHAnsi" w:hAnsiTheme="minorHAnsi" w:cstheme="minorHAnsi"/>
          <w:b/>
          <w:bCs/>
        </w:rPr>
      </w:pPr>
    </w:p>
    <w:p w14:paraId="37D3A553" w14:textId="77777777" w:rsidR="0064608D" w:rsidRPr="00843130" w:rsidRDefault="0064608D" w:rsidP="0064608D">
      <w:pPr>
        <w:widowControl w:val="0"/>
        <w:autoSpaceDE w:val="0"/>
        <w:autoSpaceDN w:val="0"/>
        <w:adjustRightInd w:val="0"/>
        <w:rPr>
          <w:rFonts w:asciiTheme="minorHAnsi" w:hAnsiTheme="minorHAnsi" w:cstheme="minorHAnsi"/>
          <w:b/>
          <w:bCs/>
        </w:rPr>
      </w:pPr>
      <w:r>
        <w:rPr>
          <w:rFonts w:asciiTheme="minorHAnsi" w:hAnsiTheme="minorHAnsi" w:cstheme="minorHAnsi"/>
          <w:b/>
          <w:bCs/>
        </w:rPr>
        <w:t xml:space="preserve">Este obligatorie realizarea de catre fondator a </w:t>
      </w:r>
      <w:r w:rsidRPr="001848AE">
        <w:rPr>
          <w:rFonts w:asciiTheme="minorHAnsi" w:hAnsiTheme="minorHAnsi" w:cstheme="minorHAnsi"/>
          <w:b/>
          <w:bCs/>
          <w:lang w:val="pt-BR"/>
        </w:rPr>
        <w:t>Activități</w:t>
      </w:r>
      <w:r>
        <w:rPr>
          <w:rFonts w:asciiTheme="minorHAnsi" w:hAnsiTheme="minorHAnsi" w:cstheme="minorHAnsi"/>
          <w:b/>
          <w:bCs/>
          <w:lang w:val="pt-BR"/>
        </w:rPr>
        <w:t>lor obligatorii</w:t>
      </w:r>
      <w:r w:rsidRPr="001848AE">
        <w:rPr>
          <w:rFonts w:asciiTheme="minorHAnsi" w:hAnsiTheme="minorHAnsi" w:cstheme="minorHAnsi"/>
          <w:b/>
          <w:bCs/>
          <w:lang w:val="pt-BR"/>
        </w:rPr>
        <w:t xml:space="preserve"> de informare și publicitate aferente proiectului în conformitate cu Ghidul de Identitate Vizuală</w:t>
      </w:r>
      <w:r w:rsidR="002A489A">
        <w:rPr>
          <w:rFonts w:asciiTheme="minorHAnsi" w:hAnsiTheme="minorHAnsi" w:cstheme="minorHAnsi"/>
          <w:b/>
          <w:bCs/>
          <w:lang w:val="pt-BR"/>
        </w:rPr>
        <w:t xml:space="preserve"> ( a se vedea informațiile detaliate în cadrul Cap 3.21 la Ghidul Solicitantului).</w:t>
      </w:r>
    </w:p>
    <w:p w14:paraId="4D7A35D2" w14:textId="77777777" w:rsidR="00185C77" w:rsidRPr="00843130" w:rsidRDefault="00185C77" w:rsidP="00185C77">
      <w:pPr>
        <w:pStyle w:val="ListParagraph"/>
        <w:widowControl w:val="0"/>
        <w:autoSpaceDE w:val="0"/>
        <w:autoSpaceDN w:val="0"/>
        <w:adjustRightInd w:val="0"/>
        <w:rPr>
          <w:rFonts w:asciiTheme="minorHAnsi" w:hAnsiTheme="minorHAnsi" w:cstheme="minorHAnsi"/>
          <w:b/>
          <w:bCs/>
          <w:sz w:val="22"/>
          <w:szCs w:val="22"/>
          <w:lang w:val="ro-RO"/>
        </w:rPr>
      </w:pPr>
    </w:p>
    <w:p w14:paraId="646F9CDE" w14:textId="77777777" w:rsidR="00534B4B" w:rsidRPr="00843130" w:rsidRDefault="00534B4B" w:rsidP="00B62189">
      <w:pPr>
        <w:widowControl w:val="0"/>
        <w:autoSpaceDE w:val="0"/>
        <w:autoSpaceDN w:val="0"/>
        <w:adjustRightInd w:val="0"/>
        <w:rPr>
          <w:rFonts w:asciiTheme="minorHAnsi" w:hAnsiTheme="minorHAnsi" w:cstheme="minorHAnsi"/>
          <w:color w:val="FF0000"/>
          <w:lang w:eastAsia="en-US"/>
        </w:rPr>
      </w:pPr>
    </w:p>
    <w:p w14:paraId="28E1D9D9" w14:textId="77777777" w:rsidR="00EC6ADD" w:rsidRPr="00843130" w:rsidRDefault="00EC6ADD" w:rsidP="00B62189">
      <w:pPr>
        <w:pStyle w:val="Heading3"/>
        <w:spacing w:before="0"/>
        <w:rPr>
          <w:rFonts w:asciiTheme="minorHAnsi" w:hAnsiTheme="minorHAnsi" w:cstheme="minorHAnsi"/>
          <w:b/>
          <w:color w:val="auto"/>
          <w:sz w:val="22"/>
          <w:szCs w:val="22"/>
        </w:rPr>
      </w:pPr>
      <w:bookmarkStart w:id="181" w:name="_Toc134607646"/>
      <w:bookmarkStart w:id="182" w:name="_Toc135666788"/>
      <w:bookmarkStart w:id="183" w:name="_Toc147306163"/>
      <w:r w:rsidRPr="00843130">
        <w:rPr>
          <w:rFonts w:asciiTheme="minorHAnsi" w:hAnsiTheme="minorHAnsi" w:cstheme="minorHAnsi"/>
          <w:b/>
          <w:color w:val="auto"/>
          <w:sz w:val="22"/>
          <w:szCs w:val="22"/>
        </w:rPr>
        <w:t>5.2.3 Activitatea de bază</w:t>
      </w:r>
      <w:bookmarkEnd w:id="181"/>
      <w:bookmarkEnd w:id="182"/>
      <w:bookmarkEnd w:id="183"/>
      <w:r w:rsidRPr="00843130">
        <w:rPr>
          <w:rFonts w:asciiTheme="minorHAnsi" w:hAnsiTheme="minorHAnsi" w:cstheme="minorHAnsi"/>
          <w:b/>
          <w:color w:val="auto"/>
          <w:sz w:val="22"/>
          <w:szCs w:val="22"/>
        </w:rPr>
        <w:t xml:space="preserve">  </w:t>
      </w:r>
    </w:p>
    <w:p w14:paraId="7B6F3491" w14:textId="77777777" w:rsidR="00EC6ADD" w:rsidRPr="00843130" w:rsidRDefault="00EC6ADD" w:rsidP="00B62189">
      <w:pPr>
        <w:widowControl w:val="0"/>
        <w:autoSpaceDE w:val="0"/>
        <w:autoSpaceDN w:val="0"/>
        <w:adjustRightInd w:val="0"/>
        <w:rPr>
          <w:rFonts w:asciiTheme="minorHAnsi" w:hAnsiTheme="minorHAnsi" w:cstheme="minorHAnsi"/>
          <w:lang w:eastAsia="en-US"/>
        </w:rPr>
      </w:pPr>
    </w:p>
    <w:p w14:paraId="74409D9A" w14:textId="77777777" w:rsidR="00EC6ADD" w:rsidRPr="00843130" w:rsidRDefault="00EC6ADD" w:rsidP="00B62189">
      <w:pPr>
        <w:widowControl w:val="0"/>
        <w:tabs>
          <w:tab w:val="left" w:pos="591"/>
        </w:tabs>
        <w:rPr>
          <w:rFonts w:asciiTheme="minorHAnsi" w:eastAsia="Arial" w:hAnsiTheme="minorHAnsi" w:cstheme="minorHAnsi"/>
          <w:lang w:eastAsia="en-US"/>
        </w:rPr>
      </w:pPr>
      <w:r w:rsidRPr="00843130">
        <w:rPr>
          <w:rFonts w:asciiTheme="minorHAnsi" w:eastAsia="Arial" w:hAnsiTheme="minorHAnsi" w:cstheme="minorHAnsi"/>
          <w:i/>
          <w:iCs/>
          <w:shd w:val="clear" w:color="auto" w:fill="FFFFFF"/>
          <w:lang w:bidi="ro-RO"/>
        </w:rPr>
        <w:t>Activitate de bază în cadrul unui proiect</w:t>
      </w:r>
      <w:r w:rsidRPr="00843130">
        <w:rPr>
          <w:rFonts w:asciiTheme="minorHAnsi" w:eastAsia="Arial" w:hAnsiTheme="minorHAnsi" w:cstheme="minorHAnsi"/>
          <w:lang w:eastAsia="en-US"/>
        </w:rPr>
        <w:t xml:space="preserve"> — activitate sau pachet de activită</w:t>
      </w:r>
      <w:r w:rsidR="00712ECC" w:rsidRPr="00843130">
        <w:rPr>
          <w:rFonts w:asciiTheme="minorHAnsi" w:eastAsia="Arial" w:hAnsiTheme="minorHAnsi" w:cstheme="minorHAnsi"/>
          <w:lang w:eastAsia="en-US"/>
        </w:rPr>
        <w:t>ț</w:t>
      </w:r>
      <w:r w:rsidRPr="00843130">
        <w:rPr>
          <w:rFonts w:asciiTheme="minorHAnsi" w:eastAsia="Arial" w:hAnsiTheme="minorHAnsi" w:cstheme="minorHAnsi"/>
          <w:lang w:eastAsia="en-US"/>
        </w:rPr>
        <w:t>i declarate de către beneficiar ca fiind principale sau de referin</w:t>
      </w:r>
      <w:r w:rsidR="00712ECC" w:rsidRPr="00843130">
        <w:rPr>
          <w:rFonts w:asciiTheme="minorHAnsi" w:eastAsia="Arial" w:hAnsiTheme="minorHAnsi" w:cstheme="minorHAnsi"/>
          <w:lang w:eastAsia="en-US"/>
        </w:rPr>
        <w:t>ț</w:t>
      </w:r>
      <w:r w:rsidRPr="00843130">
        <w:rPr>
          <w:rFonts w:asciiTheme="minorHAnsi" w:eastAsia="Arial" w:hAnsiTheme="minorHAnsi" w:cstheme="minorHAnsi"/>
          <w:lang w:eastAsia="en-US"/>
        </w:rPr>
        <w:t xml:space="preserve">ă pentru un proiect, care se verifică de către autoritatea de management în etapa de contractare, la momentul întocmirii planului de monitorizare a proiectului </w:t>
      </w:r>
      <w:r w:rsidR="00712ECC" w:rsidRPr="00843130">
        <w:rPr>
          <w:rFonts w:asciiTheme="minorHAnsi" w:eastAsia="Arial" w:hAnsiTheme="minorHAnsi" w:cstheme="minorHAnsi"/>
          <w:lang w:eastAsia="en-US"/>
        </w:rPr>
        <w:t>ș</w:t>
      </w:r>
      <w:r w:rsidRPr="00843130">
        <w:rPr>
          <w:rFonts w:asciiTheme="minorHAnsi" w:eastAsia="Arial" w:hAnsiTheme="minorHAnsi" w:cstheme="minorHAnsi"/>
          <w:lang w:eastAsia="en-US"/>
        </w:rPr>
        <w:t>i care trebuie să respecte următoarele condi</w:t>
      </w:r>
      <w:r w:rsidR="00712ECC" w:rsidRPr="00843130">
        <w:rPr>
          <w:rFonts w:asciiTheme="minorHAnsi" w:eastAsia="Arial" w:hAnsiTheme="minorHAnsi" w:cstheme="minorHAnsi"/>
          <w:lang w:eastAsia="en-US"/>
        </w:rPr>
        <w:t>ț</w:t>
      </w:r>
      <w:r w:rsidRPr="00843130">
        <w:rPr>
          <w:rFonts w:asciiTheme="minorHAnsi" w:eastAsia="Arial" w:hAnsiTheme="minorHAnsi" w:cstheme="minorHAnsi"/>
          <w:lang w:eastAsia="en-US"/>
        </w:rPr>
        <w:t>ii cumulative:</w:t>
      </w:r>
    </w:p>
    <w:p w14:paraId="6DEB11C2" w14:textId="77777777" w:rsidR="00EC6ADD" w:rsidRPr="00843130" w:rsidRDefault="00EC6ADD" w:rsidP="004D2D4F">
      <w:pPr>
        <w:widowControl w:val="0"/>
        <w:numPr>
          <w:ilvl w:val="0"/>
          <w:numId w:val="38"/>
        </w:numPr>
        <w:tabs>
          <w:tab w:val="left" w:pos="1007"/>
        </w:tabs>
        <w:ind w:left="720" w:hanging="360"/>
        <w:rPr>
          <w:rFonts w:asciiTheme="minorHAnsi" w:eastAsia="Arial" w:hAnsiTheme="minorHAnsi" w:cstheme="minorHAnsi"/>
          <w:lang w:eastAsia="en-US"/>
        </w:rPr>
      </w:pPr>
      <w:r w:rsidRPr="00843130">
        <w:rPr>
          <w:rFonts w:asciiTheme="minorHAnsi" w:eastAsia="Arial" w:hAnsiTheme="minorHAnsi" w:cstheme="minorHAnsi"/>
          <w:lang w:eastAsia="en-US"/>
        </w:rPr>
        <w:t>are legătură directă cu obiectul proiectului pentru care se acordă finan</w:t>
      </w:r>
      <w:r w:rsidR="00712ECC" w:rsidRPr="00843130">
        <w:rPr>
          <w:rFonts w:asciiTheme="minorHAnsi" w:eastAsia="Arial" w:hAnsiTheme="minorHAnsi" w:cstheme="minorHAnsi"/>
          <w:lang w:eastAsia="en-US"/>
        </w:rPr>
        <w:t>ț</w:t>
      </w:r>
      <w:r w:rsidRPr="00843130">
        <w:rPr>
          <w:rFonts w:asciiTheme="minorHAnsi" w:eastAsia="Arial" w:hAnsiTheme="minorHAnsi" w:cstheme="minorHAnsi"/>
          <w:lang w:eastAsia="en-US"/>
        </w:rPr>
        <w:t xml:space="preserve">area </w:t>
      </w:r>
      <w:r w:rsidR="00712ECC" w:rsidRPr="00843130">
        <w:rPr>
          <w:rFonts w:asciiTheme="minorHAnsi" w:eastAsia="Arial" w:hAnsiTheme="minorHAnsi" w:cstheme="minorHAnsi"/>
          <w:lang w:eastAsia="en-US"/>
        </w:rPr>
        <w:t>ș</w:t>
      </w:r>
      <w:r w:rsidRPr="00843130">
        <w:rPr>
          <w:rFonts w:asciiTheme="minorHAnsi" w:eastAsia="Arial" w:hAnsiTheme="minorHAnsi" w:cstheme="minorHAnsi"/>
          <w:lang w:eastAsia="en-US"/>
        </w:rPr>
        <w:t xml:space="preserve">i contribuie în mod direct </w:t>
      </w:r>
      <w:r w:rsidR="00712ECC" w:rsidRPr="00843130">
        <w:rPr>
          <w:rFonts w:asciiTheme="minorHAnsi" w:eastAsia="Arial" w:hAnsiTheme="minorHAnsi" w:cstheme="minorHAnsi"/>
          <w:lang w:eastAsia="en-US"/>
        </w:rPr>
        <w:t>ș</w:t>
      </w:r>
      <w:r w:rsidRPr="00843130">
        <w:rPr>
          <w:rFonts w:asciiTheme="minorHAnsi" w:eastAsia="Arial" w:hAnsiTheme="minorHAnsi" w:cstheme="minorHAnsi"/>
          <w:lang w:eastAsia="en-US"/>
        </w:rPr>
        <w:t xml:space="preserve">i semnificativ la realizarea obiectivelor </w:t>
      </w:r>
      <w:r w:rsidR="00712ECC" w:rsidRPr="00843130">
        <w:rPr>
          <w:rFonts w:asciiTheme="minorHAnsi" w:eastAsia="Arial" w:hAnsiTheme="minorHAnsi" w:cstheme="minorHAnsi"/>
          <w:lang w:eastAsia="en-US"/>
        </w:rPr>
        <w:t>ș</w:t>
      </w:r>
      <w:r w:rsidRPr="00843130">
        <w:rPr>
          <w:rFonts w:asciiTheme="minorHAnsi" w:eastAsia="Arial" w:hAnsiTheme="minorHAnsi" w:cstheme="minorHAnsi"/>
          <w:lang w:eastAsia="en-US"/>
        </w:rPr>
        <w:t>i la ob</w:t>
      </w:r>
      <w:r w:rsidR="00712ECC" w:rsidRPr="00843130">
        <w:rPr>
          <w:rFonts w:asciiTheme="minorHAnsi" w:eastAsia="Arial" w:hAnsiTheme="minorHAnsi" w:cstheme="minorHAnsi"/>
          <w:lang w:eastAsia="en-US"/>
        </w:rPr>
        <w:t>ț</w:t>
      </w:r>
      <w:r w:rsidRPr="00843130">
        <w:rPr>
          <w:rFonts w:asciiTheme="minorHAnsi" w:eastAsia="Arial" w:hAnsiTheme="minorHAnsi" w:cstheme="minorHAnsi"/>
          <w:lang w:eastAsia="en-US"/>
        </w:rPr>
        <w:t>inerea rezultatelor acestuia;</w:t>
      </w:r>
    </w:p>
    <w:p w14:paraId="6E152035" w14:textId="77777777" w:rsidR="00EC6ADD" w:rsidRPr="00843130" w:rsidRDefault="00EC6ADD" w:rsidP="004D2D4F">
      <w:pPr>
        <w:widowControl w:val="0"/>
        <w:numPr>
          <w:ilvl w:val="0"/>
          <w:numId w:val="38"/>
        </w:numPr>
        <w:tabs>
          <w:tab w:val="left" w:pos="1011"/>
        </w:tabs>
        <w:ind w:left="720" w:hanging="360"/>
        <w:rPr>
          <w:rFonts w:asciiTheme="minorHAnsi" w:eastAsia="Arial" w:hAnsiTheme="minorHAnsi" w:cstheme="minorHAnsi"/>
          <w:lang w:eastAsia="en-US"/>
        </w:rPr>
      </w:pPr>
      <w:r w:rsidRPr="00843130">
        <w:rPr>
          <w:rFonts w:asciiTheme="minorHAnsi" w:eastAsia="Arial" w:hAnsiTheme="minorHAnsi" w:cstheme="minorHAnsi"/>
          <w:lang w:eastAsia="en-US"/>
        </w:rPr>
        <w:t xml:space="preserve">se </w:t>
      </w:r>
      <w:r w:rsidR="00066B94" w:rsidRPr="00843130">
        <w:rPr>
          <w:rFonts w:asciiTheme="minorHAnsi" w:eastAsia="Arial" w:hAnsiTheme="minorHAnsi" w:cstheme="minorHAnsi"/>
          <w:lang w:eastAsia="en-US"/>
        </w:rPr>
        <w:t>regăse</w:t>
      </w:r>
      <w:r w:rsidR="00712ECC" w:rsidRPr="00843130">
        <w:rPr>
          <w:rFonts w:asciiTheme="minorHAnsi" w:eastAsia="Arial" w:hAnsiTheme="minorHAnsi" w:cstheme="minorHAnsi"/>
          <w:lang w:eastAsia="en-US"/>
        </w:rPr>
        <w:t>ș</w:t>
      </w:r>
      <w:r w:rsidR="00066B94" w:rsidRPr="00843130">
        <w:rPr>
          <w:rFonts w:asciiTheme="minorHAnsi" w:eastAsia="Arial" w:hAnsiTheme="minorHAnsi" w:cstheme="minorHAnsi"/>
          <w:lang w:eastAsia="en-US"/>
        </w:rPr>
        <w:t>te</w:t>
      </w:r>
      <w:r w:rsidRPr="00843130">
        <w:rPr>
          <w:rFonts w:asciiTheme="minorHAnsi" w:eastAsia="Arial" w:hAnsiTheme="minorHAnsi" w:cstheme="minorHAnsi"/>
          <w:lang w:eastAsia="en-US"/>
        </w:rPr>
        <w:t xml:space="preserve"> în cererea de finan</w:t>
      </w:r>
      <w:r w:rsidR="00712ECC" w:rsidRPr="00843130">
        <w:rPr>
          <w:rFonts w:asciiTheme="minorHAnsi" w:eastAsia="Arial" w:hAnsiTheme="minorHAnsi" w:cstheme="minorHAnsi"/>
          <w:lang w:eastAsia="en-US"/>
        </w:rPr>
        <w:t>ț</w:t>
      </w:r>
      <w:r w:rsidRPr="00843130">
        <w:rPr>
          <w:rFonts w:asciiTheme="minorHAnsi" w:eastAsia="Arial" w:hAnsiTheme="minorHAnsi" w:cstheme="minorHAnsi"/>
          <w:lang w:eastAsia="en-US"/>
        </w:rPr>
        <w:t>are sub forma activită</w:t>
      </w:r>
      <w:r w:rsidR="00712ECC" w:rsidRPr="00843130">
        <w:rPr>
          <w:rFonts w:asciiTheme="minorHAnsi" w:eastAsia="Arial" w:hAnsiTheme="minorHAnsi" w:cstheme="minorHAnsi"/>
          <w:lang w:eastAsia="en-US"/>
        </w:rPr>
        <w:t>ț</w:t>
      </w:r>
      <w:r w:rsidRPr="00843130">
        <w:rPr>
          <w:rFonts w:asciiTheme="minorHAnsi" w:eastAsia="Arial" w:hAnsiTheme="minorHAnsi" w:cstheme="minorHAnsi"/>
          <w:lang w:eastAsia="en-US"/>
        </w:rPr>
        <w:t>ilor eligibile obligatorii specificate în Ghidul solicitantului;</w:t>
      </w:r>
    </w:p>
    <w:p w14:paraId="3B817E46" w14:textId="77777777" w:rsidR="00EC6ADD" w:rsidRPr="00843130" w:rsidRDefault="00EC6ADD" w:rsidP="004D2D4F">
      <w:pPr>
        <w:widowControl w:val="0"/>
        <w:numPr>
          <w:ilvl w:val="0"/>
          <w:numId w:val="38"/>
        </w:numPr>
        <w:tabs>
          <w:tab w:val="left" w:pos="1050"/>
        </w:tabs>
        <w:ind w:left="720" w:hanging="360"/>
        <w:rPr>
          <w:rFonts w:asciiTheme="minorHAnsi" w:eastAsia="SimSun" w:hAnsiTheme="minorHAnsi" w:cstheme="minorHAnsi"/>
          <w:lang w:eastAsia="en-US"/>
        </w:rPr>
      </w:pPr>
      <w:r w:rsidRPr="00843130">
        <w:rPr>
          <w:rFonts w:asciiTheme="minorHAnsi" w:eastAsia="Arial" w:hAnsiTheme="minorHAnsi" w:cstheme="minorHAnsi"/>
          <w:lang w:eastAsia="en-US"/>
        </w:rPr>
        <w:t>bugetul estimat alocat activită</w:t>
      </w:r>
      <w:r w:rsidR="00712ECC" w:rsidRPr="00843130">
        <w:rPr>
          <w:rFonts w:asciiTheme="minorHAnsi" w:eastAsia="Arial" w:hAnsiTheme="minorHAnsi" w:cstheme="minorHAnsi"/>
          <w:lang w:eastAsia="en-US"/>
        </w:rPr>
        <w:t>ț</w:t>
      </w:r>
      <w:r w:rsidRPr="00843130">
        <w:rPr>
          <w:rFonts w:asciiTheme="minorHAnsi" w:eastAsia="Arial" w:hAnsiTheme="minorHAnsi" w:cstheme="minorHAnsi"/>
          <w:lang w:eastAsia="en-US"/>
        </w:rPr>
        <w:t>ii sau pachetului de activită</w:t>
      </w:r>
      <w:r w:rsidR="00712ECC" w:rsidRPr="00843130">
        <w:rPr>
          <w:rFonts w:asciiTheme="minorHAnsi" w:eastAsia="Arial" w:hAnsiTheme="minorHAnsi" w:cstheme="minorHAnsi"/>
          <w:lang w:eastAsia="en-US"/>
        </w:rPr>
        <w:t>ț</w:t>
      </w:r>
      <w:r w:rsidRPr="00843130">
        <w:rPr>
          <w:rFonts w:asciiTheme="minorHAnsi" w:eastAsia="Arial" w:hAnsiTheme="minorHAnsi" w:cstheme="minorHAnsi"/>
          <w:lang w:eastAsia="en-US"/>
        </w:rPr>
        <w:t>i reprezintă minimum 50% din bugetul eligibil al proiectului</w:t>
      </w:r>
      <w:r w:rsidR="00CA1C58" w:rsidRPr="00843130">
        <w:rPr>
          <w:rFonts w:asciiTheme="minorHAnsi" w:eastAsia="Arial" w:hAnsiTheme="minorHAnsi" w:cstheme="minorHAnsi"/>
          <w:lang w:eastAsia="en-US"/>
        </w:rPr>
        <w:t>.</w:t>
      </w:r>
    </w:p>
    <w:p w14:paraId="71D6285B" w14:textId="77777777" w:rsidR="00F95E8C" w:rsidRPr="00843130" w:rsidRDefault="00EC6ADD" w:rsidP="00B62189">
      <w:pPr>
        <w:rPr>
          <w:rFonts w:asciiTheme="minorHAnsi" w:eastAsia="SimSun" w:hAnsiTheme="minorHAnsi" w:cstheme="minorHAnsi"/>
        </w:rPr>
      </w:pPr>
      <w:r w:rsidRPr="00843130">
        <w:rPr>
          <w:rFonts w:asciiTheme="minorHAnsi" w:eastAsia="SimSun" w:hAnsiTheme="minorHAnsi" w:cstheme="minorHAnsi"/>
        </w:rPr>
        <w:t xml:space="preserve">În cadrul acestui apel activitatea de bază </w:t>
      </w:r>
      <w:r w:rsidR="00F95E8C" w:rsidRPr="00843130">
        <w:rPr>
          <w:rFonts w:asciiTheme="minorHAnsi" w:eastAsia="SimSun" w:hAnsiTheme="minorHAnsi" w:cstheme="minorHAnsi"/>
        </w:rPr>
        <w:t>respectă următoarele condi</w:t>
      </w:r>
      <w:r w:rsidR="00712ECC" w:rsidRPr="00843130">
        <w:rPr>
          <w:rFonts w:asciiTheme="minorHAnsi" w:eastAsia="SimSun" w:hAnsiTheme="minorHAnsi" w:cstheme="minorHAnsi"/>
        </w:rPr>
        <w:t>ț</w:t>
      </w:r>
      <w:r w:rsidR="00F95E8C" w:rsidRPr="00843130">
        <w:rPr>
          <w:rFonts w:asciiTheme="minorHAnsi" w:eastAsia="SimSun" w:hAnsiTheme="minorHAnsi" w:cstheme="minorHAnsi"/>
        </w:rPr>
        <w:t>ii cumulative:</w:t>
      </w:r>
    </w:p>
    <w:p w14:paraId="3FD71E99" w14:textId="77777777" w:rsidR="000442B1" w:rsidRPr="00843130" w:rsidRDefault="00F95E8C" w:rsidP="004D2D4F">
      <w:pPr>
        <w:pStyle w:val="ListParagraph"/>
        <w:numPr>
          <w:ilvl w:val="0"/>
          <w:numId w:val="39"/>
        </w:numPr>
        <w:rPr>
          <w:rFonts w:asciiTheme="minorHAnsi" w:eastAsia="SimSun" w:hAnsiTheme="minorHAnsi" w:cstheme="minorHAnsi"/>
          <w:sz w:val="22"/>
          <w:szCs w:val="22"/>
          <w:lang w:val="ro-RO"/>
        </w:rPr>
      </w:pPr>
      <w:r w:rsidRPr="00843130">
        <w:rPr>
          <w:rFonts w:asciiTheme="minorHAnsi" w:eastAsia="SimSun" w:hAnsiTheme="minorHAnsi" w:cstheme="minorHAnsi"/>
          <w:sz w:val="22"/>
          <w:szCs w:val="22"/>
          <w:lang w:val="ro-RO"/>
        </w:rPr>
        <w:t>are/au legătură directă cu obiectul proiectului pentru care se acordă finan</w:t>
      </w:r>
      <w:r w:rsidR="00712ECC" w:rsidRPr="00843130">
        <w:rPr>
          <w:rFonts w:asciiTheme="minorHAnsi" w:eastAsia="SimSun" w:hAnsiTheme="minorHAnsi" w:cstheme="minorHAnsi"/>
          <w:sz w:val="22"/>
          <w:szCs w:val="22"/>
          <w:lang w:val="ro-RO"/>
        </w:rPr>
        <w:t>ț</w:t>
      </w:r>
      <w:r w:rsidRPr="00843130">
        <w:rPr>
          <w:rFonts w:asciiTheme="minorHAnsi" w:eastAsia="SimSun" w:hAnsiTheme="minorHAnsi" w:cstheme="minorHAnsi"/>
          <w:sz w:val="22"/>
          <w:szCs w:val="22"/>
          <w:lang w:val="ro-RO"/>
        </w:rPr>
        <w:t xml:space="preserve">area </w:t>
      </w:r>
      <w:r w:rsidR="00712ECC" w:rsidRPr="00843130">
        <w:rPr>
          <w:rFonts w:asciiTheme="minorHAnsi" w:eastAsia="SimSun" w:hAnsiTheme="minorHAnsi" w:cstheme="minorHAnsi"/>
          <w:sz w:val="22"/>
          <w:szCs w:val="22"/>
          <w:lang w:val="ro-RO"/>
        </w:rPr>
        <w:t>ș</w:t>
      </w:r>
      <w:r w:rsidRPr="00843130">
        <w:rPr>
          <w:rFonts w:asciiTheme="minorHAnsi" w:eastAsia="SimSun" w:hAnsiTheme="minorHAnsi" w:cstheme="minorHAnsi"/>
          <w:sz w:val="22"/>
          <w:szCs w:val="22"/>
          <w:lang w:val="ro-RO"/>
        </w:rPr>
        <w:t xml:space="preserve">i contribuie în mod direct </w:t>
      </w:r>
      <w:r w:rsidR="00712ECC" w:rsidRPr="00843130">
        <w:rPr>
          <w:rFonts w:asciiTheme="minorHAnsi" w:eastAsia="SimSun" w:hAnsiTheme="minorHAnsi" w:cstheme="minorHAnsi"/>
          <w:sz w:val="22"/>
          <w:szCs w:val="22"/>
          <w:lang w:val="ro-RO"/>
        </w:rPr>
        <w:t>ș</w:t>
      </w:r>
      <w:r w:rsidRPr="00843130">
        <w:rPr>
          <w:rFonts w:asciiTheme="minorHAnsi" w:eastAsia="SimSun" w:hAnsiTheme="minorHAnsi" w:cstheme="minorHAnsi"/>
          <w:sz w:val="22"/>
          <w:szCs w:val="22"/>
          <w:lang w:val="ro-RO"/>
        </w:rPr>
        <w:t xml:space="preserve">i semnificativ la realizarea obiectivelor </w:t>
      </w:r>
      <w:r w:rsidR="00712ECC" w:rsidRPr="00843130">
        <w:rPr>
          <w:rFonts w:asciiTheme="minorHAnsi" w:eastAsia="SimSun" w:hAnsiTheme="minorHAnsi" w:cstheme="minorHAnsi"/>
          <w:sz w:val="22"/>
          <w:szCs w:val="22"/>
          <w:lang w:val="ro-RO"/>
        </w:rPr>
        <w:t>ș</w:t>
      </w:r>
      <w:r w:rsidRPr="00843130">
        <w:rPr>
          <w:rFonts w:asciiTheme="minorHAnsi" w:eastAsia="SimSun" w:hAnsiTheme="minorHAnsi" w:cstheme="minorHAnsi"/>
          <w:sz w:val="22"/>
          <w:szCs w:val="22"/>
          <w:lang w:val="ro-RO"/>
        </w:rPr>
        <w:t>i la ob</w:t>
      </w:r>
      <w:r w:rsidR="00712ECC" w:rsidRPr="00843130">
        <w:rPr>
          <w:rFonts w:asciiTheme="minorHAnsi" w:eastAsia="SimSun" w:hAnsiTheme="minorHAnsi" w:cstheme="minorHAnsi"/>
          <w:sz w:val="22"/>
          <w:szCs w:val="22"/>
          <w:lang w:val="ro-RO"/>
        </w:rPr>
        <w:t>ț</w:t>
      </w:r>
      <w:r w:rsidRPr="00843130">
        <w:rPr>
          <w:rFonts w:asciiTheme="minorHAnsi" w:eastAsia="SimSun" w:hAnsiTheme="minorHAnsi" w:cstheme="minorHAnsi"/>
          <w:sz w:val="22"/>
          <w:szCs w:val="22"/>
          <w:lang w:val="ro-RO"/>
        </w:rPr>
        <w:t>inerea rezultatelor acestuia;</w:t>
      </w:r>
    </w:p>
    <w:p w14:paraId="3ABDB105" w14:textId="77777777" w:rsidR="000442B1" w:rsidRPr="00843130" w:rsidRDefault="00F95E8C" w:rsidP="004D2D4F">
      <w:pPr>
        <w:pStyle w:val="ListParagraph"/>
        <w:numPr>
          <w:ilvl w:val="0"/>
          <w:numId w:val="39"/>
        </w:numPr>
        <w:rPr>
          <w:rFonts w:asciiTheme="minorHAnsi" w:eastAsia="SimSun" w:hAnsiTheme="minorHAnsi" w:cstheme="minorHAnsi"/>
          <w:sz w:val="22"/>
          <w:szCs w:val="22"/>
          <w:lang w:val="ro-RO"/>
        </w:rPr>
      </w:pPr>
      <w:r w:rsidRPr="00843130">
        <w:rPr>
          <w:rFonts w:asciiTheme="minorHAnsi" w:eastAsia="SimSun" w:hAnsiTheme="minorHAnsi" w:cstheme="minorHAnsi"/>
          <w:sz w:val="22"/>
          <w:szCs w:val="22"/>
          <w:lang w:val="ro-RO"/>
        </w:rPr>
        <w:t>se regăse</w:t>
      </w:r>
      <w:r w:rsidR="00712ECC" w:rsidRPr="00843130">
        <w:rPr>
          <w:rFonts w:asciiTheme="minorHAnsi" w:eastAsia="SimSun" w:hAnsiTheme="minorHAnsi" w:cstheme="minorHAnsi"/>
          <w:sz w:val="22"/>
          <w:szCs w:val="22"/>
          <w:lang w:val="ro-RO"/>
        </w:rPr>
        <w:t>ș</w:t>
      </w:r>
      <w:r w:rsidRPr="00843130">
        <w:rPr>
          <w:rFonts w:asciiTheme="minorHAnsi" w:eastAsia="SimSun" w:hAnsiTheme="minorHAnsi" w:cstheme="minorHAnsi"/>
          <w:sz w:val="22"/>
          <w:szCs w:val="22"/>
          <w:lang w:val="ro-RO"/>
        </w:rPr>
        <w:t>te/regăsesc în cererea de finan</w:t>
      </w:r>
      <w:r w:rsidR="00712ECC" w:rsidRPr="00843130">
        <w:rPr>
          <w:rFonts w:asciiTheme="minorHAnsi" w:eastAsia="SimSun" w:hAnsiTheme="minorHAnsi" w:cstheme="minorHAnsi"/>
          <w:sz w:val="22"/>
          <w:szCs w:val="22"/>
          <w:lang w:val="ro-RO"/>
        </w:rPr>
        <w:t>ț</w:t>
      </w:r>
      <w:r w:rsidRPr="00843130">
        <w:rPr>
          <w:rFonts w:asciiTheme="minorHAnsi" w:eastAsia="SimSun" w:hAnsiTheme="minorHAnsi" w:cstheme="minorHAnsi"/>
          <w:sz w:val="22"/>
          <w:szCs w:val="22"/>
          <w:lang w:val="ro-RO"/>
        </w:rPr>
        <w:t>are sub forma activită</w:t>
      </w:r>
      <w:r w:rsidR="00712ECC" w:rsidRPr="00843130">
        <w:rPr>
          <w:rFonts w:asciiTheme="minorHAnsi" w:eastAsia="SimSun" w:hAnsiTheme="minorHAnsi" w:cstheme="minorHAnsi"/>
          <w:sz w:val="22"/>
          <w:szCs w:val="22"/>
          <w:lang w:val="ro-RO"/>
        </w:rPr>
        <w:t>ț</w:t>
      </w:r>
      <w:r w:rsidRPr="00843130">
        <w:rPr>
          <w:rFonts w:asciiTheme="minorHAnsi" w:eastAsia="SimSun" w:hAnsiTheme="minorHAnsi" w:cstheme="minorHAnsi"/>
          <w:sz w:val="22"/>
          <w:szCs w:val="22"/>
          <w:lang w:val="ro-RO"/>
        </w:rPr>
        <w:t xml:space="preserve">ilor eligibile </w:t>
      </w:r>
      <w:r w:rsidR="00E7404D">
        <w:rPr>
          <w:rFonts w:asciiTheme="minorHAnsi" w:eastAsia="SimSun" w:hAnsiTheme="minorHAnsi" w:cstheme="minorHAnsi"/>
          <w:sz w:val="22"/>
          <w:szCs w:val="22"/>
          <w:lang w:val="ro-RO"/>
        </w:rPr>
        <w:t>finanțabile prin ajutor de stat regional.</w:t>
      </w:r>
    </w:p>
    <w:p w14:paraId="1A3CD3B4" w14:textId="77777777" w:rsidR="00EC6ADD" w:rsidRPr="00843130" w:rsidRDefault="00EC6ADD" w:rsidP="00FB3BF7">
      <w:pPr>
        <w:pStyle w:val="ListParagraph"/>
        <w:rPr>
          <w:rFonts w:asciiTheme="minorHAnsi" w:eastAsia="SimSun" w:hAnsiTheme="minorHAnsi" w:cstheme="minorHAnsi"/>
          <w:sz w:val="22"/>
          <w:szCs w:val="22"/>
          <w:lang w:val="ro-RO"/>
        </w:rPr>
      </w:pPr>
    </w:p>
    <w:p w14:paraId="2A924D6D" w14:textId="77777777" w:rsidR="00597B2C" w:rsidRPr="00843130" w:rsidRDefault="00597B2C" w:rsidP="00B62189">
      <w:pPr>
        <w:rPr>
          <w:rFonts w:asciiTheme="minorHAnsi" w:eastAsia="SimSun" w:hAnsiTheme="minorHAnsi" w:cstheme="minorHAnsi"/>
          <w:color w:val="FF0000"/>
        </w:rPr>
      </w:pPr>
    </w:p>
    <w:p w14:paraId="49B10871" w14:textId="77777777" w:rsidR="00597B2C" w:rsidRPr="00843130" w:rsidRDefault="00597B2C" w:rsidP="00B62189">
      <w:pPr>
        <w:pStyle w:val="Heading3"/>
        <w:spacing w:before="0"/>
        <w:rPr>
          <w:rFonts w:asciiTheme="minorHAnsi" w:hAnsiTheme="minorHAnsi" w:cstheme="minorHAnsi"/>
          <w:b/>
          <w:color w:val="auto"/>
          <w:sz w:val="22"/>
          <w:szCs w:val="22"/>
        </w:rPr>
      </w:pPr>
      <w:bookmarkStart w:id="184" w:name="_Toc134607647"/>
      <w:bookmarkStart w:id="185" w:name="_Toc135666789"/>
      <w:bookmarkStart w:id="186" w:name="_Toc147306164"/>
      <w:r w:rsidRPr="00843130">
        <w:rPr>
          <w:rFonts w:asciiTheme="minorHAnsi" w:hAnsiTheme="minorHAnsi" w:cstheme="minorHAnsi"/>
          <w:b/>
          <w:color w:val="auto"/>
          <w:sz w:val="22"/>
          <w:szCs w:val="22"/>
        </w:rPr>
        <w:t>5.2.4 Activită</w:t>
      </w:r>
      <w:r w:rsidR="00712ECC" w:rsidRPr="00843130">
        <w:rPr>
          <w:rFonts w:asciiTheme="minorHAnsi" w:hAnsiTheme="minorHAnsi" w:cstheme="minorHAnsi"/>
          <w:b/>
          <w:color w:val="auto"/>
          <w:sz w:val="22"/>
          <w:szCs w:val="22"/>
        </w:rPr>
        <w:t>ț</w:t>
      </w:r>
      <w:r w:rsidRPr="00843130">
        <w:rPr>
          <w:rFonts w:asciiTheme="minorHAnsi" w:hAnsiTheme="minorHAnsi" w:cstheme="minorHAnsi"/>
          <w:b/>
          <w:color w:val="auto"/>
          <w:sz w:val="22"/>
          <w:szCs w:val="22"/>
        </w:rPr>
        <w:t>i neeligibile</w:t>
      </w:r>
      <w:bookmarkEnd w:id="184"/>
      <w:bookmarkEnd w:id="185"/>
      <w:bookmarkEnd w:id="186"/>
    </w:p>
    <w:p w14:paraId="279DB995" w14:textId="77777777" w:rsidR="00597B2C" w:rsidRPr="00843130" w:rsidRDefault="00597B2C" w:rsidP="00B62189">
      <w:pPr>
        <w:rPr>
          <w:rFonts w:asciiTheme="minorHAnsi" w:eastAsia="SimSun" w:hAnsiTheme="minorHAnsi" w:cstheme="minorHAnsi"/>
        </w:rPr>
      </w:pPr>
    </w:p>
    <w:p w14:paraId="68E55D7F" w14:textId="77777777" w:rsidR="00D506DE" w:rsidRDefault="00D506DE" w:rsidP="00B62189">
      <w:pPr>
        <w:rPr>
          <w:rFonts w:asciiTheme="minorHAnsi" w:hAnsiTheme="minorHAnsi" w:cstheme="minorHAnsi"/>
          <w:b/>
        </w:rPr>
      </w:pPr>
      <w:r w:rsidRPr="00843130">
        <w:rPr>
          <w:rFonts w:asciiTheme="minorHAnsi" w:hAnsiTheme="minorHAnsi" w:cstheme="minorHAnsi"/>
          <w:b/>
        </w:rPr>
        <w:t xml:space="preserve">Nu sunt eligibile investitiile excluse din domeniul de aplicare al FEDR și al Fondului de coeziune. A se vedea </w:t>
      </w:r>
      <w:r w:rsidR="000049A7" w:rsidRPr="00843130">
        <w:rPr>
          <w:rFonts w:asciiTheme="minorHAnsi" w:hAnsiTheme="minorHAnsi" w:cstheme="minorHAnsi"/>
          <w:b/>
        </w:rPr>
        <w:t xml:space="preserve">secțiunea 3.13 </w:t>
      </w:r>
      <w:r w:rsidRPr="00843130">
        <w:rPr>
          <w:rFonts w:asciiTheme="minorHAnsi" w:hAnsiTheme="minorHAnsi" w:cstheme="minorHAnsi"/>
          <w:b/>
        </w:rPr>
        <w:t>la prezentul ghid.</w:t>
      </w:r>
    </w:p>
    <w:p w14:paraId="4240BF35" w14:textId="77777777" w:rsidR="00E7404D" w:rsidRPr="00843130" w:rsidRDefault="00E7404D" w:rsidP="00B62189">
      <w:pPr>
        <w:rPr>
          <w:rFonts w:asciiTheme="minorHAnsi" w:hAnsiTheme="minorHAnsi" w:cstheme="minorHAnsi"/>
          <w:b/>
        </w:rPr>
      </w:pPr>
    </w:p>
    <w:p w14:paraId="48F42793" w14:textId="77777777" w:rsidR="00C37231" w:rsidRPr="00E7404D" w:rsidRDefault="00C37231" w:rsidP="00C37231">
      <w:pPr>
        <w:autoSpaceDE w:val="0"/>
        <w:autoSpaceDN w:val="0"/>
        <w:adjustRightInd w:val="0"/>
        <w:jc w:val="left"/>
        <w:rPr>
          <w:rFonts w:asciiTheme="minorHAnsi" w:hAnsiTheme="minorHAnsi" w:cstheme="minorHAnsi"/>
          <w:color w:val="000000"/>
          <w:lang w:eastAsia="en-US"/>
        </w:rPr>
      </w:pPr>
      <w:r w:rsidRPr="00843130">
        <w:rPr>
          <w:rFonts w:asciiTheme="minorHAnsi" w:hAnsiTheme="minorHAnsi" w:cstheme="minorHAnsi"/>
          <w:color w:val="000000"/>
          <w:lang w:eastAsia="en-US"/>
        </w:rPr>
        <w:t xml:space="preserve">Nu sunt eligibile </w:t>
      </w:r>
      <w:r w:rsidRPr="00843130">
        <w:rPr>
          <w:rFonts w:asciiTheme="minorHAnsi" w:eastAsia="SimSun" w:hAnsiTheme="minorHAnsi" w:cstheme="minorHAnsi"/>
        </w:rPr>
        <w:t>activitățile care nu îndeplinesc cerințele din secțiunile 5.2.1. și 5.2.2.</w:t>
      </w:r>
    </w:p>
    <w:p w14:paraId="599F0BA4" w14:textId="77777777" w:rsidR="00C37231" w:rsidRPr="00843130" w:rsidRDefault="00C37231" w:rsidP="007264C2">
      <w:pPr>
        <w:numPr>
          <w:ilvl w:val="0"/>
          <w:numId w:val="92"/>
        </w:numPr>
        <w:autoSpaceDE w:val="0"/>
        <w:autoSpaceDN w:val="0"/>
        <w:adjustRightInd w:val="0"/>
        <w:jc w:val="left"/>
        <w:rPr>
          <w:rFonts w:asciiTheme="minorHAnsi" w:hAnsiTheme="minorHAnsi" w:cstheme="minorHAnsi"/>
          <w:color w:val="000000"/>
          <w:lang w:eastAsia="en-US"/>
        </w:rPr>
      </w:pPr>
    </w:p>
    <w:p w14:paraId="458E793B" w14:textId="77777777" w:rsidR="00D506DE" w:rsidRDefault="00D506DE" w:rsidP="00B62189">
      <w:pPr>
        <w:rPr>
          <w:rFonts w:asciiTheme="minorHAnsi" w:hAnsiTheme="minorHAnsi" w:cstheme="minorHAnsi"/>
        </w:rPr>
      </w:pPr>
      <w:r w:rsidRPr="00843130">
        <w:rPr>
          <w:rFonts w:asciiTheme="minorHAnsi" w:hAnsiTheme="minorHAnsi" w:cstheme="minorHAnsi"/>
        </w:rPr>
        <w:t>În cadrul proiectului pot exista și activități ne-eligibile, cu condiția ca acestea să aibe legătură cu realizarea obiectivelor proiectului, cheltuielile aferente să fie incluse în categoria cheltuililor ne-eligibile. Realizarea activităților ne-eligibile în cadrul proiectului sunt în responsabilitatea exclusivă a solicitantului care se va asigura de respectarea legislatiei in vigoare pentru realizarea lor.</w:t>
      </w:r>
    </w:p>
    <w:p w14:paraId="05CDA06F" w14:textId="77777777" w:rsidR="004D1CA7" w:rsidRDefault="004D1CA7" w:rsidP="00B62189">
      <w:pPr>
        <w:rPr>
          <w:rFonts w:asciiTheme="minorHAnsi" w:hAnsiTheme="minorHAnsi" w:cstheme="minorHAnsi"/>
        </w:rPr>
      </w:pPr>
    </w:p>
    <w:p w14:paraId="3C906731" w14:textId="77777777" w:rsidR="004D1CA7" w:rsidRPr="00843130" w:rsidRDefault="004D1CA7" w:rsidP="00B62189">
      <w:pPr>
        <w:rPr>
          <w:rFonts w:asciiTheme="minorHAnsi" w:hAnsiTheme="minorHAnsi" w:cstheme="minorHAnsi"/>
        </w:rPr>
      </w:pPr>
    </w:p>
    <w:p w14:paraId="0AD3845E" w14:textId="77777777" w:rsidR="006A607A" w:rsidRPr="00843130" w:rsidRDefault="006A607A" w:rsidP="00B62189">
      <w:pPr>
        <w:widowControl w:val="0"/>
        <w:autoSpaceDE w:val="0"/>
        <w:autoSpaceDN w:val="0"/>
        <w:adjustRightInd w:val="0"/>
        <w:rPr>
          <w:rFonts w:asciiTheme="minorHAnsi" w:hAnsiTheme="minorHAnsi" w:cstheme="minorHAnsi"/>
          <w:color w:val="FF0000"/>
          <w:spacing w:val="-6"/>
          <w:highlight w:val="lightGray"/>
        </w:rPr>
      </w:pPr>
    </w:p>
    <w:p w14:paraId="6F89BB26" w14:textId="77777777" w:rsidR="0010164D" w:rsidRPr="00843130" w:rsidRDefault="00007C41" w:rsidP="00295908">
      <w:pPr>
        <w:pStyle w:val="Heading1"/>
        <w:spacing w:before="0" w:after="0"/>
        <w:rPr>
          <w:rFonts w:asciiTheme="minorHAnsi" w:hAnsiTheme="minorHAnsi" w:cstheme="minorHAnsi"/>
          <w:sz w:val="22"/>
          <w:szCs w:val="22"/>
          <w:lang w:eastAsia="en-US"/>
        </w:rPr>
      </w:pPr>
      <w:bookmarkStart w:id="187" w:name="_Toc134607648"/>
      <w:bookmarkStart w:id="188" w:name="_Toc135666790"/>
      <w:bookmarkStart w:id="189" w:name="_Toc147306165"/>
      <w:bookmarkStart w:id="190" w:name="_Toc411343621"/>
      <w:r w:rsidRPr="00843130">
        <w:rPr>
          <w:rFonts w:asciiTheme="minorHAnsi" w:hAnsiTheme="minorHAnsi" w:cstheme="minorHAnsi"/>
          <w:sz w:val="22"/>
          <w:szCs w:val="22"/>
          <w:lang w:eastAsia="en-US"/>
        </w:rPr>
        <w:t xml:space="preserve">5.3. </w:t>
      </w:r>
      <w:r w:rsidR="0010164D" w:rsidRPr="00843130">
        <w:rPr>
          <w:rFonts w:asciiTheme="minorHAnsi" w:hAnsiTheme="minorHAnsi" w:cstheme="minorHAnsi"/>
          <w:sz w:val="22"/>
          <w:szCs w:val="22"/>
          <w:lang w:eastAsia="en-US"/>
        </w:rPr>
        <w:t>Eligibilitatea cheltuielilor</w:t>
      </w:r>
      <w:bookmarkEnd w:id="187"/>
      <w:bookmarkEnd w:id="188"/>
      <w:bookmarkEnd w:id="189"/>
    </w:p>
    <w:p w14:paraId="11DD9911" w14:textId="77777777" w:rsidR="004326B0" w:rsidRPr="00843130" w:rsidRDefault="004326B0" w:rsidP="00B62189">
      <w:pPr>
        <w:rPr>
          <w:rFonts w:asciiTheme="minorHAnsi" w:hAnsiTheme="minorHAnsi" w:cstheme="minorHAnsi"/>
        </w:rPr>
      </w:pPr>
    </w:p>
    <w:p w14:paraId="7D45E92E" w14:textId="77777777" w:rsidR="00D506DE" w:rsidRPr="00843130" w:rsidRDefault="00D506DE" w:rsidP="00B62189">
      <w:pPr>
        <w:rPr>
          <w:rFonts w:asciiTheme="minorHAnsi" w:hAnsiTheme="minorHAnsi" w:cstheme="minorHAnsi"/>
        </w:rPr>
      </w:pPr>
      <w:r w:rsidRPr="00843130">
        <w:rPr>
          <w:rFonts w:asciiTheme="minorHAnsi" w:hAnsiTheme="minorHAnsi" w:cstheme="minorHAnsi"/>
        </w:rPr>
        <w:t>Corectitudinea, coerența documentelor și informațiilor financiare precum și justificarea acestora este esențială în procesul de evaluare și selecție. În completarea bugetului cererii de finanțare se va avea în vedere aplicarea standardelor de cost, acolo unde acestea există, precum și justificarea costurilor bugetate la nivelul prețului pieței, anexându-se documente justificative în acest sens. De asemenea, se va lua în calcul contribuţia proprie a solicitantului la realizarea proiectului, care reprezintă diferenţa dintre valoarea totală a proiectului şi valoarea finanţării nerambursabile/rambursabile acordate.</w:t>
      </w:r>
    </w:p>
    <w:p w14:paraId="7E0F78E7" w14:textId="77777777" w:rsidR="00D506DE" w:rsidRPr="00843130" w:rsidRDefault="00D506DE" w:rsidP="00B62189">
      <w:pPr>
        <w:rPr>
          <w:rFonts w:asciiTheme="minorHAnsi" w:hAnsiTheme="minorHAnsi" w:cstheme="minorHAnsi"/>
        </w:rPr>
      </w:pPr>
      <w:r w:rsidRPr="00843130">
        <w:rPr>
          <w:rFonts w:asciiTheme="minorHAnsi" w:hAnsiTheme="minorHAnsi" w:cstheme="minorHAnsi"/>
        </w:rPr>
        <w:t>Dacă pe parcursul implementării proiectelor vor fi înregistrate economii, acestea vor putea fi utilizate în cadrul aceluiași proiect numai cu respectarea prevederilor contractuale. Noţiunea de economii este definită  în cadrul contractelor de finanţare.</w:t>
      </w:r>
    </w:p>
    <w:p w14:paraId="329E250A" w14:textId="77777777" w:rsidR="004D7068" w:rsidRPr="00843130" w:rsidRDefault="004D7068" w:rsidP="00B62189">
      <w:pPr>
        <w:widowControl w:val="0"/>
        <w:rPr>
          <w:rFonts w:asciiTheme="minorHAnsi" w:hAnsiTheme="minorHAnsi" w:cstheme="minorHAnsi"/>
          <w:color w:val="FF0000"/>
        </w:rPr>
      </w:pPr>
    </w:p>
    <w:p w14:paraId="77FFB27E" w14:textId="77777777" w:rsidR="0010164D" w:rsidRPr="00843130" w:rsidRDefault="0010164D" w:rsidP="00B62189">
      <w:pPr>
        <w:pStyle w:val="Heading3"/>
        <w:spacing w:before="0"/>
        <w:rPr>
          <w:rFonts w:asciiTheme="minorHAnsi" w:eastAsia="SimSun" w:hAnsiTheme="minorHAnsi" w:cstheme="minorHAnsi"/>
          <w:b/>
          <w:color w:val="auto"/>
          <w:sz w:val="22"/>
          <w:szCs w:val="22"/>
        </w:rPr>
      </w:pPr>
      <w:bookmarkStart w:id="191" w:name="_Toc134607649"/>
      <w:bookmarkStart w:id="192" w:name="_Toc135666791"/>
      <w:bookmarkStart w:id="193" w:name="_Toc147306166"/>
      <w:bookmarkEnd w:id="190"/>
      <w:r w:rsidRPr="00843130">
        <w:rPr>
          <w:rFonts w:asciiTheme="minorHAnsi" w:eastAsia="SimSun" w:hAnsiTheme="minorHAnsi" w:cstheme="minorHAnsi"/>
          <w:b/>
          <w:color w:val="auto"/>
          <w:sz w:val="22"/>
          <w:szCs w:val="22"/>
        </w:rPr>
        <w:t>5.3.1.</w:t>
      </w:r>
      <w:r w:rsidRPr="00843130">
        <w:rPr>
          <w:rFonts w:asciiTheme="minorHAnsi" w:eastAsia="SimSun" w:hAnsiTheme="minorHAnsi" w:cstheme="minorHAnsi"/>
          <w:b/>
          <w:color w:val="auto"/>
          <w:sz w:val="22"/>
          <w:szCs w:val="22"/>
        </w:rPr>
        <w:tab/>
        <w:t>Baza legală pentru stabilirea eligibilită</w:t>
      </w:r>
      <w:r w:rsidR="00712ECC" w:rsidRPr="00843130">
        <w:rPr>
          <w:rFonts w:asciiTheme="minorHAnsi" w:eastAsia="SimSun" w:hAnsiTheme="minorHAnsi" w:cstheme="minorHAnsi"/>
          <w:b/>
          <w:color w:val="auto"/>
          <w:sz w:val="22"/>
          <w:szCs w:val="22"/>
        </w:rPr>
        <w:t>ț</w:t>
      </w:r>
      <w:r w:rsidRPr="00843130">
        <w:rPr>
          <w:rFonts w:asciiTheme="minorHAnsi" w:eastAsia="SimSun" w:hAnsiTheme="minorHAnsi" w:cstheme="minorHAnsi"/>
          <w:b/>
          <w:color w:val="auto"/>
          <w:sz w:val="22"/>
          <w:szCs w:val="22"/>
        </w:rPr>
        <w:t>ii cheltuielilor</w:t>
      </w:r>
      <w:bookmarkEnd w:id="191"/>
      <w:bookmarkEnd w:id="192"/>
      <w:bookmarkEnd w:id="193"/>
    </w:p>
    <w:p w14:paraId="276F7F04" w14:textId="77777777" w:rsidR="009B24EB" w:rsidRPr="00843130" w:rsidRDefault="009B24EB" w:rsidP="00B62189">
      <w:pPr>
        <w:widowControl w:val="0"/>
        <w:rPr>
          <w:rFonts w:asciiTheme="minorHAnsi" w:eastAsia="Calibri" w:hAnsiTheme="minorHAnsi" w:cstheme="minorHAnsi"/>
          <w:color w:val="FF0000"/>
        </w:rPr>
      </w:pPr>
    </w:p>
    <w:p w14:paraId="7B687E03" w14:textId="77777777" w:rsidR="007D31BB" w:rsidRPr="00843130" w:rsidRDefault="007D31BB" w:rsidP="00B62189">
      <w:pPr>
        <w:widowControl w:val="0"/>
        <w:ind w:left="360"/>
        <w:contextualSpacing/>
        <w:rPr>
          <w:rFonts w:asciiTheme="minorHAnsi" w:eastAsia="Calibri" w:hAnsiTheme="minorHAnsi" w:cstheme="minorHAnsi"/>
        </w:rPr>
      </w:pPr>
      <w:r w:rsidRPr="00843130">
        <w:rPr>
          <w:rFonts w:asciiTheme="minorHAnsi" w:eastAsia="Calibri" w:hAnsiTheme="minorHAnsi" w:cstheme="minorHAnsi"/>
        </w:rPr>
        <w:t>Baza legală pentru stabilirea eligibilită</w:t>
      </w:r>
      <w:r w:rsidR="00712ECC" w:rsidRPr="00843130">
        <w:rPr>
          <w:rFonts w:asciiTheme="minorHAnsi" w:eastAsia="Calibri" w:hAnsiTheme="minorHAnsi" w:cstheme="minorHAnsi"/>
        </w:rPr>
        <w:t>ț</w:t>
      </w:r>
      <w:r w:rsidRPr="00843130">
        <w:rPr>
          <w:rFonts w:asciiTheme="minorHAnsi" w:eastAsia="Calibri" w:hAnsiTheme="minorHAnsi" w:cstheme="minorHAnsi"/>
        </w:rPr>
        <w:t>ii cheltuielilor:</w:t>
      </w:r>
    </w:p>
    <w:p w14:paraId="72B736D1" w14:textId="77777777" w:rsidR="007D31BB" w:rsidRPr="00843130" w:rsidRDefault="007D31BB" w:rsidP="004D2D4F">
      <w:pPr>
        <w:pStyle w:val="ListParagraph"/>
        <w:widowControl w:val="0"/>
        <w:numPr>
          <w:ilvl w:val="0"/>
          <w:numId w:val="21"/>
        </w:numPr>
        <w:ind w:left="1077" w:hanging="357"/>
        <w:rPr>
          <w:rFonts w:asciiTheme="minorHAnsi" w:hAnsiTheme="minorHAnsi" w:cstheme="minorHAnsi"/>
          <w:sz w:val="22"/>
          <w:szCs w:val="22"/>
          <w:lang w:val="ro-RO"/>
        </w:rPr>
      </w:pPr>
      <w:r w:rsidRPr="00843130">
        <w:rPr>
          <w:rFonts w:asciiTheme="minorHAnsi" w:hAnsiTheme="minorHAnsi" w:cstheme="minorHAnsi"/>
          <w:sz w:val="22"/>
          <w:szCs w:val="22"/>
          <w:lang w:val="ro-RO"/>
        </w:rPr>
        <w:t>Regulamentul (UE, EURATOM) nr. 2020/2093 al Consiliului din 17 decembrie 2020 de stabilire a cadrului financiar multianual pentru perioada 2021 – 2027</w:t>
      </w:r>
    </w:p>
    <w:p w14:paraId="79BEE855" w14:textId="77777777" w:rsidR="007D31BB" w:rsidRPr="00843130" w:rsidRDefault="007D31BB" w:rsidP="004D2D4F">
      <w:pPr>
        <w:pStyle w:val="ListParagraph"/>
        <w:widowControl w:val="0"/>
        <w:numPr>
          <w:ilvl w:val="0"/>
          <w:numId w:val="21"/>
        </w:numPr>
        <w:ind w:left="1077" w:hanging="357"/>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Regulamentul (UE, EURATOM) nr. 2018/1046 al al Parlamentului European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al Consiliului din 18 iulie 2018 privind normele financiare aplicabile bugetului general al Uniunii, de modificare a Regulamentelor (UE) nr. 1296/2013, (UE) nr. 1301/2013, (UE) nr. 1303/2013, (UE) nr. 1304/2013, (UE) nr. 1309/2013, (UE) nr. 1316/2013, (UE) nr. 223/2014, (UE) nr. 283/2014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a Deciziei nr. 541/2014/UE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de abrogare a Regulamentului (UE, Euratom) nr. 966/2012 ;</w:t>
      </w:r>
    </w:p>
    <w:p w14:paraId="2BE40130" w14:textId="77777777" w:rsidR="007D31BB" w:rsidRPr="00843130" w:rsidRDefault="007D31BB" w:rsidP="004D2D4F">
      <w:pPr>
        <w:pStyle w:val="ListParagraph"/>
        <w:widowControl w:val="0"/>
        <w:numPr>
          <w:ilvl w:val="0"/>
          <w:numId w:val="21"/>
        </w:numPr>
        <w:ind w:left="1077" w:hanging="357"/>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Regulamentul (UE) 2021/1060 al Parlamentului European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al Consiliului din 24 iunie 2021 de stabilire a dispozi</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iilor comune privind Fondul </w:t>
      </w:r>
      <w:r w:rsidR="00705FA6" w:rsidRPr="00843130">
        <w:rPr>
          <w:rFonts w:asciiTheme="minorHAnsi" w:hAnsiTheme="minorHAnsi" w:cstheme="minorHAnsi"/>
          <w:sz w:val="22"/>
          <w:szCs w:val="22"/>
          <w:lang w:val="ro-RO"/>
        </w:rPr>
        <w:t>E</w:t>
      </w:r>
      <w:r w:rsidRPr="00843130">
        <w:rPr>
          <w:rFonts w:asciiTheme="minorHAnsi" w:hAnsiTheme="minorHAnsi" w:cstheme="minorHAnsi"/>
          <w:sz w:val="22"/>
          <w:szCs w:val="22"/>
          <w:lang w:val="ro-RO"/>
        </w:rPr>
        <w:t xml:space="preserve">uropean de </w:t>
      </w:r>
      <w:r w:rsidR="00705FA6" w:rsidRPr="00843130">
        <w:rPr>
          <w:rFonts w:asciiTheme="minorHAnsi" w:hAnsiTheme="minorHAnsi" w:cstheme="minorHAnsi"/>
          <w:sz w:val="22"/>
          <w:szCs w:val="22"/>
          <w:lang w:val="ro-RO"/>
        </w:rPr>
        <w:t>D</w:t>
      </w:r>
      <w:r w:rsidRPr="00843130">
        <w:rPr>
          <w:rFonts w:asciiTheme="minorHAnsi" w:hAnsiTheme="minorHAnsi" w:cstheme="minorHAnsi"/>
          <w:sz w:val="22"/>
          <w:szCs w:val="22"/>
          <w:lang w:val="ro-RO"/>
        </w:rPr>
        <w:t xml:space="preserve">ezvoltare </w:t>
      </w:r>
      <w:r w:rsidR="00705FA6" w:rsidRPr="00843130">
        <w:rPr>
          <w:rFonts w:asciiTheme="minorHAnsi" w:hAnsiTheme="minorHAnsi" w:cstheme="minorHAnsi"/>
          <w:sz w:val="22"/>
          <w:szCs w:val="22"/>
          <w:lang w:val="ro-RO"/>
        </w:rPr>
        <w:t>R</w:t>
      </w:r>
      <w:r w:rsidRPr="00843130">
        <w:rPr>
          <w:rFonts w:asciiTheme="minorHAnsi" w:hAnsiTheme="minorHAnsi" w:cstheme="minorHAnsi"/>
          <w:sz w:val="22"/>
          <w:szCs w:val="22"/>
          <w:lang w:val="ro-RO"/>
        </w:rPr>
        <w:t xml:space="preserve">egională, Fondul </w:t>
      </w:r>
      <w:r w:rsidR="00705FA6" w:rsidRPr="00843130">
        <w:rPr>
          <w:rFonts w:asciiTheme="minorHAnsi" w:hAnsiTheme="minorHAnsi" w:cstheme="minorHAnsi"/>
          <w:sz w:val="22"/>
          <w:szCs w:val="22"/>
          <w:lang w:val="ro-RO"/>
        </w:rPr>
        <w:t>S</w:t>
      </w:r>
      <w:r w:rsidRPr="00843130">
        <w:rPr>
          <w:rFonts w:asciiTheme="minorHAnsi" w:hAnsiTheme="minorHAnsi" w:cstheme="minorHAnsi"/>
          <w:sz w:val="22"/>
          <w:szCs w:val="22"/>
          <w:lang w:val="ro-RO"/>
        </w:rPr>
        <w:t xml:space="preserve">ocial </w:t>
      </w:r>
      <w:r w:rsidR="00705FA6" w:rsidRPr="00843130">
        <w:rPr>
          <w:rFonts w:asciiTheme="minorHAnsi" w:hAnsiTheme="minorHAnsi" w:cstheme="minorHAnsi"/>
          <w:sz w:val="22"/>
          <w:szCs w:val="22"/>
          <w:lang w:val="ro-RO"/>
        </w:rPr>
        <w:t>E</w:t>
      </w:r>
      <w:r w:rsidRPr="00843130">
        <w:rPr>
          <w:rFonts w:asciiTheme="minorHAnsi" w:hAnsiTheme="minorHAnsi" w:cstheme="minorHAnsi"/>
          <w:sz w:val="22"/>
          <w:szCs w:val="22"/>
          <w:lang w:val="ro-RO"/>
        </w:rPr>
        <w:t xml:space="preserve">uropean Plus, Fondul de </w:t>
      </w:r>
      <w:r w:rsidR="00705FA6" w:rsidRPr="00843130">
        <w:rPr>
          <w:rFonts w:asciiTheme="minorHAnsi" w:hAnsiTheme="minorHAnsi" w:cstheme="minorHAnsi"/>
          <w:sz w:val="22"/>
          <w:szCs w:val="22"/>
          <w:lang w:val="ro-RO"/>
        </w:rPr>
        <w:t>C</w:t>
      </w:r>
      <w:r w:rsidRPr="00843130">
        <w:rPr>
          <w:rFonts w:asciiTheme="minorHAnsi" w:hAnsiTheme="minorHAnsi" w:cstheme="minorHAnsi"/>
          <w:sz w:val="22"/>
          <w:szCs w:val="22"/>
          <w:lang w:val="ro-RO"/>
        </w:rPr>
        <w:t xml:space="preserve">oeziune, Fondul pentru o </w:t>
      </w:r>
      <w:r w:rsidR="00705FA6" w:rsidRPr="00843130">
        <w:rPr>
          <w:rFonts w:asciiTheme="minorHAnsi" w:hAnsiTheme="minorHAnsi" w:cstheme="minorHAnsi"/>
          <w:sz w:val="22"/>
          <w:szCs w:val="22"/>
          <w:lang w:val="ro-RO"/>
        </w:rPr>
        <w:t>T</w:t>
      </w:r>
      <w:r w:rsidRPr="00843130">
        <w:rPr>
          <w:rFonts w:asciiTheme="minorHAnsi" w:hAnsiTheme="minorHAnsi" w:cstheme="minorHAnsi"/>
          <w:sz w:val="22"/>
          <w:szCs w:val="22"/>
          <w:lang w:val="ro-RO"/>
        </w:rPr>
        <w:t>ranzi</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 </w:t>
      </w:r>
      <w:r w:rsidR="00705FA6" w:rsidRPr="00843130">
        <w:rPr>
          <w:rFonts w:asciiTheme="minorHAnsi" w:hAnsiTheme="minorHAnsi" w:cstheme="minorHAnsi"/>
          <w:sz w:val="22"/>
          <w:szCs w:val="22"/>
          <w:lang w:val="ro-RO"/>
        </w:rPr>
        <w:t>J</w:t>
      </w:r>
      <w:r w:rsidRPr="00843130">
        <w:rPr>
          <w:rFonts w:asciiTheme="minorHAnsi" w:hAnsiTheme="minorHAnsi" w:cstheme="minorHAnsi"/>
          <w:sz w:val="22"/>
          <w:szCs w:val="22"/>
          <w:lang w:val="ro-RO"/>
        </w:rPr>
        <w:t xml:space="preserve">ustă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Fondul </w:t>
      </w:r>
      <w:r w:rsidR="00705FA6" w:rsidRPr="00843130">
        <w:rPr>
          <w:rFonts w:asciiTheme="minorHAnsi" w:hAnsiTheme="minorHAnsi" w:cstheme="minorHAnsi"/>
          <w:sz w:val="22"/>
          <w:szCs w:val="22"/>
          <w:lang w:val="ro-RO"/>
        </w:rPr>
        <w:t>E</w:t>
      </w:r>
      <w:r w:rsidRPr="00843130">
        <w:rPr>
          <w:rFonts w:asciiTheme="minorHAnsi" w:hAnsiTheme="minorHAnsi" w:cstheme="minorHAnsi"/>
          <w:sz w:val="22"/>
          <w:szCs w:val="22"/>
          <w:lang w:val="ro-RO"/>
        </w:rPr>
        <w:t xml:space="preserve">uropean pentru </w:t>
      </w:r>
      <w:r w:rsidR="00705FA6" w:rsidRPr="00843130">
        <w:rPr>
          <w:rFonts w:asciiTheme="minorHAnsi" w:hAnsiTheme="minorHAnsi" w:cstheme="minorHAnsi"/>
          <w:sz w:val="22"/>
          <w:szCs w:val="22"/>
          <w:lang w:val="ro-RO"/>
        </w:rPr>
        <w:t>A</w:t>
      </w:r>
      <w:r w:rsidRPr="00843130">
        <w:rPr>
          <w:rFonts w:asciiTheme="minorHAnsi" w:hAnsiTheme="minorHAnsi" w:cstheme="minorHAnsi"/>
          <w:sz w:val="22"/>
          <w:szCs w:val="22"/>
          <w:lang w:val="ro-RO"/>
        </w:rPr>
        <w:t xml:space="preserve">faceri </w:t>
      </w:r>
      <w:r w:rsidR="00705FA6" w:rsidRPr="00843130">
        <w:rPr>
          <w:rFonts w:asciiTheme="minorHAnsi" w:hAnsiTheme="minorHAnsi" w:cstheme="minorHAnsi"/>
          <w:sz w:val="22"/>
          <w:szCs w:val="22"/>
          <w:lang w:val="ro-RO"/>
        </w:rPr>
        <w:t>M</w:t>
      </w:r>
      <w:r w:rsidRPr="00843130">
        <w:rPr>
          <w:rFonts w:asciiTheme="minorHAnsi" w:hAnsiTheme="minorHAnsi" w:cstheme="minorHAnsi"/>
          <w:sz w:val="22"/>
          <w:szCs w:val="22"/>
          <w:lang w:val="ro-RO"/>
        </w:rPr>
        <w:t xml:space="preserve">aritime, </w:t>
      </w:r>
      <w:r w:rsidR="00705FA6" w:rsidRPr="00843130">
        <w:rPr>
          <w:rFonts w:asciiTheme="minorHAnsi" w:hAnsiTheme="minorHAnsi" w:cstheme="minorHAnsi"/>
          <w:sz w:val="22"/>
          <w:szCs w:val="22"/>
          <w:lang w:val="ro-RO"/>
        </w:rPr>
        <w:t>P</w:t>
      </w:r>
      <w:r w:rsidRPr="00843130">
        <w:rPr>
          <w:rFonts w:asciiTheme="minorHAnsi" w:hAnsiTheme="minorHAnsi" w:cstheme="minorHAnsi"/>
          <w:sz w:val="22"/>
          <w:szCs w:val="22"/>
          <w:lang w:val="ro-RO"/>
        </w:rPr>
        <w:t xml:space="preserve">escuit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w:t>
      </w:r>
      <w:r w:rsidR="00705FA6" w:rsidRPr="00843130">
        <w:rPr>
          <w:rFonts w:asciiTheme="minorHAnsi" w:hAnsiTheme="minorHAnsi" w:cstheme="minorHAnsi"/>
          <w:sz w:val="22"/>
          <w:szCs w:val="22"/>
          <w:lang w:val="ro-RO"/>
        </w:rPr>
        <w:t>A</w:t>
      </w:r>
      <w:r w:rsidRPr="00843130">
        <w:rPr>
          <w:rFonts w:asciiTheme="minorHAnsi" w:hAnsiTheme="minorHAnsi" w:cstheme="minorHAnsi"/>
          <w:sz w:val="22"/>
          <w:szCs w:val="22"/>
          <w:lang w:val="ro-RO"/>
        </w:rPr>
        <w:t xml:space="preserve">cvacultură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de </w:t>
      </w:r>
      <w:r w:rsidR="00705FA6" w:rsidRPr="00843130">
        <w:rPr>
          <w:rFonts w:asciiTheme="minorHAnsi" w:hAnsiTheme="minorHAnsi" w:cstheme="minorHAnsi"/>
          <w:sz w:val="22"/>
          <w:szCs w:val="22"/>
          <w:lang w:val="ro-RO"/>
        </w:rPr>
        <w:t>s</w:t>
      </w:r>
      <w:r w:rsidRPr="00843130">
        <w:rPr>
          <w:rFonts w:asciiTheme="minorHAnsi" w:hAnsiTheme="minorHAnsi" w:cstheme="minorHAnsi"/>
          <w:sz w:val="22"/>
          <w:szCs w:val="22"/>
          <w:lang w:val="ro-RO"/>
        </w:rPr>
        <w:t xml:space="preserve">tabilire a </w:t>
      </w:r>
      <w:r w:rsidR="00705FA6" w:rsidRPr="00843130">
        <w:rPr>
          <w:rFonts w:asciiTheme="minorHAnsi" w:hAnsiTheme="minorHAnsi" w:cstheme="minorHAnsi"/>
          <w:sz w:val="22"/>
          <w:szCs w:val="22"/>
          <w:lang w:val="ro-RO"/>
        </w:rPr>
        <w:t>n</w:t>
      </w:r>
      <w:r w:rsidRPr="00843130">
        <w:rPr>
          <w:rFonts w:asciiTheme="minorHAnsi" w:hAnsiTheme="minorHAnsi" w:cstheme="minorHAnsi"/>
          <w:sz w:val="22"/>
          <w:szCs w:val="22"/>
          <w:lang w:val="ro-RO"/>
        </w:rPr>
        <w:t xml:space="preserve">ormelor financiare aplicabile acestor fonduri, precum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w:t>
      </w:r>
      <w:r w:rsidR="00705FA6" w:rsidRPr="00843130">
        <w:rPr>
          <w:rFonts w:asciiTheme="minorHAnsi" w:hAnsiTheme="minorHAnsi" w:cstheme="minorHAnsi"/>
          <w:sz w:val="22"/>
          <w:szCs w:val="22"/>
          <w:lang w:val="ro-RO"/>
        </w:rPr>
        <w:t xml:space="preserve"> </w:t>
      </w:r>
      <w:r w:rsidRPr="00843130">
        <w:rPr>
          <w:rFonts w:asciiTheme="minorHAnsi" w:hAnsiTheme="minorHAnsi" w:cstheme="minorHAnsi"/>
          <w:sz w:val="22"/>
          <w:szCs w:val="22"/>
          <w:lang w:val="ro-RO"/>
        </w:rPr>
        <w:t xml:space="preserve">Fondului pentru </w:t>
      </w:r>
      <w:r w:rsidR="00705FA6" w:rsidRPr="00843130">
        <w:rPr>
          <w:rFonts w:asciiTheme="minorHAnsi" w:hAnsiTheme="minorHAnsi" w:cstheme="minorHAnsi"/>
          <w:sz w:val="22"/>
          <w:szCs w:val="22"/>
          <w:lang w:val="ro-RO"/>
        </w:rPr>
        <w:t>A</w:t>
      </w:r>
      <w:r w:rsidRPr="00843130">
        <w:rPr>
          <w:rFonts w:asciiTheme="minorHAnsi" w:hAnsiTheme="minorHAnsi" w:cstheme="minorHAnsi"/>
          <w:sz w:val="22"/>
          <w:szCs w:val="22"/>
          <w:lang w:val="ro-RO"/>
        </w:rPr>
        <w:t xml:space="preserve">zil, </w:t>
      </w:r>
      <w:r w:rsidR="00705FA6" w:rsidRPr="00843130">
        <w:rPr>
          <w:rFonts w:asciiTheme="minorHAnsi" w:hAnsiTheme="minorHAnsi" w:cstheme="minorHAnsi"/>
          <w:sz w:val="22"/>
          <w:szCs w:val="22"/>
          <w:lang w:val="ro-RO"/>
        </w:rPr>
        <w:t>M</w:t>
      </w:r>
      <w:r w:rsidRPr="00843130">
        <w:rPr>
          <w:rFonts w:asciiTheme="minorHAnsi" w:hAnsiTheme="minorHAnsi" w:cstheme="minorHAnsi"/>
          <w:sz w:val="22"/>
          <w:szCs w:val="22"/>
          <w:lang w:val="ro-RO"/>
        </w:rPr>
        <w:t>igra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w:t>
      </w:r>
      <w:r w:rsidR="00705FA6" w:rsidRPr="00843130">
        <w:rPr>
          <w:rFonts w:asciiTheme="minorHAnsi" w:hAnsiTheme="minorHAnsi" w:cstheme="minorHAnsi"/>
          <w:sz w:val="22"/>
          <w:szCs w:val="22"/>
          <w:lang w:val="ro-RO"/>
        </w:rPr>
        <w:t>I</w:t>
      </w:r>
      <w:r w:rsidRPr="00843130">
        <w:rPr>
          <w:rFonts w:asciiTheme="minorHAnsi" w:hAnsiTheme="minorHAnsi" w:cstheme="minorHAnsi"/>
          <w:sz w:val="22"/>
          <w:szCs w:val="22"/>
          <w:lang w:val="ro-RO"/>
        </w:rPr>
        <w:t xml:space="preserve">ntegrare, Fondului pentru </w:t>
      </w:r>
      <w:r w:rsidR="00705FA6" w:rsidRPr="00843130">
        <w:rPr>
          <w:rFonts w:asciiTheme="minorHAnsi" w:hAnsiTheme="minorHAnsi" w:cstheme="minorHAnsi"/>
          <w:sz w:val="22"/>
          <w:szCs w:val="22"/>
          <w:lang w:val="ro-RO"/>
        </w:rPr>
        <w:t>S</w:t>
      </w:r>
      <w:r w:rsidRPr="00843130">
        <w:rPr>
          <w:rFonts w:asciiTheme="minorHAnsi" w:hAnsiTheme="minorHAnsi" w:cstheme="minorHAnsi"/>
          <w:sz w:val="22"/>
          <w:szCs w:val="22"/>
          <w:lang w:val="ro-RO"/>
        </w:rPr>
        <w:t xml:space="preserve">ecuritate </w:t>
      </w:r>
      <w:r w:rsidR="00705FA6" w:rsidRPr="00843130">
        <w:rPr>
          <w:rFonts w:asciiTheme="minorHAnsi" w:hAnsiTheme="minorHAnsi" w:cstheme="minorHAnsi"/>
          <w:sz w:val="22"/>
          <w:szCs w:val="22"/>
          <w:lang w:val="ro-RO"/>
        </w:rPr>
        <w:t>I</w:t>
      </w:r>
      <w:r w:rsidRPr="00843130">
        <w:rPr>
          <w:rFonts w:asciiTheme="minorHAnsi" w:hAnsiTheme="minorHAnsi" w:cstheme="minorHAnsi"/>
          <w:sz w:val="22"/>
          <w:szCs w:val="22"/>
          <w:lang w:val="ro-RO"/>
        </w:rPr>
        <w:t xml:space="preserve">nternă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Instrumentului de </w:t>
      </w:r>
      <w:r w:rsidR="00705FA6" w:rsidRPr="00843130">
        <w:rPr>
          <w:rFonts w:asciiTheme="minorHAnsi" w:hAnsiTheme="minorHAnsi" w:cstheme="minorHAnsi"/>
          <w:sz w:val="22"/>
          <w:szCs w:val="22"/>
          <w:lang w:val="ro-RO"/>
        </w:rPr>
        <w:t>S</w:t>
      </w:r>
      <w:r w:rsidRPr="00843130">
        <w:rPr>
          <w:rFonts w:asciiTheme="minorHAnsi" w:hAnsiTheme="minorHAnsi" w:cstheme="minorHAnsi"/>
          <w:sz w:val="22"/>
          <w:szCs w:val="22"/>
          <w:lang w:val="ro-RO"/>
        </w:rPr>
        <w:t xml:space="preserve">prijin </w:t>
      </w:r>
      <w:r w:rsidR="00705FA6" w:rsidRPr="00843130">
        <w:rPr>
          <w:rFonts w:asciiTheme="minorHAnsi" w:hAnsiTheme="minorHAnsi" w:cstheme="minorHAnsi"/>
          <w:sz w:val="22"/>
          <w:szCs w:val="22"/>
          <w:lang w:val="ro-RO"/>
        </w:rPr>
        <w:t>F</w:t>
      </w:r>
      <w:r w:rsidRPr="00843130">
        <w:rPr>
          <w:rFonts w:asciiTheme="minorHAnsi" w:hAnsiTheme="minorHAnsi" w:cstheme="minorHAnsi"/>
          <w:sz w:val="22"/>
          <w:szCs w:val="22"/>
          <w:lang w:val="ro-RO"/>
        </w:rPr>
        <w:t xml:space="preserve">inanciar pentru </w:t>
      </w:r>
      <w:r w:rsidR="00705FA6" w:rsidRPr="00843130">
        <w:rPr>
          <w:rFonts w:asciiTheme="minorHAnsi" w:hAnsiTheme="minorHAnsi" w:cstheme="minorHAnsi"/>
          <w:sz w:val="22"/>
          <w:szCs w:val="22"/>
          <w:lang w:val="ro-RO"/>
        </w:rPr>
        <w:t>M</w:t>
      </w:r>
      <w:r w:rsidRPr="00843130">
        <w:rPr>
          <w:rFonts w:asciiTheme="minorHAnsi" w:hAnsiTheme="minorHAnsi" w:cstheme="minorHAnsi"/>
          <w:sz w:val="22"/>
          <w:szCs w:val="22"/>
          <w:lang w:val="ro-RO"/>
        </w:rPr>
        <w:t xml:space="preserve">anagementul </w:t>
      </w:r>
      <w:r w:rsidR="00705FA6" w:rsidRPr="00843130">
        <w:rPr>
          <w:rFonts w:asciiTheme="minorHAnsi" w:hAnsiTheme="minorHAnsi" w:cstheme="minorHAnsi"/>
          <w:sz w:val="22"/>
          <w:szCs w:val="22"/>
          <w:lang w:val="ro-RO"/>
        </w:rPr>
        <w:t>F</w:t>
      </w:r>
      <w:r w:rsidRPr="00843130">
        <w:rPr>
          <w:rFonts w:asciiTheme="minorHAnsi" w:hAnsiTheme="minorHAnsi" w:cstheme="minorHAnsi"/>
          <w:sz w:val="22"/>
          <w:szCs w:val="22"/>
          <w:lang w:val="ro-RO"/>
        </w:rPr>
        <w:t xml:space="preserve">rontierelor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w:t>
      </w:r>
      <w:r w:rsidR="00705FA6" w:rsidRPr="00843130">
        <w:rPr>
          <w:rFonts w:asciiTheme="minorHAnsi" w:hAnsiTheme="minorHAnsi" w:cstheme="minorHAnsi"/>
          <w:sz w:val="22"/>
          <w:szCs w:val="22"/>
          <w:lang w:val="ro-RO"/>
        </w:rPr>
        <w:t>P</w:t>
      </w:r>
      <w:r w:rsidRPr="00843130">
        <w:rPr>
          <w:rFonts w:asciiTheme="minorHAnsi" w:hAnsiTheme="minorHAnsi" w:cstheme="minorHAnsi"/>
          <w:sz w:val="22"/>
          <w:szCs w:val="22"/>
          <w:lang w:val="ro-RO"/>
        </w:rPr>
        <w:t xml:space="preserve">olitica de </w:t>
      </w:r>
      <w:r w:rsidR="00705FA6" w:rsidRPr="00843130">
        <w:rPr>
          <w:rFonts w:asciiTheme="minorHAnsi" w:hAnsiTheme="minorHAnsi" w:cstheme="minorHAnsi"/>
          <w:sz w:val="22"/>
          <w:szCs w:val="22"/>
          <w:lang w:val="ro-RO"/>
        </w:rPr>
        <w:t>V</w:t>
      </w:r>
      <w:r w:rsidRPr="00843130">
        <w:rPr>
          <w:rFonts w:asciiTheme="minorHAnsi" w:hAnsiTheme="minorHAnsi" w:cstheme="minorHAnsi"/>
          <w:sz w:val="22"/>
          <w:szCs w:val="22"/>
          <w:lang w:val="ro-RO"/>
        </w:rPr>
        <w:t>ize;</w:t>
      </w:r>
    </w:p>
    <w:p w14:paraId="650E4F19" w14:textId="77777777" w:rsidR="007D31BB" w:rsidRPr="00843130" w:rsidRDefault="007D31BB" w:rsidP="004D2D4F">
      <w:pPr>
        <w:pStyle w:val="ListParagraph"/>
        <w:widowControl w:val="0"/>
        <w:numPr>
          <w:ilvl w:val="0"/>
          <w:numId w:val="21"/>
        </w:numPr>
        <w:ind w:left="1077" w:hanging="357"/>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Regulamentul (UE) 2021/1058 al Parlamentului European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al Consiliului din 24 iunie 2021 privind </w:t>
      </w:r>
      <w:r w:rsidR="00D53B50" w:rsidRPr="00843130">
        <w:rPr>
          <w:rFonts w:asciiTheme="minorHAnsi" w:hAnsiTheme="minorHAnsi" w:cstheme="minorHAnsi"/>
          <w:sz w:val="22"/>
          <w:szCs w:val="22"/>
          <w:lang w:val="ro-RO"/>
        </w:rPr>
        <w:t xml:space="preserve">Fondul European de Dezvoltare Regională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Fondul de </w:t>
      </w:r>
      <w:r w:rsidR="00D53B50" w:rsidRPr="00843130">
        <w:rPr>
          <w:rFonts w:asciiTheme="minorHAnsi" w:hAnsiTheme="minorHAnsi" w:cstheme="minorHAnsi"/>
          <w:sz w:val="22"/>
          <w:szCs w:val="22"/>
          <w:lang w:val="ro-RO"/>
        </w:rPr>
        <w:t>C</w:t>
      </w:r>
      <w:r w:rsidRPr="00843130">
        <w:rPr>
          <w:rFonts w:asciiTheme="minorHAnsi" w:hAnsiTheme="minorHAnsi" w:cstheme="minorHAnsi"/>
          <w:sz w:val="22"/>
          <w:szCs w:val="22"/>
          <w:lang w:val="ro-RO"/>
        </w:rPr>
        <w:t xml:space="preserve">oeziune; </w:t>
      </w:r>
    </w:p>
    <w:p w14:paraId="70FD68EA" w14:textId="77777777" w:rsidR="004326B0" w:rsidRPr="00843130" w:rsidRDefault="004326B0" w:rsidP="004D2D4F">
      <w:pPr>
        <w:numPr>
          <w:ilvl w:val="0"/>
          <w:numId w:val="21"/>
        </w:numPr>
        <w:rPr>
          <w:rFonts w:asciiTheme="minorHAnsi" w:hAnsiTheme="minorHAnsi" w:cstheme="minorHAnsi"/>
        </w:rPr>
      </w:pPr>
      <w:r w:rsidRPr="00843130">
        <w:rPr>
          <w:rFonts w:asciiTheme="minorHAnsi" w:hAnsiTheme="minorHAnsi" w:cstheme="minorHAnsi"/>
        </w:rPr>
        <w:t>REGULAMENTUL (UE) 2021/1237 AL COMISIEI din 23 iulie 2021 de modificare a Regulamentului (UE) nr. 651/2014 de declarare a anumitor categorii de ajutoare compatibile cu piața internă în aplicarea articolelor 107 și 108 din tratat</w:t>
      </w:r>
    </w:p>
    <w:p w14:paraId="44AEDC5B" w14:textId="77777777" w:rsidR="004326B0" w:rsidRPr="00843130" w:rsidRDefault="004326B0" w:rsidP="004D2D4F">
      <w:pPr>
        <w:pStyle w:val="ListParagraph"/>
        <w:numPr>
          <w:ilvl w:val="0"/>
          <w:numId w:val="21"/>
        </w:numPr>
        <w:rPr>
          <w:rFonts w:asciiTheme="minorHAnsi" w:hAnsiTheme="minorHAnsi" w:cstheme="minorHAnsi"/>
          <w:sz w:val="22"/>
          <w:szCs w:val="22"/>
          <w:lang w:val="ro-RO"/>
        </w:rPr>
      </w:pPr>
      <w:r w:rsidRPr="00843130">
        <w:rPr>
          <w:rFonts w:asciiTheme="minorHAnsi" w:hAnsiTheme="minorHAnsi" w:cstheme="minorHAnsi"/>
          <w:sz w:val="22"/>
          <w:szCs w:val="22"/>
          <w:lang w:val="ro-RO"/>
        </w:rPr>
        <w:t>Regulamentul (UE) NR. 651/2014 AL COMISIEI de declarare a anumitor categorii de ajutoare compatibile cu piaţa internă în aplicarea articolelor 107 şi 108 din tratat</w:t>
      </w:r>
    </w:p>
    <w:p w14:paraId="034878F0" w14:textId="77777777" w:rsidR="004326B0" w:rsidRPr="00843130" w:rsidRDefault="004326B0" w:rsidP="004D2D4F">
      <w:pPr>
        <w:pStyle w:val="ListParagraph"/>
        <w:widowControl w:val="0"/>
        <w:numPr>
          <w:ilvl w:val="0"/>
          <w:numId w:val="21"/>
        </w:numPr>
        <w:ind w:left="1077" w:hanging="357"/>
        <w:rPr>
          <w:rFonts w:asciiTheme="minorHAnsi" w:eastAsia="Times New Roman" w:hAnsiTheme="minorHAnsi" w:cstheme="minorHAnsi"/>
          <w:sz w:val="22"/>
          <w:szCs w:val="22"/>
          <w:lang w:val="ro-RO" w:eastAsia="ro-RO"/>
        </w:rPr>
      </w:pPr>
      <w:r w:rsidRPr="00843130">
        <w:rPr>
          <w:rFonts w:asciiTheme="minorHAnsi" w:eastAsia="Times New Roman" w:hAnsiTheme="minorHAnsi" w:cstheme="minorHAnsi"/>
          <w:sz w:val="22"/>
          <w:szCs w:val="22"/>
          <w:lang w:val="ro-RO" w:eastAsia="ro-RO"/>
        </w:rPr>
        <w:t xml:space="preserve">REGULAMENTUL (UE) 2023/1315 AL COMISIEI  din 23 iunie 2023 de modificare a Regulamentului (UE) nr. 651/2014 de declarare a anumitor categorii de ajutoare compatibile </w:t>
      </w:r>
      <w:r w:rsidRPr="00843130">
        <w:rPr>
          <w:rFonts w:asciiTheme="minorHAnsi" w:eastAsia="Times New Roman" w:hAnsiTheme="minorHAnsi" w:cstheme="minorHAnsi"/>
          <w:sz w:val="22"/>
          <w:szCs w:val="22"/>
          <w:lang w:val="ro-RO" w:eastAsia="ro-RO"/>
        </w:rPr>
        <w:lastRenderedPageBreak/>
        <w:t>cu piața internă în aplicarea articolelor 107 și 108 din tratat și a Regulamentului (UE) 2022/2473 de declarare a anumitor categorii de ajutoare acordate întreprinderilor care își desfășoară activitatea în producția, prelucrarea și comercializarea produselor pescărești și de acvacultură ca fiind compatibile cu piața internă, în aplicarea articolelor 107 și 108 din tratat</w:t>
      </w:r>
    </w:p>
    <w:p w14:paraId="0E54358E" w14:textId="77777777" w:rsidR="004326B0" w:rsidRPr="00843130" w:rsidRDefault="004326B0" w:rsidP="004D2D4F">
      <w:pPr>
        <w:pStyle w:val="ListParagraph"/>
        <w:numPr>
          <w:ilvl w:val="0"/>
          <w:numId w:val="21"/>
        </w:numPr>
        <w:rPr>
          <w:rFonts w:asciiTheme="minorHAnsi" w:eastAsia="Times New Roman" w:hAnsiTheme="minorHAnsi" w:cstheme="minorHAnsi"/>
          <w:sz w:val="22"/>
          <w:szCs w:val="22"/>
          <w:lang w:val="ro-RO" w:eastAsia="ro-RO"/>
        </w:rPr>
      </w:pPr>
      <w:r w:rsidRPr="00843130">
        <w:rPr>
          <w:rFonts w:asciiTheme="minorHAnsi" w:eastAsia="Times New Roman" w:hAnsiTheme="minorHAnsi" w:cstheme="minorHAnsi"/>
          <w:sz w:val="22"/>
          <w:szCs w:val="22"/>
          <w:lang w:val="ro-RO" w:eastAsia="ro-RO"/>
        </w:rPr>
        <w:t>Comunicarea Comisiei Europene - Orientările privind ajutoarele de stat regionale (2021/C 153) și Decizia Comisiei Europene nr. C (2021) 9750 final din 20.12.2021 de autorizare a hărții notificate a ajutoarelor de stat regionale aferente perioadei 2022-2027 pentru România</w:t>
      </w:r>
    </w:p>
    <w:p w14:paraId="4F973C10" w14:textId="77777777" w:rsidR="007D31BB" w:rsidRPr="00843130" w:rsidRDefault="00A15E49" w:rsidP="004D2D4F">
      <w:pPr>
        <w:pStyle w:val="ListParagraph"/>
        <w:widowControl w:val="0"/>
        <w:numPr>
          <w:ilvl w:val="0"/>
          <w:numId w:val="21"/>
        </w:numPr>
        <w:ind w:left="1077" w:hanging="357"/>
        <w:rPr>
          <w:rFonts w:asciiTheme="minorHAnsi" w:hAnsiTheme="minorHAnsi" w:cstheme="minorHAnsi"/>
          <w:sz w:val="22"/>
          <w:szCs w:val="22"/>
          <w:lang w:val="ro-RO"/>
        </w:rPr>
      </w:pPr>
      <w:r w:rsidRPr="00843130">
        <w:rPr>
          <w:rFonts w:asciiTheme="minorHAnsi" w:hAnsiTheme="minorHAnsi" w:cstheme="minorHAnsi"/>
          <w:sz w:val="22"/>
          <w:szCs w:val="22"/>
          <w:lang w:val="ro-RO"/>
        </w:rPr>
        <w:t>Hotărârea</w:t>
      </w:r>
      <w:r w:rsidR="007D31BB" w:rsidRPr="00843130">
        <w:rPr>
          <w:rFonts w:asciiTheme="minorHAnsi" w:hAnsiTheme="minorHAnsi" w:cstheme="minorHAnsi"/>
          <w:sz w:val="22"/>
          <w:szCs w:val="22"/>
          <w:lang w:val="ro-RO"/>
        </w:rPr>
        <w:t xml:space="preserve"> guvernului nr. 873/2022 pentru stabilirea cadrului legal privind eligibilitatea cheltuielilor efectuate de beneficiari în cadrul opera</w:t>
      </w:r>
      <w:r w:rsidR="00712ECC" w:rsidRPr="00843130">
        <w:rPr>
          <w:rFonts w:asciiTheme="minorHAnsi" w:hAnsiTheme="minorHAnsi" w:cstheme="minorHAnsi"/>
          <w:sz w:val="22"/>
          <w:szCs w:val="22"/>
          <w:lang w:val="ro-RO"/>
        </w:rPr>
        <w:t>ț</w:t>
      </w:r>
      <w:r w:rsidR="007D31BB" w:rsidRPr="00843130">
        <w:rPr>
          <w:rFonts w:asciiTheme="minorHAnsi" w:hAnsiTheme="minorHAnsi" w:cstheme="minorHAnsi"/>
          <w:sz w:val="22"/>
          <w:szCs w:val="22"/>
          <w:lang w:val="ro-RO"/>
        </w:rPr>
        <w:t>iunilor finan</w:t>
      </w:r>
      <w:r w:rsidR="00712ECC" w:rsidRPr="00843130">
        <w:rPr>
          <w:rFonts w:asciiTheme="minorHAnsi" w:hAnsiTheme="minorHAnsi" w:cstheme="minorHAnsi"/>
          <w:sz w:val="22"/>
          <w:szCs w:val="22"/>
          <w:lang w:val="ro-RO"/>
        </w:rPr>
        <w:t>ț</w:t>
      </w:r>
      <w:r w:rsidR="007D31BB" w:rsidRPr="00843130">
        <w:rPr>
          <w:rFonts w:asciiTheme="minorHAnsi" w:hAnsiTheme="minorHAnsi" w:cstheme="minorHAnsi"/>
          <w:sz w:val="22"/>
          <w:szCs w:val="22"/>
          <w:lang w:val="ro-RO"/>
        </w:rPr>
        <w:t xml:space="preserve">ate în perioada de programare 2021—2027 prin </w:t>
      </w:r>
      <w:r w:rsidR="00D53B50" w:rsidRPr="00843130">
        <w:rPr>
          <w:rFonts w:asciiTheme="minorHAnsi" w:hAnsiTheme="minorHAnsi" w:cstheme="minorHAnsi"/>
          <w:sz w:val="22"/>
          <w:szCs w:val="22"/>
          <w:lang w:val="ro-RO"/>
        </w:rPr>
        <w:t>Fondul European de Dezvoltare Regională</w:t>
      </w:r>
      <w:r w:rsidR="007D31BB" w:rsidRPr="00843130">
        <w:rPr>
          <w:rFonts w:asciiTheme="minorHAnsi" w:hAnsiTheme="minorHAnsi" w:cstheme="minorHAnsi"/>
          <w:sz w:val="22"/>
          <w:szCs w:val="22"/>
          <w:lang w:val="ro-RO"/>
        </w:rPr>
        <w:t xml:space="preserve">, Fondul </w:t>
      </w:r>
      <w:r w:rsidR="00D53B50" w:rsidRPr="00843130">
        <w:rPr>
          <w:rFonts w:asciiTheme="minorHAnsi" w:hAnsiTheme="minorHAnsi" w:cstheme="minorHAnsi"/>
          <w:sz w:val="22"/>
          <w:szCs w:val="22"/>
          <w:lang w:val="ro-RO"/>
        </w:rPr>
        <w:t>S</w:t>
      </w:r>
      <w:r w:rsidR="007D31BB" w:rsidRPr="00843130">
        <w:rPr>
          <w:rFonts w:asciiTheme="minorHAnsi" w:hAnsiTheme="minorHAnsi" w:cstheme="minorHAnsi"/>
          <w:sz w:val="22"/>
          <w:szCs w:val="22"/>
          <w:lang w:val="ro-RO"/>
        </w:rPr>
        <w:t xml:space="preserve">ocial </w:t>
      </w:r>
      <w:r w:rsidR="00D53B50" w:rsidRPr="00843130">
        <w:rPr>
          <w:rFonts w:asciiTheme="minorHAnsi" w:hAnsiTheme="minorHAnsi" w:cstheme="minorHAnsi"/>
          <w:sz w:val="22"/>
          <w:szCs w:val="22"/>
          <w:lang w:val="ro-RO"/>
        </w:rPr>
        <w:t>E</w:t>
      </w:r>
      <w:r w:rsidR="007D31BB" w:rsidRPr="00843130">
        <w:rPr>
          <w:rFonts w:asciiTheme="minorHAnsi" w:hAnsiTheme="minorHAnsi" w:cstheme="minorHAnsi"/>
          <w:sz w:val="22"/>
          <w:szCs w:val="22"/>
          <w:lang w:val="ro-RO"/>
        </w:rPr>
        <w:t xml:space="preserve">uropean Plus, Fondul de </w:t>
      </w:r>
      <w:r w:rsidR="00D53B50" w:rsidRPr="00843130">
        <w:rPr>
          <w:rFonts w:asciiTheme="minorHAnsi" w:hAnsiTheme="minorHAnsi" w:cstheme="minorHAnsi"/>
          <w:sz w:val="22"/>
          <w:szCs w:val="22"/>
          <w:lang w:val="ro-RO"/>
        </w:rPr>
        <w:t>C</w:t>
      </w:r>
      <w:r w:rsidR="007D31BB" w:rsidRPr="00843130">
        <w:rPr>
          <w:rFonts w:asciiTheme="minorHAnsi" w:hAnsiTheme="minorHAnsi" w:cstheme="minorHAnsi"/>
          <w:sz w:val="22"/>
          <w:szCs w:val="22"/>
          <w:lang w:val="ro-RO"/>
        </w:rPr>
        <w:t xml:space="preserve">oeziune </w:t>
      </w:r>
      <w:r w:rsidR="00712ECC" w:rsidRPr="00843130">
        <w:rPr>
          <w:rFonts w:asciiTheme="minorHAnsi" w:hAnsiTheme="minorHAnsi" w:cstheme="minorHAnsi"/>
          <w:sz w:val="22"/>
          <w:szCs w:val="22"/>
          <w:lang w:val="ro-RO"/>
        </w:rPr>
        <w:t>ș</w:t>
      </w:r>
      <w:r w:rsidR="007D31BB" w:rsidRPr="00843130">
        <w:rPr>
          <w:rFonts w:asciiTheme="minorHAnsi" w:hAnsiTheme="minorHAnsi" w:cstheme="minorHAnsi"/>
          <w:sz w:val="22"/>
          <w:szCs w:val="22"/>
          <w:lang w:val="ro-RO"/>
        </w:rPr>
        <w:t xml:space="preserve">i Fondul pentru o </w:t>
      </w:r>
      <w:r w:rsidR="00D53B50" w:rsidRPr="00843130">
        <w:rPr>
          <w:rFonts w:asciiTheme="minorHAnsi" w:hAnsiTheme="minorHAnsi" w:cstheme="minorHAnsi"/>
          <w:sz w:val="22"/>
          <w:szCs w:val="22"/>
          <w:lang w:val="ro-RO"/>
        </w:rPr>
        <w:t>T</w:t>
      </w:r>
      <w:r w:rsidR="007D31BB" w:rsidRPr="00843130">
        <w:rPr>
          <w:rFonts w:asciiTheme="minorHAnsi" w:hAnsiTheme="minorHAnsi" w:cstheme="minorHAnsi"/>
          <w:sz w:val="22"/>
          <w:szCs w:val="22"/>
          <w:lang w:val="ro-RO"/>
        </w:rPr>
        <w:t>ranzi</w:t>
      </w:r>
      <w:r w:rsidR="00712ECC" w:rsidRPr="00843130">
        <w:rPr>
          <w:rFonts w:asciiTheme="minorHAnsi" w:hAnsiTheme="minorHAnsi" w:cstheme="minorHAnsi"/>
          <w:sz w:val="22"/>
          <w:szCs w:val="22"/>
          <w:lang w:val="ro-RO"/>
        </w:rPr>
        <w:t>ț</w:t>
      </w:r>
      <w:r w:rsidR="007D31BB" w:rsidRPr="00843130">
        <w:rPr>
          <w:rFonts w:asciiTheme="minorHAnsi" w:hAnsiTheme="minorHAnsi" w:cstheme="minorHAnsi"/>
          <w:sz w:val="22"/>
          <w:szCs w:val="22"/>
          <w:lang w:val="ro-RO"/>
        </w:rPr>
        <w:t xml:space="preserve">ie </w:t>
      </w:r>
      <w:r w:rsidR="00D53B50" w:rsidRPr="00843130">
        <w:rPr>
          <w:rFonts w:asciiTheme="minorHAnsi" w:hAnsiTheme="minorHAnsi" w:cstheme="minorHAnsi"/>
          <w:sz w:val="22"/>
          <w:szCs w:val="22"/>
          <w:lang w:val="ro-RO"/>
        </w:rPr>
        <w:t>J</w:t>
      </w:r>
      <w:r w:rsidR="007D31BB" w:rsidRPr="00843130">
        <w:rPr>
          <w:rFonts w:asciiTheme="minorHAnsi" w:hAnsiTheme="minorHAnsi" w:cstheme="minorHAnsi"/>
          <w:sz w:val="22"/>
          <w:szCs w:val="22"/>
          <w:lang w:val="ro-RO"/>
        </w:rPr>
        <w:t>ustă.</w:t>
      </w:r>
    </w:p>
    <w:p w14:paraId="77E81A7C" w14:textId="77777777" w:rsidR="007D31BB" w:rsidRPr="00843130" w:rsidRDefault="007D31BB" w:rsidP="004D2D4F">
      <w:pPr>
        <w:pStyle w:val="ListParagraph"/>
        <w:widowControl w:val="0"/>
        <w:numPr>
          <w:ilvl w:val="0"/>
          <w:numId w:val="21"/>
        </w:numPr>
        <w:ind w:left="1077" w:hanging="357"/>
        <w:rPr>
          <w:rFonts w:asciiTheme="minorHAnsi" w:hAnsiTheme="minorHAnsi" w:cstheme="minorHAnsi"/>
          <w:sz w:val="22"/>
          <w:szCs w:val="22"/>
          <w:lang w:val="ro-RO"/>
        </w:rPr>
      </w:pPr>
      <w:r w:rsidRPr="00843130">
        <w:rPr>
          <w:rFonts w:asciiTheme="minorHAnsi" w:hAnsiTheme="minorHAnsi" w:cstheme="minorHAnsi"/>
          <w:sz w:val="22"/>
          <w:szCs w:val="22"/>
          <w:lang w:val="ro-RO"/>
        </w:rPr>
        <w:t>Ordonan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a de Urgen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ă a Guvernului nr. 133/2021 privind gestionarea financiară a fondurilor europene în perioada de programare 2021-2027 alocate României din </w:t>
      </w:r>
      <w:r w:rsidR="00D53B50" w:rsidRPr="00843130">
        <w:rPr>
          <w:rFonts w:asciiTheme="minorHAnsi" w:hAnsiTheme="minorHAnsi" w:cstheme="minorHAnsi"/>
          <w:sz w:val="22"/>
          <w:szCs w:val="22"/>
          <w:lang w:val="ro-RO"/>
        </w:rPr>
        <w:t xml:space="preserve">Fondul European de Dezvoltare Regională, Fondul Social European Plus, Fondul de Coeziune </w:t>
      </w:r>
      <w:r w:rsidR="00712ECC" w:rsidRPr="00843130">
        <w:rPr>
          <w:rFonts w:asciiTheme="minorHAnsi" w:hAnsiTheme="minorHAnsi" w:cstheme="minorHAnsi"/>
          <w:sz w:val="22"/>
          <w:szCs w:val="22"/>
          <w:lang w:val="ro-RO"/>
        </w:rPr>
        <w:t>ș</w:t>
      </w:r>
      <w:r w:rsidR="00D53B50" w:rsidRPr="00843130">
        <w:rPr>
          <w:rFonts w:asciiTheme="minorHAnsi" w:hAnsiTheme="minorHAnsi" w:cstheme="minorHAnsi"/>
          <w:sz w:val="22"/>
          <w:szCs w:val="22"/>
          <w:lang w:val="ro-RO"/>
        </w:rPr>
        <w:t>i Fondul pentru o Tranzi</w:t>
      </w:r>
      <w:r w:rsidR="00712ECC" w:rsidRPr="00843130">
        <w:rPr>
          <w:rFonts w:asciiTheme="minorHAnsi" w:hAnsiTheme="minorHAnsi" w:cstheme="minorHAnsi"/>
          <w:sz w:val="22"/>
          <w:szCs w:val="22"/>
          <w:lang w:val="ro-RO"/>
        </w:rPr>
        <w:t>ț</w:t>
      </w:r>
      <w:r w:rsidR="00D53B50" w:rsidRPr="00843130">
        <w:rPr>
          <w:rFonts w:asciiTheme="minorHAnsi" w:hAnsiTheme="minorHAnsi" w:cstheme="minorHAnsi"/>
          <w:sz w:val="22"/>
          <w:szCs w:val="22"/>
          <w:lang w:val="ro-RO"/>
        </w:rPr>
        <w:t>ie Justă</w:t>
      </w:r>
    </w:p>
    <w:p w14:paraId="1E4CFDBC" w14:textId="77777777" w:rsidR="007D31BB" w:rsidRPr="00843130" w:rsidRDefault="007D31BB" w:rsidP="004D2D4F">
      <w:pPr>
        <w:pStyle w:val="ListParagraph"/>
        <w:widowControl w:val="0"/>
        <w:numPr>
          <w:ilvl w:val="0"/>
          <w:numId w:val="21"/>
        </w:numPr>
        <w:ind w:left="1077" w:hanging="357"/>
        <w:rPr>
          <w:rFonts w:asciiTheme="minorHAnsi" w:hAnsiTheme="minorHAnsi" w:cstheme="minorHAnsi"/>
          <w:sz w:val="22"/>
          <w:szCs w:val="22"/>
          <w:lang w:val="ro-RO"/>
        </w:rPr>
      </w:pPr>
      <w:r w:rsidRPr="00843130">
        <w:rPr>
          <w:rFonts w:asciiTheme="minorHAnsi" w:hAnsiTheme="minorHAnsi" w:cstheme="minorHAnsi"/>
          <w:sz w:val="22"/>
          <w:szCs w:val="22"/>
          <w:lang w:val="ro-RO"/>
        </w:rPr>
        <w:t>Hotărârea Guvernului nr. 829/2022 pentru aprobarea Normelor metodologice de aplicare a Ordonan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ei de urgen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ă a Guvernului nr. 133/2021 privind gestionarea financiară a fondurilor europene pentru perioada de programare 2021-2027 alocate </w:t>
      </w:r>
      <w:r w:rsidR="00D53B50" w:rsidRPr="00843130">
        <w:rPr>
          <w:rFonts w:asciiTheme="minorHAnsi" w:hAnsiTheme="minorHAnsi" w:cstheme="minorHAnsi"/>
          <w:sz w:val="22"/>
          <w:szCs w:val="22"/>
          <w:lang w:val="ro-RO"/>
        </w:rPr>
        <w:t xml:space="preserve">Fondul European de Dezvoltare Regională, Fondul Social European Plus, Fondul de Coeziune </w:t>
      </w:r>
      <w:r w:rsidR="00712ECC" w:rsidRPr="00843130">
        <w:rPr>
          <w:rFonts w:asciiTheme="minorHAnsi" w:hAnsiTheme="minorHAnsi" w:cstheme="minorHAnsi"/>
          <w:sz w:val="22"/>
          <w:szCs w:val="22"/>
          <w:lang w:val="ro-RO"/>
        </w:rPr>
        <w:t>ș</w:t>
      </w:r>
      <w:r w:rsidR="00D53B50" w:rsidRPr="00843130">
        <w:rPr>
          <w:rFonts w:asciiTheme="minorHAnsi" w:hAnsiTheme="minorHAnsi" w:cstheme="minorHAnsi"/>
          <w:sz w:val="22"/>
          <w:szCs w:val="22"/>
          <w:lang w:val="ro-RO"/>
        </w:rPr>
        <w:t>i Fondul pentru o Tranzi</w:t>
      </w:r>
      <w:r w:rsidR="00712ECC" w:rsidRPr="00843130">
        <w:rPr>
          <w:rFonts w:asciiTheme="minorHAnsi" w:hAnsiTheme="minorHAnsi" w:cstheme="minorHAnsi"/>
          <w:sz w:val="22"/>
          <w:szCs w:val="22"/>
          <w:lang w:val="ro-RO"/>
        </w:rPr>
        <w:t>ț</w:t>
      </w:r>
      <w:r w:rsidR="00D53B50" w:rsidRPr="00843130">
        <w:rPr>
          <w:rFonts w:asciiTheme="minorHAnsi" w:hAnsiTheme="minorHAnsi" w:cstheme="minorHAnsi"/>
          <w:sz w:val="22"/>
          <w:szCs w:val="22"/>
          <w:lang w:val="ro-RO"/>
        </w:rPr>
        <w:t>ie Justă;</w:t>
      </w:r>
    </w:p>
    <w:p w14:paraId="0AAEE45A" w14:textId="77777777" w:rsidR="00D53B50" w:rsidRPr="00843130" w:rsidRDefault="00D53B50" w:rsidP="004D2D4F">
      <w:pPr>
        <w:pStyle w:val="ListParagraph"/>
        <w:numPr>
          <w:ilvl w:val="0"/>
          <w:numId w:val="21"/>
        </w:numPr>
        <w:rPr>
          <w:rFonts w:asciiTheme="minorHAnsi" w:hAnsiTheme="minorHAnsi" w:cstheme="minorHAnsi"/>
          <w:sz w:val="22"/>
          <w:szCs w:val="22"/>
          <w:lang w:val="ro-RO"/>
        </w:rPr>
      </w:pPr>
      <w:r w:rsidRPr="00843130">
        <w:rPr>
          <w:rFonts w:asciiTheme="minorHAnsi" w:hAnsiTheme="minorHAnsi" w:cstheme="minorHAnsi"/>
          <w:sz w:val="22"/>
          <w:szCs w:val="22"/>
          <w:lang w:val="ro-RO"/>
        </w:rPr>
        <w:t>Ordonan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a de Urgen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ă a Guvernului nr. 66/2011 privind prevenirea, constatarea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sanc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ionarea neregulilor apărute ȋn ob</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inerea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utilizarea fondurilor europene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i/sau a fondurilor publice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ionale aferente acestora, cu modificările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completările ulterioare;</w:t>
      </w:r>
    </w:p>
    <w:p w14:paraId="727AF602" w14:textId="77777777" w:rsidR="004326B0" w:rsidRPr="00843130" w:rsidRDefault="00D53B50" w:rsidP="004D2D4F">
      <w:pPr>
        <w:pStyle w:val="ListParagraph"/>
        <w:widowControl w:val="0"/>
        <w:numPr>
          <w:ilvl w:val="0"/>
          <w:numId w:val="21"/>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Regulamentul (UE) nr. 1.407/2013 al Comisiei din 18 decembrie 2013 privind aplicarea articolelor 107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108 din Tratatul privind func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ionarea Uniunii Europene ajutoarelor de minimis, cu modificările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completările ulterioare, publicat în Jurnalul Oficial al Uniunii Europene, seria L, nr. 352 din 24 decembrie 2013.</w:t>
      </w:r>
    </w:p>
    <w:p w14:paraId="723C9619" w14:textId="77777777" w:rsidR="00D506DE" w:rsidRPr="00843130" w:rsidRDefault="00D506DE" w:rsidP="004D2D4F">
      <w:pPr>
        <w:pStyle w:val="ListParagraph"/>
        <w:widowControl w:val="0"/>
        <w:numPr>
          <w:ilvl w:val="0"/>
          <w:numId w:val="21"/>
        </w:numPr>
        <w:rPr>
          <w:rFonts w:asciiTheme="minorHAnsi" w:hAnsiTheme="minorHAnsi" w:cstheme="minorHAnsi"/>
          <w:sz w:val="22"/>
          <w:szCs w:val="22"/>
          <w:lang w:val="ro-RO"/>
        </w:rPr>
      </w:pPr>
      <w:r w:rsidRPr="00843130">
        <w:rPr>
          <w:rFonts w:asciiTheme="minorHAnsi" w:hAnsiTheme="minorHAnsi" w:cstheme="minorHAnsi"/>
          <w:sz w:val="22"/>
          <w:szCs w:val="22"/>
          <w:lang w:val="ro-RO"/>
        </w:rPr>
        <w:t>ORDONANŢĂ DE URGENŢĂ nr. 122 din 29 iulie 2020 privind unele măsuri pentru asigurarea eficientizării procesului decizional al fondurilor externe nerambursabile destinate dezvoltării regionale în România</w:t>
      </w:r>
    </w:p>
    <w:p w14:paraId="1957222A" w14:textId="77777777" w:rsidR="006A3A1D" w:rsidRDefault="006A3A1D" w:rsidP="004D2D4F">
      <w:pPr>
        <w:pStyle w:val="ListParagraph"/>
        <w:numPr>
          <w:ilvl w:val="0"/>
          <w:numId w:val="21"/>
        </w:numPr>
        <w:rPr>
          <w:rFonts w:asciiTheme="minorHAnsi" w:hAnsiTheme="minorHAnsi" w:cstheme="minorHAnsi"/>
          <w:sz w:val="22"/>
          <w:szCs w:val="22"/>
          <w:lang w:val="ro-RO"/>
        </w:rPr>
      </w:pPr>
      <w:r w:rsidRPr="00843130">
        <w:rPr>
          <w:rFonts w:asciiTheme="minorHAnsi" w:hAnsiTheme="minorHAnsi" w:cstheme="minorHAnsi"/>
          <w:sz w:val="22"/>
          <w:szCs w:val="22"/>
          <w:lang w:val="ro-RO"/>
        </w:rPr>
        <w:t>Legea nr. 227/2015 privind Codul fiscal, cu modificările și completările ulterioare</w:t>
      </w:r>
    </w:p>
    <w:p w14:paraId="3EC65A15" w14:textId="77777777" w:rsidR="00911EEC" w:rsidRPr="00911EEC" w:rsidRDefault="00911EEC" w:rsidP="00911EEC">
      <w:pPr>
        <w:pStyle w:val="ListParagraph"/>
        <w:numPr>
          <w:ilvl w:val="0"/>
          <w:numId w:val="21"/>
        </w:numPr>
        <w:rPr>
          <w:rFonts w:asciiTheme="minorHAnsi" w:hAnsiTheme="minorHAnsi" w:cstheme="minorHAnsi"/>
          <w:sz w:val="22"/>
          <w:szCs w:val="22"/>
          <w:lang w:val="ro-RO"/>
        </w:rPr>
      </w:pPr>
      <w:r w:rsidRPr="00911EEC">
        <w:rPr>
          <w:rFonts w:asciiTheme="minorHAnsi" w:hAnsiTheme="minorHAnsi" w:cstheme="minorHAnsi"/>
          <w:sz w:val="22"/>
          <w:szCs w:val="22"/>
          <w:lang w:val="ro-RO"/>
        </w:rPr>
        <w:t>Ordinul nr 4013/2023 privind aprobarea Instrucţiunilor de aplicare a prevederilor art. 9 alin. (1) şi (2) din Hotărârea Guvernului nr. 873/2022 pentru stabilirea cadrului legal privind eligibilitatea cheltuielilor efectuate de beneficiari în cadrul operaţiunilor finanţate în perioada de programare 2021 - 2027 prin Fondul european de dezvoltare regională, Fondul social european Plus, Fondul de coeziune şi Fondul pentru o tranziţie justă.</w:t>
      </w:r>
    </w:p>
    <w:p w14:paraId="5A7AB3A4" w14:textId="77777777" w:rsidR="00911EEC" w:rsidRPr="00843130" w:rsidRDefault="00911EEC" w:rsidP="00911EEC">
      <w:pPr>
        <w:pStyle w:val="ListParagraph"/>
        <w:ind w:left="1080"/>
        <w:rPr>
          <w:rFonts w:asciiTheme="minorHAnsi" w:hAnsiTheme="minorHAnsi" w:cstheme="minorHAnsi"/>
          <w:sz w:val="22"/>
          <w:szCs w:val="22"/>
          <w:lang w:val="ro-RO"/>
        </w:rPr>
      </w:pPr>
    </w:p>
    <w:p w14:paraId="304A7684" w14:textId="77777777" w:rsidR="007D31BB" w:rsidRPr="00843130" w:rsidRDefault="007D31BB" w:rsidP="00B62189">
      <w:pPr>
        <w:widowControl w:val="0"/>
        <w:ind w:left="360"/>
        <w:contextualSpacing/>
        <w:rPr>
          <w:rFonts w:asciiTheme="minorHAnsi" w:eastAsia="Calibri" w:hAnsiTheme="minorHAnsi" w:cstheme="minorHAnsi"/>
          <w:color w:val="FF0000"/>
        </w:rPr>
      </w:pPr>
    </w:p>
    <w:p w14:paraId="33B17AEC" w14:textId="77777777" w:rsidR="007D31BB" w:rsidRPr="00843130" w:rsidRDefault="007D31BB" w:rsidP="00B62189">
      <w:pPr>
        <w:widowControl w:val="0"/>
        <w:rPr>
          <w:rFonts w:asciiTheme="minorHAnsi" w:hAnsiTheme="minorHAnsi" w:cstheme="minorHAnsi"/>
          <w:b/>
          <w:bCs/>
        </w:rPr>
      </w:pPr>
      <w:r w:rsidRPr="00843130">
        <w:rPr>
          <w:rFonts w:asciiTheme="minorHAnsi" w:hAnsiTheme="minorHAnsi" w:cstheme="minorHAnsi"/>
          <w:b/>
          <w:bCs/>
        </w:rPr>
        <w:t>Condi</w:t>
      </w:r>
      <w:r w:rsidR="00712ECC" w:rsidRPr="00843130">
        <w:rPr>
          <w:rFonts w:asciiTheme="minorHAnsi" w:hAnsiTheme="minorHAnsi" w:cstheme="minorHAnsi"/>
          <w:b/>
          <w:bCs/>
        </w:rPr>
        <w:t>ț</w:t>
      </w:r>
      <w:r w:rsidRPr="00843130">
        <w:rPr>
          <w:rFonts w:asciiTheme="minorHAnsi" w:hAnsiTheme="minorHAnsi" w:cstheme="minorHAnsi"/>
          <w:b/>
          <w:bCs/>
        </w:rPr>
        <w:t>ii cumulative de eligibilitate a cheltuielilor:</w:t>
      </w:r>
    </w:p>
    <w:p w14:paraId="3AC588D3" w14:textId="77777777" w:rsidR="007D31BB" w:rsidRPr="00843130" w:rsidRDefault="007D31BB" w:rsidP="00B62189">
      <w:pPr>
        <w:widowControl w:val="0"/>
        <w:rPr>
          <w:rFonts w:asciiTheme="minorHAnsi" w:hAnsiTheme="minorHAnsi" w:cstheme="minorHAnsi"/>
        </w:rPr>
      </w:pPr>
      <w:r w:rsidRPr="00843130">
        <w:rPr>
          <w:rFonts w:asciiTheme="minorHAnsi" w:hAnsiTheme="minorHAnsi" w:cstheme="minorHAnsi"/>
        </w:rPr>
        <w:t>Pentru a fi eligibilă, o cheltuială trebuie să îndeplinească cumulativ următoarele condi</w:t>
      </w:r>
      <w:r w:rsidR="00712ECC" w:rsidRPr="00843130">
        <w:rPr>
          <w:rFonts w:asciiTheme="minorHAnsi" w:hAnsiTheme="minorHAnsi" w:cstheme="minorHAnsi"/>
        </w:rPr>
        <w:t>ț</w:t>
      </w:r>
      <w:r w:rsidRPr="00843130">
        <w:rPr>
          <w:rFonts w:asciiTheme="minorHAnsi" w:hAnsiTheme="minorHAnsi" w:cstheme="minorHAnsi"/>
        </w:rPr>
        <w:t>ii cu caracter general:</w:t>
      </w:r>
    </w:p>
    <w:p w14:paraId="471EDF5E" w14:textId="77777777" w:rsidR="0077042B" w:rsidRPr="00843130" w:rsidRDefault="0077042B" w:rsidP="004D2D4F">
      <w:pPr>
        <w:pStyle w:val="ListParagraph"/>
        <w:numPr>
          <w:ilvl w:val="0"/>
          <w:numId w:val="22"/>
        </w:numPr>
        <w:contextualSpacing/>
        <w:rPr>
          <w:rFonts w:asciiTheme="minorHAnsi" w:hAnsiTheme="minorHAnsi" w:cstheme="minorHAnsi"/>
          <w:sz w:val="22"/>
          <w:szCs w:val="22"/>
          <w:lang w:val="pt-BR"/>
        </w:rPr>
      </w:pPr>
      <w:bookmarkStart w:id="194" w:name="_Hlk160021766"/>
      <w:proofErr w:type="spellStart"/>
      <w:r w:rsidRPr="00843130">
        <w:rPr>
          <w:rFonts w:asciiTheme="minorHAnsi" w:hAnsiTheme="minorHAnsi" w:cstheme="minorHAnsi"/>
          <w:sz w:val="22"/>
          <w:szCs w:val="22"/>
        </w:rPr>
        <w:t>să</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respecte</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prevederile</w:t>
      </w:r>
      <w:proofErr w:type="spellEnd"/>
      <w:r w:rsidRPr="00843130">
        <w:rPr>
          <w:rFonts w:asciiTheme="minorHAnsi" w:hAnsiTheme="minorHAnsi" w:cstheme="minorHAnsi"/>
          <w:sz w:val="22"/>
          <w:szCs w:val="22"/>
        </w:rPr>
        <w:t xml:space="preserve"> art. 63 </w:t>
      </w:r>
      <w:proofErr w:type="spellStart"/>
      <w:r w:rsidRPr="00843130">
        <w:rPr>
          <w:rFonts w:asciiTheme="minorHAnsi" w:hAnsiTheme="minorHAnsi" w:cstheme="minorHAnsi"/>
          <w:sz w:val="22"/>
          <w:szCs w:val="22"/>
        </w:rPr>
        <w:t>și</w:t>
      </w:r>
      <w:proofErr w:type="spellEnd"/>
      <w:r w:rsidRPr="00843130">
        <w:rPr>
          <w:rFonts w:asciiTheme="minorHAnsi" w:hAnsiTheme="minorHAnsi" w:cstheme="minorHAnsi"/>
          <w:sz w:val="22"/>
          <w:szCs w:val="22"/>
        </w:rPr>
        <w:t xml:space="preserve"> ale art. 20 </w:t>
      </w:r>
      <w:proofErr w:type="spellStart"/>
      <w:r w:rsidRPr="00843130">
        <w:rPr>
          <w:rFonts w:asciiTheme="minorHAnsi" w:hAnsiTheme="minorHAnsi" w:cstheme="minorHAnsi"/>
          <w:sz w:val="22"/>
          <w:szCs w:val="22"/>
        </w:rPr>
        <w:t>alin</w:t>
      </w:r>
      <w:proofErr w:type="spellEnd"/>
      <w:r w:rsidRPr="00843130">
        <w:rPr>
          <w:rFonts w:asciiTheme="minorHAnsi" w:hAnsiTheme="minorHAnsi" w:cstheme="minorHAnsi"/>
          <w:sz w:val="22"/>
          <w:szCs w:val="22"/>
        </w:rPr>
        <w:t xml:space="preserve">. </w:t>
      </w:r>
      <w:r w:rsidRPr="00843130">
        <w:rPr>
          <w:rFonts w:asciiTheme="minorHAnsi" w:hAnsiTheme="minorHAnsi" w:cstheme="minorHAnsi"/>
          <w:sz w:val="22"/>
          <w:szCs w:val="22"/>
          <w:lang w:val="pt-BR"/>
        </w:rPr>
        <w:t xml:space="preserve">(1) lit. b) și c) din Regulamentul (UE) 1060/2021 precum şi perioada de implementare stabilită de către autoritatea de management prin contractul/decizia/ordinul de finanţare. Inainte de depunerea cererii de finanțare sunt eligibile numai cheltuielile aferente categoriei </w:t>
      </w:r>
      <w:r w:rsidR="006D78B0" w:rsidRPr="00843130">
        <w:rPr>
          <w:rFonts w:asciiTheme="minorHAnsi" w:hAnsiTheme="minorHAnsi" w:cstheme="minorHAnsi"/>
          <w:sz w:val="22"/>
          <w:szCs w:val="22"/>
          <w:lang w:val="pt-BR"/>
        </w:rPr>
        <w:t>de</w:t>
      </w:r>
      <w:r w:rsidRPr="00843130">
        <w:rPr>
          <w:rFonts w:asciiTheme="minorHAnsi" w:hAnsiTheme="minorHAnsi" w:cstheme="minorHAnsi"/>
          <w:sz w:val="22"/>
          <w:szCs w:val="22"/>
          <w:lang w:val="pt-BR"/>
        </w:rPr>
        <w:t xml:space="preserve"> Cheltuieli de pregătire și depunere a cererii de finanțare, </w:t>
      </w:r>
      <w:r w:rsidR="006D78B0" w:rsidRPr="00843130">
        <w:rPr>
          <w:rFonts w:asciiTheme="minorHAnsi" w:hAnsiTheme="minorHAnsi" w:cstheme="minorHAnsi"/>
          <w:sz w:val="22"/>
          <w:szCs w:val="22"/>
          <w:lang w:val="pt-BR"/>
        </w:rPr>
        <w:t xml:space="preserve">cheltuieli de proiectare și inginereie, </w:t>
      </w:r>
      <w:r w:rsidRPr="00843130">
        <w:rPr>
          <w:rFonts w:asciiTheme="minorHAnsi" w:hAnsiTheme="minorHAnsi" w:cstheme="minorHAnsi"/>
          <w:sz w:val="22"/>
          <w:szCs w:val="22"/>
          <w:lang w:val="pt-BR"/>
        </w:rPr>
        <w:t>detaliate mai jos, dacă sunt efectuate după data transmiterii programului către Comisie sau data de 1 ianuarie 2021, oricare dintre aceste date survine prima, și 31 decembrie 2027.;</w:t>
      </w:r>
    </w:p>
    <w:p w14:paraId="066BF564" w14:textId="77777777" w:rsidR="00D53B50" w:rsidRPr="00843130" w:rsidRDefault="00D53B50" w:rsidP="004D2D4F">
      <w:pPr>
        <w:pStyle w:val="ListParagraph"/>
        <w:numPr>
          <w:ilvl w:val="0"/>
          <w:numId w:val="22"/>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lastRenderedPageBreak/>
        <w:t>să fie înso</w:t>
      </w:r>
      <w:r w:rsidR="00712ECC" w:rsidRPr="00843130">
        <w:rPr>
          <w:rFonts w:asciiTheme="minorHAnsi" w:hAnsiTheme="minorHAnsi" w:cstheme="minorHAnsi"/>
          <w:sz w:val="22"/>
          <w:szCs w:val="22"/>
          <w:lang w:val="pt-BR"/>
        </w:rPr>
        <w:t>ț</w:t>
      </w:r>
      <w:r w:rsidRPr="00843130">
        <w:rPr>
          <w:rFonts w:asciiTheme="minorHAnsi" w:hAnsiTheme="minorHAnsi" w:cstheme="minorHAnsi"/>
          <w:sz w:val="22"/>
          <w:szCs w:val="22"/>
          <w:lang w:val="pt-BR"/>
        </w:rPr>
        <w:t xml:space="preserve">ită de facturi emise în conformitate cu prevederile Legii nr. 227/2015 privind Codul fiscal, cu modificările </w:t>
      </w:r>
      <w:r w:rsidR="00712ECC" w:rsidRPr="00843130">
        <w:rPr>
          <w:rFonts w:asciiTheme="minorHAnsi" w:hAnsiTheme="minorHAnsi" w:cstheme="minorHAnsi"/>
          <w:sz w:val="22"/>
          <w:szCs w:val="22"/>
          <w:lang w:val="pt-BR"/>
        </w:rPr>
        <w:t>ș</w:t>
      </w:r>
      <w:r w:rsidRPr="00843130">
        <w:rPr>
          <w:rFonts w:asciiTheme="minorHAnsi" w:hAnsiTheme="minorHAnsi" w:cstheme="minorHAnsi"/>
          <w:sz w:val="22"/>
          <w:szCs w:val="22"/>
          <w:lang w:val="pt-BR"/>
        </w:rPr>
        <w:t>i completările ulterioare, sau cu prevederile legisla</w:t>
      </w:r>
      <w:r w:rsidR="00712ECC" w:rsidRPr="00843130">
        <w:rPr>
          <w:rFonts w:asciiTheme="minorHAnsi" w:hAnsiTheme="minorHAnsi" w:cstheme="minorHAnsi"/>
          <w:sz w:val="22"/>
          <w:szCs w:val="22"/>
          <w:lang w:val="pt-BR"/>
        </w:rPr>
        <w:t>ț</w:t>
      </w:r>
      <w:r w:rsidRPr="00843130">
        <w:rPr>
          <w:rFonts w:asciiTheme="minorHAnsi" w:hAnsiTheme="minorHAnsi" w:cstheme="minorHAnsi"/>
          <w:sz w:val="22"/>
          <w:szCs w:val="22"/>
          <w:lang w:val="pt-BR"/>
        </w:rPr>
        <w:t xml:space="preserve">iei statului în care acestea au fost emise ori de alte documente cu valoare probatorie echivalentă facturilor, pe baza cărora cheltuielile să poată fi verificate/controlate/auditate, cu </w:t>
      </w:r>
      <w:r w:rsidR="00E13310" w:rsidRPr="00843130">
        <w:rPr>
          <w:rFonts w:asciiTheme="minorHAnsi" w:hAnsiTheme="minorHAnsi" w:cstheme="minorHAnsi"/>
          <w:sz w:val="22"/>
          <w:szCs w:val="22"/>
          <w:lang w:val="pt-BR"/>
        </w:rPr>
        <w:t>excep</w:t>
      </w:r>
      <w:r w:rsidR="00712ECC" w:rsidRPr="00843130">
        <w:rPr>
          <w:rFonts w:asciiTheme="minorHAnsi" w:hAnsiTheme="minorHAnsi" w:cstheme="minorHAnsi"/>
          <w:sz w:val="22"/>
          <w:szCs w:val="22"/>
          <w:lang w:val="pt-BR"/>
        </w:rPr>
        <w:t>ț</w:t>
      </w:r>
      <w:r w:rsidR="00E13310" w:rsidRPr="00843130">
        <w:rPr>
          <w:rFonts w:asciiTheme="minorHAnsi" w:hAnsiTheme="minorHAnsi" w:cstheme="minorHAnsi"/>
          <w:sz w:val="22"/>
          <w:szCs w:val="22"/>
          <w:lang w:val="pt-BR"/>
        </w:rPr>
        <w:t xml:space="preserve">ia cheltuielilor prevăzute la art. 3, precum </w:t>
      </w:r>
      <w:r w:rsidR="00712ECC" w:rsidRPr="00843130">
        <w:rPr>
          <w:rFonts w:asciiTheme="minorHAnsi" w:hAnsiTheme="minorHAnsi" w:cstheme="minorHAnsi"/>
          <w:sz w:val="22"/>
          <w:szCs w:val="22"/>
          <w:lang w:val="pt-BR"/>
        </w:rPr>
        <w:t>ș</w:t>
      </w:r>
      <w:r w:rsidR="00E13310" w:rsidRPr="00843130">
        <w:rPr>
          <w:rFonts w:asciiTheme="minorHAnsi" w:hAnsiTheme="minorHAnsi" w:cstheme="minorHAnsi"/>
          <w:sz w:val="22"/>
          <w:szCs w:val="22"/>
          <w:lang w:val="pt-BR"/>
        </w:rPr>
        <w:t>i formelor de sprijin prevăzute la art. 5 din HG nr. 873/2022</w:t>
      </w:r>
      <w:r w:rsidRPr="00843130">
        <w:rPr>
          <w:rFonts w:asciiTheme="minorHAnsi" w:hAnsiTheme="minorHAnsi" w:cstheme="minorHAnsi"/>
          <w:sz w:val="22"/>
          <w:szCs w:val="22"/>
          <w:lang w:val="pt-BR"/>
        </w:rPr>
        <w:t xml:space="preserve"> privind stabilirea cadrului legal privind eligibilitatea cheltuielilor efectuate de beneficiari în cadrul opera</w:t>
      </w:r>
      <w:r w:rsidR="00712ECC" w:rsidRPr="00843130">
        <w:rPr>
          <w:rFonts w:asciiTheme="minorHAnsi" w:hAnsiTheme="minorHAnsi" w:cstheme="minorHAnsi"/>
          <w:sz w:val="22"/>
          <w:szCs w:val="22"/>
          <w:lang w:val="pt-BR"/>
        </w:rPr>
        <w:t>ț</w:t>
      </w:r>
      <w:r w:rsidRPr="00843130">
        <w:rPr>
          <w:rFonts w:asciiTheme="minorHAnsi" w:hAnsiTheme="minorHAnsi" w:cstheme="minorHAnsi"/>
          <w:sz w:val="22"/>
          <w:szCs w:val="22"/>
          <w:lang w:val="pt-BR"/>
        </w:rPr>
        <w:t>iunilor finan</w:t>
      </w:r>
      <w:r w:rsidR="00712ECC" w:rsidRPr="00843130">
        <w:rPr>
          <w:rFonts w:asciiTheme="minorHAnsi" w:hAnsiTheme="minorHAnsi" w:cstheme="minorHAnsi"/>
          <w:sz w:val="22"/>
          <w:szCs w:val="22"/>
          <w:lang w:val="pt-BR"/>
        </w:rPr>
        <w:t>ț</w:t>
      </w:r>
      <w:r w:rsidRPr="00843130">
        <w:rPr>
          <w:rFonts w:asciiTheme="minorHAnsi" w:hAnsiTheme="minorHAnsi" w:cstheme="minorHAnsi"/>
          <w:sz w:val="22"/>
          <w:szCs w:val="22"/>
          <w:lang w:val="pt-BR"/>
        </w:rPr>
        <w:t xml:space="preserve">ate în perioada de programare 2021-2027 prin Fondul European de Dezvoltare Regională, Fondul Social European Plus, Fondul de Coeziune </w:t>
      </w:r>
      <w:r w:rsidR="00712ECC" w:rsidRPr="00843130">
        <w:rPr>
          <w:rFonts w:asciiTheme="minorHAnsi" w:hAnsiTheme="minorHAnsi" w:cstheme="minorHAnsi"/>
          <w:sz w:val="22"/>
          <w:szCs w:val="22"/>
          <w:lang w:val="pt-BR"/>
        </w:rPr>
        <w:t>ș</w:t>
      </w:r>
      <w:r w:rsidRPr="00843130">
        <w:rPr>
          <w:rFonts w:asciiTheme="minorHAnsi" w:hAnsiTheme="minorHAnsi" w:cstheme="minorHAnsi"/>
          <w:sz w:val="22"/>
          <w:szCs w:val="22"/>
          <w:lang w:val="pt-BR"/>
        </w:rPr>
        <w:t>i Fondul pentru o Tranzi</w:t>
      </w:r>
      <w:r w:rsidR="00712ECC" w:rsidRPr="00843130">
        <w:rPr>
          <w:rFonts w:asciiTheme="minorHAnsi" w:hAnsiTheme="minorHAnsi" w:cstheme="minorHAnsi"/>
          <w:sz w:val="22"/>
          <w:szCs w:val="22"/>
          <w:lang w:val="pt-BR"/>
        </w:rPr>
        <w:t>ț</w:t>
      </w:r>
      <w:r w:rsidRPr="00843130">
        <w:rPr>
          <w:rFonts w:asciiTheme="minorHAnsi" w:hAnsiTheme="minorHAnsi" w:cstheme="minorHAnsi"/>
          <w:sz w:val="22"/>
          <w:szCs w:val="22"/>
          <w:lang w:val="pt-BR"/>
        </w:rPr>
        <w:t>ie Justă;</w:t>
      </w:r>
    </w:p>
    <w:p w14:paraId="76B1A171" w14:textId="77777777" w:rsidR="0077042B" w:rsidRPr="00843130" w:rsidRDefault="0077042B" w:rsidP="004D2D4F">
      <w:pPr>
        <w:pStyle w:val="ListParagraph"/>
        <w:numPr>
          <w:ilvl w:val="0"/>
          <w:numId w:val="22"/>
        </w:numPr>
        <w:contextualSpacing/>
        <w:rPr>
          <w:rFonts w:asciiTheme="minorHAnsi" w:hAnsiTheme="minorHAnsi" w:cstheme="minorHAnsi"/>
          <w:sz w:val="22"/>
          <w:szCs w:val="22"/>
          <w:lang w:val="ro-RO"/>
        </w:rPr>
      </w:pPr>
      <w:r w:rsidRPr="00843130">
        <w:rPr>
          <w:rFonts w:asciiTheme="minorHAnsi" w:hAnsiTheme="minorHAnsi" w:cstheme="minorHAnsi"/>
          <w:sz w:val="22"/>
          <w:szCs w:val="22"/>
          <w:lang w:val="ro-RO"/>
        </w:rPr>
        <w:t>să fie însoţită de documente justificative privind efectuarea plăţii şi realitatea cheltuielii efectuate, pe baza cărora cheltuielile să poată fi verificate/controlate/auditate, cu excepția formelor de sprijin prevăzute la art. 5 din HG 873/2022;</w:t>
      </w:r>
    </w:p>
    <w:p w14:paraId="178B5B06" w14:textId="77777777" w:rsidR="007D31BB" w:rsidRPr="00843130" w:rsidRDefault="007D31BB" w:rsidP="004D2D4F">
      <w:pPr>
        <w:pStyle w:val="ListParagraph"/>
        <w:numPr>
          <w:ilvl w:val="0"/>
          <w:numId w:val="22"/>
        </w:numPr>
        <w:contextualSpacing/>
        <w:rPr>
          <w:rFonts w:asciiTheme="minorHAnsi" w:hAnsiTheme="minorHAnsi" w:cstheme="minorHAnsi"/>
          <w:sz w:val="22"/>
          <w:szCs w:val="22"/>
          <w:lang w:val="ro-RO"/>
        </w:rPr>
      </w:pPr>
      <w:r w:rsidRPr="00843130">
        <w:rPr>
          <w:rFonts w:asciiTheme="minorHAnsi" w:hAnsiTheme="minorHAnsi" w:cstheme="minorHAnsi"/>
          <w:sz w:val="22"/>
          <w:szCs w:val="22"/>
          <w:lang w:val="ro-RO"/>
        </w:rPr>
        <w:t>cheltuielile aferente opera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iunilor care fac obiectul uneia dintre situa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iile prevăzute la art. 65 alin. (1)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(2) din Regulamentul (UE) 2021/1.060, care afectează caracterul durabil al opera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iunilor, devin neeligibile, propor</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ional cu perioada de neconformitate.</w:t>
      </w:r>
    </w:p>
    <w:p w14:paraId="582FA91B" w14:textId="77777777" w:rsidR="007D31BB" w:rsidRPr="00843130" w:rsidRDefault="007D31BB" w:rsidP="004D2D4F">
      <w:pPr>
        <w:pStyle w:val="ListParagraph"/>
        <w:numPr>
          <w:ilvl w:val="0"/>
          <w:numId w:val="22"/>
        </w:numPr>
        <w:contextualSpacing/>
        <w:rPr>
          <w:rFonts w:asciiTheme="minorHAnsi" w:hAnsiTheme="minorHAnsi" w:cstheme="minorHAnsi"/>
          <w:sz w:val="22"/>
          <w:szCs w:val="22"/>
          <w:lang w:val="ro-RO"/>
        </w:rPr>
      </w:pPr>
      <w:r w:rsidRPr="00843130">
        <w:rPr>
          <w:rFonts w:asciiTheme="minorHAnsi" w:hAnsiTheme="minorHAnsi" w:cstheme="minorHAnsi"/>
          <w:sz w:val="22"/>
          <w:szCs w:val="22"/>
          <w:lang w:val="ro-RO"/>
        </w:rPr>
        <w:t>să fie în conformitate cu prevederile programului;</w:t>
      </w:r>
    </w:p>
    <w:p w14:paraId="377745EE" w14:textId="77777777" w:rsidR="007D31BB" w:rsidRPr="00843130" w:rsidRDefault="007D31BB" w:rsidP="004D2D4F">
      <w:pPr>
        <w:pStyle w:val="ListParagraph"/>
        <w:numPr>
          <w:ilvl w:val="0"/>
          <w:numId w:val="22"/>
        </w:numPr>
        <w:contextualSpacing/>
        <w:rPr>
          <w:rFonts w:asciiTheme="minorHAnsi" w:hAnsiTheme="minorHAnsi" w:cstheme="minorHAnsi"/>
          <w:sz w:val="22"/>
          <w:szCs w:val="22"/>
          <w:lang w:val="ro-RO"/>
        </w:rPr>
      </w:pPr>
      <w:r w:rsidRPr="00843130">
        <w:rPr>
          <w:rFonts w:asciiTheme="minorHAnsi" w:hAnsiTheme="minorHAnsi" w:cstheme="minorHAnsi"/>
          <w:sz w:val="22"/>
          <w:szCs w:val="22"/>
          <w:lang w:val="ro-RO"/>
        </w:rPr>
        <w:t>să fie în conformitate cu prevederile contractului/deciziei de finan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are;</w:t>
      </w:r>
    </w:p>
    <w:p w14:paraId="75C27C1F" w14:textId="77777777" w:rsidR="007D31BB" w:rsidRPr="00843130" w:rsidRDefault="007D31BB" w:rsidP="004D2D4F">
      <w:pPr>
        <w:pStyle w:val="ListParagraph"/>
        <w:numPr>
          <w:ilvl w:val="0"/>
          <w:numId w:val="22"/>
        </w:numPr>
        <w:contextualSpacing/>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să fie rezonabilă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necesară realizării opera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iunii;</w:t>
      </w:r>
    </w:p>
    <w:p w14:paraId="4120A819" w14:textId="77777777" w:rsidR="007D31BB" w:rsidRPr="00843130" w:rsidRDefault="007D31BB" w:rsidP="004D2D4F">
      <w:pPr>
        <w:pStyle w:val="ListParagraph"/>
        <w:numPr>
          <w:ilvl w:val="0"/>
          <w:numId w:val="22"/>
        </w:numPr>
        <w:contextualSpacing/>
        <w:rPr>
          <w:rFonts w:asciiTheme="minorHAnsi" w:hAnsiTheme="minorHAnsi" w:cstheme="minorHAnsi"/>
          <w:sz w:val="22"/>
          <w:szCs w:val="22"/>
          <w:lang w:val="ro-RO"/>
        </w:rPr>
      </w:pPr>
      <w:r w:rsidRPr="00843130">
        <w:rPr>
          <w:rFonts w:asciiTheme="minorHAnsi" w:hAnsiTheme="minorHAnsi" w:cstheme="minorHAnsi"/>
          <w:sz w:val="22"/>
          <w:szCs w:val="22"/>
          <w:lang w:val="ro-RO"/>
        </w:rPr>
        <w:t>să respecte prevederile 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iei Uniunii Europene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iei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ionale aplicabile;</w:t>
      </w:r>
    </w:p>
    <w:p w14:paraId="1CDDA438" w14:textId="77777777" w:rsidR="00D53B50" w:rsidRPr="00843130" w:rsidRDefault="007D31BB" w:rsidP="004D2D4F">
      <w:pPr>
        <w:pStyle w:val="ListParagraph"/>
        <w:numPr>
          <w:ilvl w:val="0"/>
          <w:numId w:val="22"/>
        </w:numPr>
        <w:contextualSpacing/>
        <w:rPr>
          <w:rFonts w:asciiTheme="minorHAnsi" w:hAnsiTheme="minorHAnsi" w:cstheme="minorHAnsi"/>
          <w:sz w:val="22"/>
          <w:szCs w:val="22"/>
          <w:lang w:val="ro-RO"/>
        </w:rPr>
      </w:pPr>
      <w:r w:rsidRPr="00843130">
        <w:rPr>
          <w:rFonts w:asciiTheme="minorHAnsi" w:hAnsiTheme="minorHAnsi" w:cstheme="minorHAnsi"/>
          <w:sz w:val="22"/>
          <w:szCs w:val="22"/>
          <w:lang w:val="ro-RO"/>
        </w:rPr>
        <w:t>să fie înregistrată în contabilitatea beneficiarului, cu respectarea prevederilor art. 74 alin. (1) lit. a) pct. (i) din Regulamentul (UE) 2021/1.060. Cheltuielile să nu fie contrare prevederilor dreptului aplicabil al Uniunii Europene sau legisla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iei na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ionale care vizează aplicarea dreptului relevant al Uniunii, în privin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a eligibilită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ii, regularită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ii, gestiunii sau controlului opera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iunilor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cheltuielilor</w:t>
      </w:r>
      <w:r w:rsidR="00D53B50" w:rsidRPr="00843130">
        <w:rPr>
          <w:rFonts w:asciiTheme="minorHAnsi" w:hAnsiTheme="minorHAnsi" w:cstheme="minorHAnsi"/>
          <w:sz w:val="22"/>
          <w:szCs w:val="22"/>
          <w:lang w:val="ro-RO"/>
        </w:rPr>
        <w:t>;</w:t>
      </w:r>
    </w:p>
    <w:p w14:paraId="7DF1C9B6" w14:textId="77777777" w:rsidR="00D53B50" w:rsidRDefault="00D53B50" w:rsidP="004D2D4F">
      <w:pPr>
        <w:pStyle w:val="ListParagraph"/>
        <w:numPr>
          <w:ilvl w:val="0"/>
          <w:numId w:val="22"/>
        </w:numPr>
        <w:contextualSpacing/>
        <w:rPr>
          <w:rFonts w:asciiTheme="minorHAnsi" w:hAnsiTheme="minorHAnsi" w:cstheme="minorHAnsi"/>
          <w:sz w:val="22"/>
          <w:szCs w:val="22"/>
          <w:lang w:val="ro-RO"/>
        </w:rPr>
      </w:pPr>
      <w:r w:rsidRPr="00843130">
        <w:rPr>
          <w:rFonts w:asciiTheme="minorHAnsi" w:hAnsiTheme="minorHAnsi" w:cstheme="minorHAnsi"/>
          <w:sz w:val="22"/>
          <w:szCs w:val="22"/>
          <w:lang w:val="ro-RO"/>
        </w:rPr>
        <w:t>să respecte condi</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iile de eligibilitate specifice tipului de ajutor aplicabil.</w:t>
      </w:r>
    </w:p>
    <w:p w14:paraId="3FD4555C" w14:textId="77777777" w:rsidR="00C31F89" w:rsidRPr="00843130" w:rsidRDefault="00C31F89" w:rsidP="00C31F89">
      <w:pPr>
        <w:pStyle w:val="ListParagraph"/>
        <w:ind w:left="450"/>
        <w:contextualSpacing/>
        <w:rPr>
          <w:rFonts w:asciiTheme="minorHAnsi" w:hAnsiTheme="minorHAnsi" w:cstheme="minorHAnsi"/>
          <w:sz w:val="22"/>
          <w:szCs w:val="22"/>
          <w:lang w:val="ro-RO"/>
        </w:rPr>
      </w:pPr>
    </w:p>
    <w:bookmarkEnd w:id="194"/>
    <w:p w14:paraId="4FDB8935" w14:textId="77777777" w:rsidR="00D53B50" w:rsidRDefault="00D53B50" w:rsidP="00B62189">
      <w:pPr>
        <w:widowControl w:val="0"/>
        <w:rPr>
          <w:rFonts w:asciiTheme="minorHAnsi" w:hAnsiTheme="minorHAnsi" w:cstheme="minorHAnsi"/>
        </w:rPr>
      </w:pPr>
      <w:r w:rsidRPr="00843130">
        <w:rPr>
          <w:rFonts w:asciiTheme="minorHAnsi" w:hAnsiTheme="minorHAnsi" w:cstheme="minorHAnsi"/>
        </w:rPr>
        <w:t>Este eligibilă taxa pe valoarea adăugată nedeductibilă potrivit legisla</w:t>
      </w:r>
      <w:r w:rsidR="00712ECC" w:rsidRPr="00843130">
        <w:rPr>
          <w:rFonts w:asciiTheme="minorHAnsi" w:hAnsiTheme="minorHAnsi" w:cstheme="minorHAnsi"/>
        </w:rPr>
        <w:t>ț</w:t>
      </w:r>
      <w:r w:rsidRPr="00843130">
        <w:rPr>
          <w:rFonts w:asciiTheme="minorHAnsi" w:hAnsiTheme="minorHAnsi" w:cstheme="minorHAnsi"/>
        </w:rPr>
        <w:t>iei na</w:t>
      </w:r>
      <w:r w:rsidR="00712ECC" w:rsidRPr="00843130">
        <w:rPr>
          <w:rFonts w:asciiTheme="minorHAnsi" w:hAnsiTheme="minorHAnsi" w:cstheme="minorHAnsi"/>
        </w:rPr>
        <w:t>ț</w:t>
      </w:r>
      <w:r w:rsidRPr="00843130">
        <w:rPr>
          <w:rFonts w:asciiTheme="minorHAnsi" w:hAnsiTheme="minorHAnsi" w:cstheme="minorHAnsi"/>
        </w:rPr>
        <w:t xml:space="preserve">ionale în domeniul fiscal </w:t>
      </w:r>
      <w:r w:rsidR="00712ECC" w:rsidRPr="00843130">
        <w:rPr>
          <w:rFonts w:asciiTheme="minorHAnsi" w:hAnsiTheme="minorHAnsi" w:cstheme="minorHAnsi"/>
        </w:rPr>
        <w:t>ș</w:t>
      </w:r>
      <w:r w:rsidRPr="00843130">
        <w:rPr>
          <w:rFonts w:asciiTheme="minorHAnsi" w:hAnsiTheme="minorHAnsi" w:cstheme="minorHAnsi"/>
        </w:rPr>
        <w:t>i nerecuperabilă conform prevederilor art. 64 din Regulamentul (UE) nr. 1060/2021, aferentă cheltuielilor eligibile.</w:t>
      </w:r>
      <w:r w:rsidR="00EB4B4A">
        <w:rPr>
          <w:rFonts w:asciiTheme="minorHAnsi" w:hAnsiTheme="minorHAnsi" w:cstheme="minorHAnsi"/>
        </w:rPr>
        <w:t xml:space="preserve"> </w:t>
      </w:r>
      <w:r w:rsidR="00EB4B4A" w:rsidRPr="00EB4B4A">
        <w:rPr>
          <w:rFonts w:asciiTheme="minorHAnsi" w:hAnsiTheme="minorHAnsi" w:cstheme="minorHAnsi"/>
        </w:rPr>
        <w:t>Taxa pe valoarea adăugată aferentă cheltuielilor eligibile este eligibilă în condițiile art. 9 din Hotărârea nr. 873 din 6 iulie 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cu respectarea pevederilor Conform Ordinului 4013/23.10.2023 (Ministerul Investitiilor si Proiectelor Europene)/Ordinului nr. 5316/27.11.2023 (Ministerul Finantelor). Taxa pe valoarea adăugată percepută pentru costurile sau cheltuielile eligibile care sunt rambursabile în temeiul legislaţiei fiscale naţionale aplicabile nu este luată în considerare la calcularea intensităţii ajutorului şi a costurilor eligibile. TVA-ul va fi finanțat fie prin ajutor de stat regional, fie prin ajutor de minimis, în funcție de cheltuiala eligibilă în cazul căreia se aplică.</w:t>
      </w:r>
    </w:p>
    <w:p w14:paraId="342B877A" w14:textId="77777777" w:rsidR="00A04FFE" w:rsidRDefault="00A04FFE" w:rsidP="00B62189">
      <w:pPr>
        <w:widowControl w:val="0"/>
        <w:rPr>
          <w:rFonts w:asciiTheme="minorHAnsi" w:hAnsiTheme="minorHAnsi" w:cstheme="minorHAnsi"/>
        </w:rPr>
      </w:pPr>
    </w:p>
    <w:p w14:paraId="04F92944" w14:textId="77777777" w:rsidR="00AB7E45" w:rsidRDefault="00AB7E45" w:rsidP="00B62189">
      <w:pPr>
        <w:widowControl w:val="0"/>
        <w:rPr>
          <w:rFonts w:asciiTheme="minorHAnsi" w:hAnsiTheme="minorHAnsi" w:cstheme="minorHAnsi"/>
        </w:rPr>
      </w:pPr>
      <w:r>
        <w:rPr>
          <w:rFonts w:asciiTheme="minorHAnsi" w:hAnsiTheme="minorHAnsi" w:cstheme="minorHAnsi"/>
        </w:rPr>
        <w:t xml:space="preserve">Conform prezentului apel și a regulamentelor de ajutor aplicabile, taxa pe valoarea adăugată </w:t>
      </w:r>
      <w:r>
        <w:rPr>
          <w:rFonts w:asciiTheme="minorHAnsi" w:hAnsiTheme="minorHAnsi" w:cstheme="minorHAnsi"/>
          <w:b/>
          <w:bCs/>
        </w:rPr>
        <w:t xml:space="preserve">recuperabilă </w:t>
      </w:r>
      <w:r>
        <w:rPr>
          <w:rFonts w:asciiTheme="minorHAnsi" w:hAnsiTheme="minorHAnsi" w:cstheme="minorHAnsi"/>
        </w:rPr>
        <w:t xml:space="preserve"> nu este eligibilă.</w:t>
      </w:r>
    </w:p>
    <w:p w14:paraId="65B0D64A" w14:textId="77777777" w:rsidR="00A04FFE" w:rsidRPr="00AB7E45" w:rsidRDefault="00A04FFE" w:rsidP="00B62189">
      <w:pPr>
        <w:widowControl w:val="0"/>
        <w:rPr>
          <w:rFonts w:asciiTheme="minorHAnsi" w:hAnsiTheme="minorHAnsi" w:cstheme="minorHAnsi"/>
        </w:rPr>
      </w:pPr>
    </w:p>
    <w:p w14:paraId="4C19C4C0" w14:textId="77777777" w:rsidR="009B24EB" w:rsidRDefault="007D31BB" w:rsidP="00B62189">
      <w:pPr>
        <w:widowControl w:val="0"/>
        <w:rPr>
          <w:rFonts w:asciiTheme="minorHAnsi" w:hAnsiTheme="minorHAnsi" w:cstheme="minorHAnsi"/>
        </w:rPr>
      </w:pPr>
      <w:r w:rsidRPr="00843130">
        <w:rPr>
          <w:rFonts w:asciiTheme="minorHAnsi" w:hAnsiTheme="minorHAnsi" w:cstheme="minorHAnsi"/>
        </w:rPr>
        <w:t>Cheltuielile trebuie să nu fie contrare prevederilor dreptului aplicabil al Uniunii Europene sau legisla</w:t>
      </w:r>
      <w:r w:rsidR="00712ECC" w:rsidRPr="00843130">
        <w:rPr>
          <w:rFonts w:asciiTheme="minorHAnsi" w:hAnsiTheme="minorHAnsi" w:cstheme="minorHAnsi"/>
        </w:rPr>
        <w:t>ț</w:t>
      </w:r>
      <w:r w:rsidRPr="00843130">
        <w:rPr>
          <w:rFonts w:asciiTheme="minorHAnsi" w:hAnsiTheme="minorHAnsi" w:cstheme="minorHAnsi"/>
        </w:rPr>
        <w:t>iei na</w:t>
      </w:r>
      <w:r w:rsidR="00712ECC" w:rsidRPr="00843130">
        <w:rPr>
          <w:rFonts w:asciiTheme="minorHAnsi" w:hAnsiTheme="minorHAnsi" w:cstheme="minorHAnsi"/>
        </w:rPr>
        <w:t>ț</w:t>
      </w:r>
      <w:r w:rsidRPr="00843130">
        <w:rPr>
          <w:rFonts w:asciiTheme="minorHAnsi" w:hAnsiTheme="minorHAnsi" w:cstheme="minorHAnsi"/>
        </w:rPr>
        <w:t>ionale care vizează aplicarea dreptului relevant al Uniunii, în privin</w:t>
      </w:r>
      <w:r w:rsidR="00712ECC" w:rsidRPr="00843130">
        <w:rPr>
          <w:rFonts w:asciiTheme="minorHAnsi" w:hAnsiTheme="minorHAnsi" w:cstheme="minorHAnsi"/>
        </w:rPr>
        <w:t>ț</w:t>
      </w:r>
      <w:r w:rsidRPr="00843130">
        <w:rPr>
          <w:rFonts w:asciiTheme="minorHAnsi" w:hAnsiTheme="minorHAnsi" w:cstheme="minorHAnsi"/>
        </w:rPr>
        <w:t>a eligibilită</w:t>
      </w:r>
      <w:r w:rsidR="00712ECC" w:rsidRPr="00843130">
        <w:rPr>
          <w:rFonts w:asciiTheme="minorHAnsi" w:hAnsiTheme="minorHAnsi" w:cstheme="minorHAnsi"/>
        </w:rPr>
        <w:t>ț</w:t>
      </w:r>
      <w:r w:rsidRPr="00843130">
        <w:rPr>
          <w:rFonts w:asciiTheme="minorHAnsi" w:hAnsiTheme="minorHAnsi" w:cstheme="minorHAnsi"/>
        </w:rPr>
        <w:t>ii, regularită</w:t>
      </w:r>
      <w:r w:rsidR="00712ECC" w:rsidRPr="00843130">
        <w:rPr>
          <w:rFonts w:asciiTheme="minorHAnsi" w:hAnsiTheme="minorHAnsi" w:cstheme="minorHAnsi"/>
        </w:rPr>
        <w:t>ț</w:t>
      </w:r>
      <w:r w:rsidRPr="00843130">
        <w:rPr>
          <w:rFonts w:asciiTheme="minorHAnsi" w:hAnsiTheme="minorHAnsi" w:cstheme="minorHAnsi"/>
        </w:rPr>
        <w:t>ii, gestiunii sau controlului opera</w:t>
      </w:r>
      <w:r w:rsidR="00712ECC" w:rsidRPr="00843130">
        <w:rPr>
          <w:rFonts w:asciiTheme="minorHAnsi" w:hAnsiTheme="minorHAnsi" w:cstheme="minorHAnsi"/>
        </w:rPr>
        <w:t>ț</w:t>
      </w:r>
      <w:r w:rsidRPr="00843130">
        <w:rPr>
          <w:rFonts w:asciiTheme="minorHAnsi" w:hAnsiTheme="minorHAnsi" w:cstheme="minorHAnsi"/>
        </w:rPr>
        <w:t xml:space="preserve">iunilor </w:t>
      </w:r>
      <w:r w:rsidR="00712ECC" w:rsidRPr="00843130">
        <w:rPr>
          <w:rFonts w:asciiTheme="minorHAnsi" w:hAnsiTheme="minorHAnsi" w:cstheme="minorHAnsi"/>
        </w:rPr>
        <w:t>ș</w:t>
      </w:r>
      <w:r w:rsidRPr="00843130">
        <w:rPr>
          <w:rFonts w:asciiTheme="minorHAnsi" w:hAnsiTheme="minorHAnsi" w:cstheme="minorHAnsi"/>
        </w:rPr>
        <w:t>i cheltuielilor.</w:t>
      </w:r>
    </w:p>
    <w:p w14:paraId="139DDADC" w14:textId="77777777" w:rsidR="00C31F89" w:rsidRPr="00843130" w:rsidRDefault="00C31F89" w:rsidP="00B62189">
      <w:pPr>
        <w:widowControl w:val="0"/>
        <w:rPr>
          <w:rFonts w:asciiTheme="minorHAnsi" w:hAnsiTheme="minorHAnsi" w:cstheme="minorHAnsi"/>
        </w:rPr>
      </w:pPr>
    </w:p>
    <w:p w14:paraId="29E1ECFC" w14:textId="77777777" w:rsidR="0077042B" w:rsidRPr="00843130" w:rsidRDefault="0077042B" w:rsidP="00B62189">
      <w:pPr>
        <w:contextualSpacing/>
        <w:rPr>
          <w:rFonts w:asciiTheme="minorHAnsi" w:hAnsiTheme="minorHAnsi" w:cstheme="minorHAnsi"/>
        </w:rPr>
      </w:pPr>
      <w:r w:rsidRPr="00843130">
        <w:rPr>
          <w:rFonts w:asciiTheme="minorHAnsi" w:eastAsia="Calibri" w:hAnsiTheme="minorHAnsi" w:cstheme="minorHAnsi"/>
        </w:rPr>
        <w:t>Mecanismul de plată şi rambursare a cheltuielilor în cadrul contractelor de finanţare se realizează în conformitate cu prevederile Ordonanţeu de urgenţă nr. 133/2021 privind gestionarea financiară a fondurilor europene pentru perioada de programare 2021-2027 alocate României din Fondul european de dezvoltare regională, Fondul de coeziune, Fondul social european Plus, Fondul pentru o tranziţie justă</w:t>
      </w:r>
      <w:r w:rsidR="00C31F89">
        <w:rPr>
          <w:rFonts w:asciiTheme="minorHAnsi" w:eastAsia="Calibri" w:hAnsiTheme="minorHAnsi" w:cstheme="minorHAnsi"/>
        </w:rPr>
        <w:t>, cu modificările și completările ulterioare.</w:t>
      </w:r>
    </w:p>
    <w:p w14:paraId="5B4D48D3" w14:textId="77777777" w:rsidR="0077042B" w:rsidRPr="00843130" w:rsidRDefault="0077042B" w:rsidP="00B62189">
      <w:pPr>
        <w:widowControl w:val="0"/>
        <w:rPr>
          <w:rFonts w:asciiTheme="minorHAnsi" w:eastAsia="Calibri" w:hAnsiTheme="minorHAnsi" w:cstheme="minorHAnsi"/>
          <w:color w:val="FF0000"/>
        </w:rPr>
      </w:pPr>
    </w:p>
    <w:p w14:paraId="3EEFB938" w14:textId="77777777" w:rsidR="00D61C57" w:rsidRPr="00843130" w:rsidRDefault="00D61C57" w:rsidP="00B62189">
      <w:pPr>
        <w:pStyle w:val="Heading3"/>
        <w:spacing w:before="0"/>
        <w:rPr>
          <w:rFonts w:asciiTheme="minorHAnsi" w:eastAsia="SimSun" w:hAnsiTheme="minorHAnsi" w:cstheme="minorHAnsi"/>
          <w:b/>
          <w:color w:val="auto"/>
          <w:sz w:val="22"/>
          <w:szCs w:val="22"/>
        </w:rPr>
      </w:pPr>
      <w:bookmarkStart w:id="195" w:name="_Toc134607650"/>
      <w:bookmarkStart w:id="196" w:name="_Toc135666792"/>
      <w:bookmarkStart w:id="197" w:name="_Toc147306167"/>
      <w:r w:rsidRPr="00843130">
        <w:rPr>
          <w:rFonts w:asciiTheme="minorHAnsi" w:eastAsia="SimSun" w:hAnsiTheme="minorHAnsi" w:cstheme="minorHAnsi"/>
          <w:b/>
          <w:color w:val="auto"/>
          <w:sz w:val="22"/>
          <w:szCs w:val="22"/>
        </w:rPr>
        <w:t>5.3.2.</w:t>
      </w:r>
      <w:r w:rsidRPr="00843130">
        <w:rPr>
          <w:rFonts w:asciiTheme="minorHAnsi" w:eastAsia="SimSun" w:hAnsiTheme="minorHAnsi" w:cstheme="minorHAnsi"/>
          <w:b/>
          <w:color w:val="auto"/>
          <w:sz w:val="22"/>
          <w:szCs w:val="22"/>
        </w:rPr>
        <w:tab/>
        <w:t xml:space="preserve">Categorii </w:t>
      </w:r>
      <w:r w:rsidR="00712ECC" w:rsidRPr="00843130">
        <w:rPr>
          <w:rFonts w:asciiTheme="minorHAnsi" w:eastAsia="SimSun" w:hAnsiTheme="minorHAnsi" w:cstheme="minorHAnsi"/>
          <w:b/>
          <w:color w:val="auto"/>
          <w:sz w:val="22"/>
          <w:szCs w:val="22"/>
        </w:rPr>
        <w:t>ș</w:t>
      </w:r>
      <w:r w:rsidRPr="00843130">
        <w:rPr>
          <w:rFonts w:asciiTheme="minorHAnsi" w:eastAsia="SimSun" w:hAnsiTheme="minorHAnsi" w:cstheme="minorHAnsi"/>
          <w:b/>
          <w:color w:val="auto"/>
          <w:sz w:val="22"/>
          <w:szCs w:val="22"/>
        </w:rPr>
        <w:t>i plafoane de cheltuieli eligibile</w:t>
      </w:r>
      <w:bookmarkEnd w:id="195"/>
      <w:bookmarkEnd w:id="196"/>
      <w:bookmarkEnd w:id="197"/>
    </w:p>
    <w:p w14:paraId="0DA168C5" w14:textId="77777777" w:rsidR="009B24EB" w:rsidRPr="00843130" w:rsidRDefault="009B24EB" w:rsidP="00B62189">
      <w:pPr>
        <w:widowControl w:val="0"/>
        <w:outlineLvl w:val="3"/>
        <w:rPr>
          <w:rFonts w:asciiTheme="minorHAnsi" w:hAnsiTheme="minorHAnsi" w:cstheme="minorHAnsi"/>
          <w:bCs/>
        </w:rPr>
      </w:pPr>
    </w:p>
    <w:p w14:paraId="043D15BA" w14:textId="77777777" w:rsidR="009B0CCE" w:rsidRPr="00843130" w:rsidRDefault="009B0CCE" w:rsidP="00B62189">
      <w:pPr>
        <w:widowControl w:val="0"/>
        <w:outlineLvl w:val="3"/>
        <w:rPr>
          <w:rFonts w:asciiTheme="minorHAnsi" w:hAnsiTheme="minorHAnsi" w:cstheme="minorHAnsi"/>
          <w:bCs/>
          <w:spacing w:val="-6"/>
        </w:rPr>
      </w:pPr>
      <w:r w:rsidRPr="00843130">
        <w:rPr>
          <w:rFonts w:asciiTheme="minorHAnsi" w:hAnsiTheme="minorHAnsi" w:cstheme="minorHAnsi"/>
          <w:bCs/>
          <w:spacing w:val="-6"/>
        </w:rPr>
        <w:t xml:space="preserve">Categoriile </w:t>
      </w:r>
      <w:r w:rsidR="00712ECC" w:rsidRPr="00843130">
        <w:rPr>
          <w:rFonts w:asciiTheme="minorHAnsi" w:hAnsiTheme="minorHAnsi" w:cstheme="minorHAnsi"/>
          <w:bCs/>
          <w:spacing w:val="-6"/>
        </w:rPr>
        <w:t>ș</w:t>
      </w:r>
      <w:r w:rsidRPr="00843130">
        <w:rPr>
          <w:rFonts w:asciiTheme="minorHAnsi" w:hAnsiTheme="minorHAnsi" w:cstheme="minorHAnsi"/>
          <w:bCs/>
          <w:spacing w:val="-6"/>
        </w:rPr>
        <w:t xml:space="preserve">i sub-categoriile de cheltuieli eligibile aplicabile acestui apel de proiecte din </w:t>
      </w:r>
      <w:r w:rsidR="00EA5563" w:rsidRPr="00843130">
        <w:rPr>
          <w:rFonts w:asciiTheme="minorHAnsi" w:hAnsiTheme="minorHAnsi" w:cstheme="minorHAnsi"/>
        </w:rPr>
        <w:t>MySMIS2021/SMIS2021+</w:t>
      </w:r>
      <w:r w:rsidR="00D61C57" w:rsidRPr="00843130">
        <w:rPr>
          <w:rFonts w:asciiTheme="minorHAnsi" w:hAnsiTheme="minorHAnsi" w:cstheme="minorHAnsi"/>
          <w:bCs/>
          <w:spacing w:val="-6"/>
        </w:rPr>
        <w:t xml:space="preserve"> se regăsesc</w:t>
      </w:r>
      <w:r w:rsidR="00A5370A" w:rsidRPr="00843130">
        <w:rPr>
          <w:rFonts w:asciiTheme="minorHAnsi" w:hAnsiTheme="minorHAnsi" w:cstheme="minorHAnsi"/>
          <w:bCs/>
          <w:spacing w:val="-6"/>
        </w:rPr>
        <w:t xml:space="preserve"> detaliate mai jos, corelate </w:t>
      </w:r>
      <w:r w:rsidR="00D61C57" w:rsidRPr="00843130">
        <w:rPr>
          <w:rFonts w:asciiTheme="minorHAnsi" w:hAnsiTheme="minorHAnsi" w:cstheme="minorHAnsi"/>
          <w:bCs/>
          <w:spacing w:val="-6"/>
        </w:rPr>
        <w:t xml:space="preserve">în foaia de calcul </w:t>
      </w:r>
      <w:r w:rsidR="00D61C57" w:rsidRPr="00843130">
        <w:rPr>
          <w:rFonts w:asciiTheme="minorHAnsi" w:hAnsiTheme="minorHAnsi" w:cstheme="minorHAnsi"/>
          <w:bCs/>
          <w:i/>
          <w:spacing w:val="-6"/>
        </w:rPr>
        <w:t xml:space="preserve"> – </w:t>
      </w:r>
      <w:r w:rsidR="00295908" w:rsidRPr="00843130">
        <w:rPr>
          <w:rFonts w:asciiTheme="minorHAnsi" w:hAnsiTheme="minorHAnsi" w:cstheme="minorHAnsi"/>
          <w:bCs/>
          <w:i/>
          <w:spacing w:val="-6"/>
        </w:rPr>
        <w:t>Modelul J– Macheta financiară</w:t>
      </w:r>
      <w:r w:rsidR="00D61C57" w:rsidRPr="00843130">
        <w:rPr>
          <w:rFonts w:asciiTheme="minorHAnsi" w:hAnsiTheme="minorHAnsi" w:cstheme="minorHAnsi"/>
          <w:bCs/>
          <w:spacing w:val="-6"/>
        </w:rPr>
        <w:t>.</w:t>
      </w:r>
    </w:p>
    <w:p w14:paraId="367730FA" w14:textId="77777777" w:rsidR="00D61C57" w:rsidRPr="00843130" w:rsidRDefault="00D61C57" w:rsidP="00B62189">
      <w:pPr>
        <w:widowControl w:val="0"/>
        <w:outlineLvl w:val="3"/>
        <w:rPr>
          <w:rFonts w:asciiTheme="minorHAnsi" w:hAnsiTheme="minorHAnsi" w:cstheme="minorHAnsi"/>
          <w:bCs/>
          <w:spacing w:val="-6"/>
        </w:rPr>
      </w:pPr>
      <w:r w:rsidRPr="00843130">
        <w:rPr>
          <w:rFonts w:asciiTheme="minorHAnsi" w:hAnsiTheme="minorHAnsi" w:cstheme="minorHAnsi"/>
          <w:bCs/>
          <w:spacing w:val="-6"/>
        </w:rPr>
        <w:t>Limitele procentuale prevăzute pentru anumite categorii de cheltuieli se aplică la valoarea cheltuielilor eligibile incluse în bugetul proiectului, la data semnării contractului de finan</w:t>
      </w:r>
      <w:r w:rsidR="00712ECC" w:rsidRPr="00843130">
        <w:rPr>
          <w:rFonts w:asciiTheme="minorHAnsi" w:hAnsiTheme="minorHAnsi" w:cstheme="minorHAnsi"/>
          <w:bCs/>
          <w:spacing w:val="-6"/>
        </w:rPr>
        <w:t>ț</w:t>
      </w:r>
      <w:r w:rsidRPr="00843130">
        <w:rPr>
          <w:rFonts w:asciiTheme="minorHAnsi" w:hAnsiTheme="minorHAnsi" w:cstheme="minorHAnsi"/>
          <w:bCs/>
          <w:spacing w:val="-6"/>
        </w:rPr>
        <w:t>are.</w:t>
      </w:r>
    </w:p>
    <w:p w14:paraId="159EA756" w14:textId="77777777" w:rsidR="00637C6C" w:rsidRDefault="00637C6C" w:rsidP="00B62189">
      <w:pPr>
        <w:widowControl w:val="0"/>
        <w:outlineLvl w:val="3"/>
        <w:rPr>
          <w:rFonts w:asciiTheme="minorHAnsi" w:hAnsiTheme="minorHAnsi" w:cstheme="minorHAnsi"/>
          <w:bCs/>
          <w:spacing w:val="-6"/>
        </w:rPr>
      </w:pPr>
      <w:r w:rsidRPr="00843130">
        <w:rPr>
          <w:rFonts w:asciiTheme="minorHAnsi" w:hAnsiTheme="minorHAnsi" w:cstheme="minorHAnsi"/>
          <w:b/>
          <w:bCs/>
          <w:spacing w:val="-6"/>
        </w:rPr>
        <w:t>Aten</w:t>
      </w:r>
      <w:r w:rsidR="00712ECC" w:rsidRPr="00843130">
        <w:rPr>
          <w:rFonts w:asciiTheme="minorHAnsi" w:hAnsiTheme="minorHAnsi" w:cstheme="minorHAnsi"/>
          <w:b/>
          <w:bCs/>
          <w:spacing w:val="-6"/>
        </w:rPr>
        <w:t>ț</w:t>
      </w:r>
      <w:r w:rsidRPr="00843130">
        <w:rPr>
          <w:rFonts w:asciiTheme="minorHAnsi" w:hAnsiTheme="minorHAnsi" w:cstheme="minorHAnsi"/>
          <w:b/>
          <w:bCs/>
          <w:spacing w:val="-6"/>
        </w:rPr>
        <w:t xml:space="preserve">ie! </w:t>
      </w:r>
      <w:r w:rsidRPr="00843130">
        <w:rPr>
          <w:rFonts w:asciiTheme="minorHAnsi" w:hAnsiTheme="minorHAnsi" w:cstheme="minorHAnsi"/>
          <w:bCs/>
          <w:spacing w:val="-6"/>
        </w:rPr>
        <w:t>Plafoanele de cheltuieli eligibile trebuie respectate de către solicitantul de finan</w:t>
      </w:r>
      <w:r w:rsidR="00712ECC" w:rsidRPr="00843130">
        <w:rPr>
          <w:rFonts w:asciiTheme="minorHAnsi" w:hAnsiTheme="minorHAnsi" w:cstheme="minorHAnsi"/>
          <w:bCs/>
          <w:spacing w:val="-6"/>
        </w:rPr>
        <w:t>ț</w:t>
      </w:r>
      <w:r w:rsidRPr="00843130">
        <w:rPr>
          <w:rFonts w:asciiTheme="minorHAnsi" w:hAnsiTheme="minorHAnsi" w:cstheme="minorHAnsi"/>
          <w:bCs/>
          <w:spacing w:val="-6"/>
        </w:rPr>
        <w:t>are până la finalul perioadei de implementare a contractului de finan</w:t>
      </w:r>
      <w:r w:rsidR="00712ECC" w:rsidRPr="00843130">
        <w:rPr>
          <w:rFonts w:asciiTheme="minorHAnsi" w:hAnsiTheme="minorHAnsi" w:cstheme="minorHAnsi"/>
          <w:bCs/>
          <w:spacing w:val="-6"/>
        </w:rPr>
        <w:t>ț</w:t>
      </w:r>
      <w:r w:rsidRPr="00843130">
        <w:rPr>
          <w:rFonts w:asciiTheme="minorHAnsi" w:hAnsiTheme="minorHAnsi" w:cstheme="minorHAnsi"/>
          <w:bCs/>
          <w:spacing w:val="-6"/>
        </w:rPr>
        <w:t>are, inclusiv.</w:t>
      </w:r>
    </w:p>
    <w:p w14:paraId="028650C8" w14:textId="77777777" w:rsidR="00FD5109" w:rsidRPr="00843130" w:rsidRDefault="00FD5109" w:rsidP="00B62189">
      <w:pPr>
        <w:widowControl w:val="0"/>
        <w:outlineLvl w:val="3"/>
        <w:rPr>
          <w:rFonts w:asciiTheme="minorHAnsi" w:hAnsiTheme="minorHAnsi" w:cstheme="minorHAnsi"/>
          <w:bCs/>
          <w:spacing w:val="-6"/>
        </w:rPr>
      </w:pPr>
    </w:p>
    <w:p w14:paraId="75D5C785" w14:textId="77777777" w:rsidR="00947C1F" w:rsidRPr="00843130" w:rsidRDefault="00637C6C" w:rsidP="00B62189">
      <w:pPr>
        <w:widowControl w:val="0"/>
        <w:outlineLvl w:val="3"/>
        <w:rPr>
          <w:rFonts w:asciiTheme="minorHAnsi" w:hAnsiTheme="minorHAnsi" w:cstheme="minorHAnsi"/>
          <w:bCs/>
          <w:spacing w:val="-6"/>
        </w:rPr>
      </w:pPr>
      <w:r w:rsidRPr="00843130">
        <w:rPr>
          <w:rFonts w:asciiTheme="minorHAnsi" w:hAnsiTheme="minorHAnsi" w:cstheme="minorHAnsi"/>
          <w:bCs/>
          <w:spacing w:val="-6"/>
        </w:rPr>
        <w:t xml:space="preserve">Taxa pe valoarea adăugată nerecuperabilă aferentă cheltuielilor eligibile este eligibilă. </w:t>
      </w:r>
      <w:r w:rsidR="00947C1F" w:rsidRPr="00843130">
        <w:rPr>
          <w:rFonts w:asciiTheme="minorHAnsi" w:hAnsiTheme="minorHAnsi" w:cstheme="minorHAnsi"/>
          <w:bCs/>
          <w:spacing w:val="-6"/>
        </w:rPr>
        <w:t>În conformitate cu prevederile art. 9 (1) din HG 873/2002, cheltuiala cu TVA este eligibilă pentru opera</w:t>
      </w:r>
      <w:r w:rsidR="00712ECC" w:rsidRPr="00843130">
        <w:rPr>
          <w:rFonts w:asciiTheme="minorHAnsi" w:hAnsiTheme="minorHAnsi" w:cstheme="minorHAnsi"/>
          <w:bCs/>
          <w:spacing w:val="-6"/>
        </w:rPr>
        <w:t>ț</w:t>
      </w:r>
      <w:r w:rsidR="00947C1F" w:rsidRPr="00843130">
        <w:rPr>
          <w:rFonts w:asciiTheme="minorHAnsi" w:hAnsiTheme="minorHAnsi" w:cstheme="minorHAnsi"/>
          <w:bCs/>
          <w:spacing w:val="-6"/>
        </w:rPr>
        <w:t>iunile al căror cost total este mai mic de 5 000 000 EUR (inclusiv TVA), dacă nu este finan</w:t>
      </w:r>
      <w:r w:rsidR="00712ECC" w:rsidRPr="00843130">
        <w:rPr>
          <w:rFonts w:asciiTheme="minorHAnsi" w:hAnsiTheme="minorHAnsi" w:cstheme="minorHAnsi"/>
          <w:bCs/>
          <w:spacing w:val="-6"/>
        </w:rPr>
        <w:t>ț</w:t>
      </w:r>
      <w:r w:rsidR="00947C1F" w:rsidRPr="00843130">
        <w:rPr>
          <w:rFonts w:asciiTheme="minorHAnsi" w:hAnsiTheme="minorHAnsi" w:cstheme="minorHAnsi"/>
          <w:bCs/>
          <w:spacing w:val="-6"/>
        </w:rPr>
        <w:t xml:space="preserve">ată </w:t>
      </w:r>
      <w:r w:rsidR="00712ECC" w:rsidRPr="00843130">
        <w:rPr>
          <w:rFonts w:asciiTheme="minorHAnsi" w:hAnsiTheme="minorHAnsi" w:cstheme="minorHAnsi"/>
          <w:bCs/>
          <w:spacing w:val="-6"/>
        </w:rPr>
        <w:t>ș</w:t>
      </w:r>
      <w:r w:rsidR="00947C1F" w:rsidRPr="00843130">
        <w:rPr>
          <w:rFonts w:asciiTheme="minorHAnsi" w:hAnsiTheme="minorHAnsi" w:cstheme="minorHAnsi"/>
          <w:bCs/>
          <w:spacing w:val="-6"/>
        </w:rPr>
        <w:t>i din alte fonduri publice. În conformitate cu prevederile art. 9 (2) din HG 873/2002, cheltuiala cu TVA este eligibilă pentru opera</w:t>
      </w:r>
      <w:r w:rsidR="00712ECC" w:rsidRPr="00843130">
        <w:rPr>
          <w:rFonts w:asciiTheme="minorHAnsi" w:hAnsiTheme="minorHAnsi" w:cstheme="minorHAnsi"/>
          <w:bCs/>
          <w:spacing w:val="-6"/>
        </w:rPr>
        <w:t>ț</w:t>
      </w:r>
      <w:r w:rsidR="00947C1F" w:rsidRPr="00843130">
        <w:rPr>
          <w:rFonts w:asciiTheme="minorHAnsi" w:hAnsiTheme="minorHAnsi" w:cstheme="minorHAnsi"/>
          <w:bCs/>
          <w:spacing w:val="-6"/>
        </w:rPr>
        <w:t>iunile al căror cost total este mai mare de 5 000 000 EUR (inclusiv TVA), dacă este nerecuperabilă, potrivit legii.</w:t>
      </w:r>
    </w:p>
    <w:p w14:paraId="2554225F" w14:textId="77777777" w:rsidR="00947C1F" w:rsidRPr="00843130" w:rsidRDefault="00947C1F" w:rsidP="00B62189">
      <w:pPr>
        <w:widowControl w:val="0"/>
        <w:outlineLvl w:val="3"/>
        <w:rPr>
          <w:rFonts w:asciiTheme="minorHAnsi" w:hAnsiTheme="minorHAnsi" w:cstheme="minorHAnsi"/>
          <w:bCs/>
          <w:spacing w:val="-6"/>
        </w:rPr>
      </w:pPr>
      <w:r w:rsidRPr="00843130">
        <w:rPr>
          <w:rFonts w:asciiTheme="minorHAnsi" w:hAnsiTheme="minorHAnsi" w:cstheme="minorHAnsi"/>
          <w:bCs/>
          <w:spacing w:val="-6"/>
        </w:rPr>
        <w:t>În conformitate cu prevederile art. 9 (3) din HG 873/2022, instruc</w:t>
      </w:r>
      <w:r w:rsidR="00712ECC" w:rsidRPr="00843130">
        <w:rPr>
          <w:rFonts w:asciiTheme="minorHAnsi" w:hAnsiTheme="minorHAnsi" w:cstheme="minorHAnsi"/>
          <w:bCs/>
          <w:spacing w:val="-6"/>
        </w:rPr>
        <w:t>ț</w:t>
      </w:r>
      <w:r w:rsidRPr="00843130">
        <w:rPr>
          <w:rFonts w:asciiTheme="minorHAnsi" w:hAnsiTheme="minorHAnsi" w:cstheme="minorHAnsi"/>
          <w:bCs/>
          <w:spacing w:val="-6"/>
        </w:rPr>
        <w:t xml:space="preserve">iunile de aplicare a prevederilor alin. (1) </w:t>
      </w:r>
      <w:r w:rsidR="00712ECC" w:rsidRPr="00843130">
        <w:rPr>
          <w:rFonts w:asciiTheme="minorHAnsi" w:hAnsiTheme="minorHAnsi" w:cstheme="minorHAnsi"/>
          <w:bCs/>
          <w:spacing w:val="-6"/>
        </w:rPr>
        <w:t>ș</w:t>
      </w:r>
      <w:r w:rsidRPr="00843130">
        <w:rPr>
          <w:rFonts w:asciiTheme="minorHAnsi" w:hAnsiTheme="minorHAnsi" w:cstheme="minorHAnsi"/>
          <w:bCs/>
          <w:spacing w:val="-6"/>
        </w:rPr>
        <w:t>i (2) din HG 873/2022 privind TVA, se aprobă prin ordin comun al ministrului investi</w:t>
      </w:r>
      <w:r w:rsidR="00712ECC" w:rsidRPr="00843130">
        <w:rPr>
          <w:rFonts w:asciiTheme="minorHAnsi" w:hAnsiTheme="minorHAnsi" w:cstheme="minorHAnsi"/>
          <w:bCs/>
          <w:spacing w:val="-6"/>
        </w:rPr>
        <w:t>ț</w:t>
      </w:r>
      <w:r w:rsidRPr="00843130">
        <w:rPr>
          <w:rFonts w:asciiTheme="minorHAnsi" w:hAnsiTheme="minorHAnsi" w:cstheme="minorHAnsi"/>
          <w:bCs/>
          <w:spacing w:val="-6"/>
        </w:rPr>
        <w:t xml:space="preserve">iilor </w:t>
      </w:r>
      <w:r w:rsidR="00712ECC" w:rsidRPr="00843130">
        <w:rPr>
          <w:rFonts w:asciiTheme="minorHAnsi" w:hAnsiTheme="minorHAnsi" w:cstheme="minorHAnsi"/>
          <w:bCs/>
          <w:spacing w:val="-6"/>
        </w:rPr>
        <w:t>ș</w:t>
      </w:r>
      <w:r w:rsidRPr="00843130">
        <w:rPr>
          <w:rFonts w:asciiTheme="minorHAnsi" w:hAnsiTheme="minorHAnsi" w:cstheme="minorHAnsi"/>
          <w:bCs/>
          <w:spacing w:val="-6"/>
        </w:rPr>
        <w:t xml:space="preserve">i proiectelor europene </w:t>
      </w:r>
      <w:r w:rsidR="00712ECC" w:rsidRPr="00843130">
        <w:rPr>
          <w:rFonts w:asciiTheme="minorHAnsi" w:hAnsiTheme="minorHAnsi" w:cstheme="minorHAnsi"/>
          <w:bCs/>
          <w:spacing w:val="-6"/>
        </w:rPr>
        <w:t>ș</w:t>
      </w:r>
      <w:r w:rsidRPr="00843130">
        <w:rPr>
          <w:rFonts w:asciiTheme="minorHAnsi" w:hAnsiTheme="minorHAnsi" w:cstheme="minorHAnsi"/>
          <w:bCs/>
          <w:spacing w:val="-6"/>
        </w:rPr>
        <w:t>i al ministrului finan</w:t>
      </w:r>
      <w:r w:rsidR="00712ECC" w:rsidRPr="00843130">
        <w:rPr>
          <w:rFonts w:asciiTheme="minorHAnsi" w:hAnsiTheme="minorHAnsi" w:cstheme="minorHAnsi"/>
          <w:bCs/>
          <w:spacing w:val="-6"/>
        </w:rPr>
        <w:t>ț</w:t>
      </w:r>
      <w:r w:rsidRPr="00843130">
        <w:rPr>
          <w:rFonts w:asciiTheme="minorHAnsi" w:hAnsiTheme="minorHAnsi" w:cstheme="minorHAnsi"/>
          <w:bCs/>
          <w:spacing w:val="-6"/>
        </w:rPr>
        <w:t>elor</w:t>
      </w:r>
      <w:r w:rsidR="000A0052">
        <w:rPr>
          <w:rFonts w:asciiTheme="minorHAnsi" w:hAnsiTheme="minorHAnsi" w:cstheme="minorHAnsi"/>
          <w:bCs/>
          <w:spacing w:val="-6"/>
        </w:rPr>
        <w:t xml:space="preserve"> respectiv </w:t>
      </w:r>
      <w:r w:rsidR="000A0052" w:rsidRPr="000A0052">
        <w:rPr>
          <w:rFonts w:asciiTheme="minorHAnsi" w:hAnsiTheme="minorHAnsi" w:cstheme="minorHAnsi"/>
          <w:bCs/>
          <w:spacing w:val="-6"/>
        </w:rPr>
        <w:t>Ordinul 4013/23.10.2023 (Ministerul Investitiilor si Proiectelor Europene)/Ordinul nr. 5316/27.11.2023 (Ministerul Finantelor)</w:t>
      </w:r>
    </w:p>
    <w:p w14:paraId="27B75408" w14:textId="77777777" w:rsidR="00D61C57" w:rsidRPr="00843130" w:rsidRDefault="00D61C57" w:rsidP="00B62189">
      <w:pPr>
        <w:widowControl w:val="0"/>
        <w:outlineLvl w:val="3"/>
        <w:rPr>
          <w:rFonts w:asciiTheme="minorHAnsi" w:hAnsiTheme="minorHAnsi" w:cstheme="minorHAnsi"/>
          <w:bCs/>
          <w:color w:val="FF0000"/>
          <w:spacing w:val="-6"/>
        </w:rPr>
      </w:pPr>
    </w:p>
    <w:p w14:paraId="3F1F6F41" w14:textId="77777777" w:rsidR="009B0CCE" w:rsidRPr="00843130" w:rsidRDefault="009B0CCE" w:rsidP="0047450A">
      <w:pPr>
        <w:widowControl w:val="0"/>
        <w:autoSpaceDE w:val="0"/>
        <w:autoSpaceDN w:val="0"/>
        <w:adjustRightInd w:val="0"/>
        <w:jc w:val="left"/>
        <w:rPr>
          <w:rFonts w:asciiTheme="minorHAnsi" w:hAnsiTheme="minorHAnsi" w:cstheme="minorHAnsi"/>
          <w:spacing w:val="-6"/>
          <w:lang w:eastAsia="en-US"/>
        </w:rPr>
      </w:pPr>
      <w:r w:rsidRPr="00843130">
        <w:rPr>
          <w:rFonts w:asciiTheme="minorHAnsi" w:hAnsiTheme="minorHAnsi" w:cstheme="minorHAnsi"/>
          <w:b/>
          <w:bCs/>
          <w:spacing w:val="-6"/>
          <w:lang w:eastAsia="en-US"/>
        </w:rPr>
        <w:t>Capitolul 1</w:t>
      </w:r>
      <w:r w:rsidRPr="00401269">
        <w:rPr>
          <w:rFonts w:asciiTheme="minorHAnsi" w:hAnsiTheme="minorHAnsi" w:cstheme="minorHAnsi"/>
          <w:b/>
          <w:bCs/>
          <w:spacing w:val="-6"/>
          <w:lang w:eastAsia="en-US"/>
        </w:rPr>
        <w:t>.</w:t>
      </w:r>
      <w:r w:rsidRPr="00401269">
        <w:rPr>
          <w:rFonts w:asciiTheme="minorHAnsi" w:hAnsiTheme="minorHAnsi" w:cstheme="minorHAnsi"/>
          <w:b/>
          <w:spacing w:val="-6"/>
          <w:lang w:eastAsia="en-US"/>
        </w:rPr>
        <w:t xml:space="preserve"> Cheltuieli pentru amenajarea terenului (finan</w:t>
      </w:r>
      <w:r w:rsidR="00712ECC" w:rsidRPr="00401269">
        <w:rPr>
          <w:rFonts w:asciiTheme="minorHAnsi" w:hAnsiTheme="minorHAnsi" w:cstheme="minorHAnsi"/>
          <w:b/>
          <w:spacing w:val="-6"/>
          <w:lang w:eastAsia="en-US"/>
        </w:rPr>
        <w:t>ț</w:t>
      </w:r>
      <w:r w:rsidRPr="00401269">
        <w:rPr>
          <w:rFonts w:asciiTheme="minorHAnsi" w:hAnsiTheme="minorHAnsi" w:cstheme="minorHAnsi"/>
          <w:b/>
          <w:spacing w:val="-6"/>
          <w:lang w:eastAsia="en-US"/>
        </w:rPr>
        <w:t>abile prin ajutor de stat regional)</w:t>
      </w:r>
    </w:p>
    <w:p w14:paraId="33FBDADE" w14:textId="77777777" w:rsidR="00D53B50" w:rsidRPr="00843130" w:rsidRDefault="009B0CCE" w:rsidP="004D2D4F">
      <w:pPr>
        <w:pStyle w:val="ListParagraph"/>
        <w:widowControl w:val="0"/>
        <w:numPr>
          <w:ilvl w:val="1"/>
          <w:numId w:val="28"/>
        </w:numPr>
        <w:autoSpaceDE w:val="0"/>
        <w:autoSpaceDN w:val="0"/>
        <w:adjustRightInd w:val="0"/>
        <w:rPr>
          <w:rFonts w:asciiTheme="minorHAnsi" w:hAnsiTheme="minorHAnsi" w:cstheme="minorHAnsi"/>
          <w:spacing w:val="-6"/>
          <w:sz w:val="22"/>
          <w:szCs w:val="22"/>
          <w:lang w:val="ro-RO"/>
        </w:rPr>
      </w:pPr>
      <w:r w:rsidRPr="00843130">
        <w:rPr>
          <w:rFonts w:asciiTheme="minorHAnsi" w:hAnsiTheme="minorHAnsi" w:cstheme="minorHAnsi"/>
          <w:b/>
          <w:bCs/>
          <w:spacing w:val="-6"/>
          <w:sz w:val="22"/>
          <w:szCs w:val="22"/>
          <w:lang w:val="ro-RO"/>
        </w:rPr>
        <w:t>Amenajarea terenului</w:t>
      </w:r>
      <w:r w:rsidRPr="00843130">
        <w:rPr>
          <w:rFonts w:asciiTheme="minorHAnsi" w:hAnsiTheme="minorHAnsi" w:cstheme="minorHAnsi"/>
          <w:spacing w:val="-6"/>
          <w:sz w:val="22"/>
          <w:szCs w:val="22"/>
          <w:lang w:val="ro-RO"/>
        </w:rPr>
        <w:t xml:space="preserve"> - se includ cheltuielile efectuate la începutul lucrărilor pentru</w:t>
      </w:r>
      <w:r w:rsidR="00D53B50" w:rsidRPr="00843130">
        <w:rPr>
          <w:rFonts w:asciiTheme="minorHAnsi" w:hAnsiTheme="minorHAnsi" w:cstheme="minorHAnsi"/>
          <w:spacing w:val="-6"/>
          <w:sz w:val="22"/>
          <w:szCs w:val="22"/>
          <w:lang w:val="ro-RO"/>
        </w:rPr>
        <w:t xml:space="preserve"> </w:t>
      </w:r>
      <w:r w:rsidRPr="00843130">
        <w:rPr>
          <w:rFonts w:asciiTheme="minorHAnsi" w:hAnsiTheme="minorHAnsi" w:cstheme="minorHAnsi"/>
          <w:spacing w:val="-6"/>
          <w:sz w:val="22"/>
          <w:szCs w:val="22"/>
          <w:lang w:val="ro-RO"/>
        </w:rPr>
        <w:t xml:space="preserve">pregătirea amplasamentului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care constau în demolări, demontări, dezafectări,</w:t>
      </w:r>
      <w:r w:rsidR="00D53B50" w:rsidRPr="00843130">
        <w:rPr>
          <w:rFonts w:asciiTheme="minorHAnsi" w:hAnsiTheme="minorHAnsi" w:cstheme="minorHAnsi"/>
          <w:spacing w:val="-6"/>
          <w:sz w:val="22"/>
          <w:szCs w:val="22"/>
          <w:lang w:val="ro-RO"/>
        </w:rPr>
        <w:t xml:space="preserve"> </w:t>
      </w:r>
      <w:r w:rsidRPr="00843130">
        <w:rPr>
          <w:rFonts w:asciiTheme="minorHAnsi" w:hAnsiTheme="minorHAnsi" w:cstheme="minorHAnsi"/>
          <w:spacing w:val="-6"/>
          <w:sz w:val="22"/>
          <w:szCs w:val="22"/>
          <w:lang w:val="ro-RO"/>
        </w:rPr>
        <w:t>defri</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ări, evacuări materiale rezultate, devieri re</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ele de utilită</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 din amplasament, sistematizări pe verticală, drenaje, epuismente </w:t>
      </w:r>
      <w:r w:rsidR="00947217" w:rsidRPr="00843130">
        <w:rPr>
          <w:rFonts w:asciiTheme="minorHAnsi" w:hAnsiTheme="minorHAnsi" w:cstheme="minorHAnsi"/>
          <w:spacing w:val="-6"/>
          <w:sz w:val="22"/>
          <w:szCs w:val="22"/>
          <w:lang w:val="ro-RO"/>
        </w:rPr>
        <w:t xml:space="preserve">- </w:t>
      </w:r>
      <w:r w:rsidRPr="00843130">
        <w:rPr>
          <w:rFonts w:asciiTheme="minorHAnsi" w:hAnsiTheme="minorHAnsi" w:cstheme="minorHAnsi"/>
          <w:spacing w:val="-6"/>
          <w:sz w:val="22"/>
          <w:szCs w:val="22"/>
          <w:lang w:val="ro-RO"/>
        </w:rPr>
        <w:t>exclusiv cele aferente realizării lucrărilor pentru investi</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ia de bază, devieri de cursuri de apă.</w:t>
      </w:r>
    </w:p>
    <w:p w14:paraId="600850B6" w14:textId="77777777" w:rsidR="006A3A1D" w:rsidRPr="00060CCC" w:rsidRDefault="009B0CCE" w:rsidP="00401269">
      <w:pPr>
        <w:pStyle w:val="ListParagraph"/>
        <w:widowControl w:val="0"/>
        <w:numPr>
          <w:ilvl w:val="1"/>
          <w:numId w:val="28"/>
        </w:numPr>
        <w:autoSpaceDE w:val="0"/>
        <w:autoSpaceDN w:val="0"/>
        <w:adjustRightInd w:val="0"/>
        <w:rPr>
          <w:rFonts w:asciiTheme="minorHAnsi" w:hAnsiTheme="minorHAnsi" w:cstheme="minorHAnsi"/>
          <w:lang w:val="ro-RO"/>
        </w:rPr>
      </w:pPr>
      <w:r w:rsidRPr="00843130">
        <w:rPr>
          <w:rFonts w:asciiTheme="minorHAnsi" w:hAnsiTheme="minorHAnsi" w:cstheme="minorHAnsi"/>
          <w:b/>
          <w:bCs/>
          <w:spacing w:val="-6"/>
          <w:sz w:val="22"/>
          <w:szCs w:val="22"/>
          <w:lang w:val="ro-RO"/>
        </w:rPr>
        <w:t>Amenajări pentru protec</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 xml:space="preserve">ia mediului </w:t>
      </w:r>
      <w:r w:rsidR="00712ECC" w:rsidRPr="00843130">
        <w:rPr>
          <w:rFonts w:asciiTheme="minorHAnsi" w:hAnsiTheme="minorHAnsi" w:cstheme="minorHAnsi"/>
          <w:b/>
          <w:bCs/>
          <w:spacing w:val="-6"/>
          <w:sz w:val="22"/>
          <w:szCs w:val="22"/>
          <w:lang w:val="ro-RO"/>
        </w:rPr>
        <w:t>ș</w:t>
      </w:r>
      <w:r w:rsidRPr="00843130">
        <w:rPr>
          <w:rFonts w:asciiTheme="minorHAnsi" w:hAnsiTheme="minorHAnsi" w:cstheme="minorHAnsi"/>
          <w:b/>
          <w:bCs/>
          <w:spacing w:val="-6"/>
          <w:sz w:val="22"/>
          <w:szCs w:val="22"/>
          <w:lang w:val="ro-RO"/>
        </w:rPr>
        <w:t>i aducerea la starea ini</w:t>
      </w:r>
      <w:r w:rsidR="00712ECC" w:rsidRPr="00843130">
        <w:rPr>
          <w:rFonts w:asciiTheme="minorHAnsi" w:hAnsiTheme="minorHAnsi" w:cstheme="minorHAnsi"/>
          <w:b/>
          <w:bCs/>
          <w:spacing w:val="-6"/>
          <w:sz w:val="22"/>
          <w:szCs w:val="22"/>
          <w:lang w:val="ro-RO"/>
        </w:rPr>
        <w:t>ț</w:t>
      </w:r>
      <w:r w:rsidRPr="00843130">
        <w:rPr>
          <w:rFonts w:asciiTheme="minorHAnsi" w:hAnsiTheme="minorHAnsi" w:cstheme="minorHAnsi"/>
          <w:b/>
          <w:bCs/>
          <w:spacing w:val="-6"/>
          <w:sz w:val="22"/>
          <w:szCs w:val="22"/>
          <w:lang w:val="ro-RO"/>
        </w:rPr>
        <w:t>ială</w:t>
      </w:r>
      <w:r w:rsidRPr="00843130">
        <w:rPr>
          <w:rFonts w:asciiTheme="minorHAnsi" w:hAnsiTheme="minorHAnsi" w:cstheme="minorHAnsi"/>
          <w:spacing w:val="-6"/>
          <w:sz w:val="22"/>
          <w:szCs w:val="22"/>
          <w:lang w:val="ro-RO"/>
        </w:rPr>
        <w:t xml:space="preserve"> - se </w:t>
      </w:r>
      <w:r w:rsidR="00D53B50" w:rsidRPr="00843130">
        <w:rPr>
          <w:rFonts w:asciiTheme="minorHAnsi" w:hAnsiTheme="minorHAnsi" w:cstheme="minorHAnsi"/>
          <w:spacing w:val="-6"/>
          <w:sz w:val="22"/>
          <w:szCs w:val="22"/>
          <w:lang w:val="ro-RO"/>
        </w:rPr>
        <w:t xml:space="preserve">includ </w:t>
      </w:r>
      <w:r w:rsidRPr="00843130">
        <w:rPr>
          <w:rFonts w:asciiTheme="minorHAnsi" w:hAnsiTheme="minorHAnsi" w:cstheme="minorHAnsi"/>
          <w:spacing w:val="-6"/>
          <w:sz w:val="22"/>
          <w:szCs w:val="22"/>
          <w:lang w:val="ro-RO"/>
        </w:rPr>
        <w:t xml:space="preserve">cheltuielile efectuate pentru lucrări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ac</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iuni de protec</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ia mediului, </w:t>
      </w:r>
      <w:r w:rsidR="00947217" w:rsidRPr="00843130">
        <w:rPr>
          <w:rFonts w:asciiTheme="minorHAnsi" w:hAnsiTheme="minorHAnsi" w:cstheme="minorHAnsi"/>
          <w:spacing w:val="-6"/>
          <w:sz w:val="22"/>
          <w:szCs w:val="22"/>
          <w:lang w:val="ro-RO"/>
        </w:rPr>
        <w:t>inclusiv</w:t>
      </w:r>
      <w:r w:rsidRPr="00843130">
        <w:rPr>
          <w:rFonts w:asciiTheme="minorHAnsi" w:hAnsiTheme="minorHAnsi" w:cstheme="minorHAnsi"/>
          <w:spacing w:val="-6"/>
          <w:sz w:val="22"/>
          <w:szCs w:val="22"/>
          <w:lang w:val="ro-RO"/>
        </w:rPr>
        <w:t xml:space="preserve"> pentru refacerea cadrului natural după terminarea lucrărilor, precum plantare de copaci, reamenajare spa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ii verzi</w:t>
      </w:r>
      <w:r w:rsidR="001E4E36">
        <w:rPr>
          <w:rFonts w:asciiTheme="minorHAnsi" w:hAnsiTheme="minorHAnsi" w:cstheme="minorHAnsi"/>
          <w:spacing w:val="-6"/>
          <w:sz w:val="22"/>
          <w:szCs w:val="22"/>
          <w:lang w:val="ro-RO"/>
        </w:rPr>
        <w:t>.</w:t>
      </w:r>
      <w:r w:rsidR="00947217" w:rsidRPr="00843130">
        <w:rPr>
          <w:rFonts w:asciiTheme="minorHAnsi" w:eastAsia="Times New Roman" w:hAnsiTheme="minorHAnsi" w:cstheme="minorHAnsi"/>
          <w:sz w:val="22"/>
          <w:szCs w:val="22"/>
          <w:lang w:val="ro-RO"/>
        </w:rPr>
        <w:t xml:space="preserve"> </w:t>
      </w:r>
    </w:p>
    <w:p w14:paraId="3A0D3CB2" w14:textId="77777777" w:rsidR="006A3A1D" w:rsidRPr="00843130" w:rsidRDefault="006A3A1D" w:rsidP="004D2D4F">
      <w:pPr>
        <w:numPr>
          <w:ilvl w:val="1"/>
          <w:numId w:val="28"/>
        </w:numPr>
        <w:rPr>
          <w:rFonts w:asciiTheme="minorHAnsi" w:hAnsiTheme="minorHAnsi" w:cstheme="minorHAnsi"/>
        </w:rPr>
      </w:pPr>
      <w:r w:rsidRPr="00843130">
        <w:rPr>
          <w:rFonts w:asciiTheme="minorHAnsi" w:hAnsiTheme="minorHAnsi" w:cstheme="minorHAnsi"/>
          <w:b/>
        </w:rPr>
        <w:t>Cheltuieli pentru relocarea/protecția utilităților (devieri rețele de utilități din amplasament)</w:t>
      </w:r>
    </w:p>
    <w:p w14:paraId="28DE45B1" w14:textId="77777777" w:rsidR="009B0CCE" w:rsidRPr="00843130" w:rsidRDefault="009B0CCE" w:rsidP="00B62189">
      <w:pPr>
        <w:widowControl w:val="0"/>
        <w:autoSpaceDE w:val="0"/>
        <w:autoSpaceDN w:val="0"/>
        <w:adjustRightInd w:val="0"/>
        <w:ind w:left="1416"/>
        <w:rPr>
          <w:rFonts w:asciiTheme="minorHAnsi" w:hAnsiTheme="minorHAnsi" w:cstheme="minorHAnsi"/>
          <w:color w:val="FF0000"/>
          <w:spacing w:val="-6"/>
          <w:lang w:eastAsia="en-US"/>
        </w:rPr>
      </w:pPr>
    </w:p>
    <w:p w14:paraId="722466A6" w14:textId="77777777" w:rsidR="001E4E36" w:rsidRDefault="009B0CCE" w:rsidP="00060CCC">
      <w:pPr>
        <w:widowControl w:val="0"/>
        <w:autoSpaceDE w:val="0"/>
        <w:autoSpaceDN w:val="0"/>
        <w:adjustRightInd w:val="0"/>
        <w:jc w:val="left"/>
        <w:rPr>
          <w:rFonts w:asciiTheme="minorHAnsi" w:hAnsiTheme="minorHAnsi" w:cstheme="minorHAnsi"/>
          <w:b/>
          <w:spacing w:val="-6"/>
          <w:lang w:eastAsia="en-US"/>
        </w:rPr>
      </w:pPr>
      <w:r w:rsidRPr="00843130">
        <w:rPr>
          <w:rFonts w:asciiTheme="minorHAnsi" w:hAnsiTheme="minorHAnsi" w:cstheme="minorHAnsi"/>
          <w:b/>
          <w:bCs/>
          <w:spacing w:val="-6"/>
          <w:lang w:eastAsia="en-US"/>
        </w:rPr>
        <w:t>Capitolul 2</w:t>
      </w:r>
      <w:r w:rsidRPr="00843130">
        <w:rPr>
          <w:rFonts w:asciiTheme="minorHAnsi" w:hAnsiTheme="minorHAnsi" w:cstheme="minorHAnsi"/>
          <w:spacing w:val="-6"/>
          <w:lang w:eastAsia="en-US"/>
        </w:rPr>
        <w:t xml:space="preserve">. </w:t>
      </w:r>
      <w:r w:rsidRPr="00401269">
        <w:rPr>
          <w:rFonts w:asciiTheme="minorHAnsi" w:hAnsiTheme="minorHAnsi" w:cstheme="minorHAnsi"/>
          <w:b/>
          <w:spacing w:val="-6"/>
          <w:lang w:eastAsia="en-US"/>
        </w:rPr>
        <w:t>Cheltuieli pentru asigurarea utilită</w:t>
      </w:r>
      <w:r w:rsidR="00712ECC" w:rsidRPr="00401269">
        <w:rPr>
          <w:rFonts w:asciiTheme="minorHAnsi" w:hAnsiTheme="minorHAnsi" w:cstheme="minorHAnsi"/>
          <w:b/>
          <w:spacing w:val="-6"/>
          <w:lang w:eastAsia="en-US"/>
        </w:rPr>
        <w:t>ț</w:t>
      </w:r>
      <w:r w:rsidRPr="00401269">
        <w:rPr>
          <w:rFonts w:asciiTheme="minorHAnsi" w:hAnsiTheme="minorHAnsi" w:cstheme="minorHAnsi"/>
          <w:b/>
          <w:spacing w:val="-6"/>
          <w:lang w:eastAsia="en-US"/>
        </w:rPr>
        <w:t>ilor necesare obiectivului</w:t>
      </w:r>
      <w:r w:rsidR="000A7B7D" w:rsidRPr="00401269">
        <w:rPr>
          <w:rFonts w:asciiTheme="minorHAnsi" w:hAnsiTheme="minorHAnsi" w:cstheme="minorHAnsi"/>
          <w:b/>
          <w:spacing w:val="-6"/>
          <w:lang w:eastAsia="en-US"/>
        </w:rPr>
        <w:t xml:space="preserve"> de investi</w:t>
      </w:r>
      <w:r w:rsidR="00712ECC" w:rsidRPr="00401269">
        <w:rPr>
          <w:rFonts w:asciiTheme="minorHAnsi" w:hAnsiTheme="minorHAnsi" w:cstheme="minorHAnsi"/>
          <w:b/>
          <w:spacing w:val="-6"/>
          <w:lang w:eastAsia="en-US"/>
        </w:rPr>
        <w:t>ț</w:t>
      </w:r>
      <w:r w:rsidR="000A7B7D" w:rsidRPr="00401269">
        <w:rPr>
          <w:rFonts w:asciiTheme="minorHAnsi" w:hAnsiTheme="minorHAnsi" w:cstheme="minorHAnsi"/>
          <w:b/>
          <w:spacing w:val="-6"/>
          <w:lang w:eastAsia="en-US"/>
        </w:rPr>
        <w:t>ii</w:t>
      </w:r>
      <w:r w:rsidRPr="00401269">
        <w:rPr>
          <w:rFonts w:asciiTheme="minorHAnsi" w:hAnsiTheme="minorHAnsi" w:cstheme="minorHAnsi"/>
          <w:b/>
          <w:spacing w:val="-6"/>
          <w:lang w:eastAsia="en-US"/>
        </w:rPr>
        <w:t xml:space="preserve"> (finan</w:t>
      </w:r>
      <w:r w:rsidR="00712ECC" w:rsidRPr="00401269">
        <w:rPr>
          <w:rFonts w:asciiTheme="minorHAnsi" w:hAnsiTheme="minorHAnsi" w:cstheme="minorHAnsi"/>
          <w:b/>
          <w:spacing w:val="-6"/>
          <w:lang w:eastAsia="en-US"/>
        </w:rPr>
        <w:t>ț</w:t>
      </w:r>
      <w:r w:rsidRPr="00401269">
        <w:rPr>
          <w:rFonts w:asciiTheme="minorHAnsi" w:hAnsiTheme="minorHAnsi" w:cstheme="minorHAnsi"/>
          <w:b/>
          <w:spacing w:val="-6"/>
          <w:lang w:eastAsia="en-US"/>
        </w:rPr>
        <w:t>abile prin ajutor de stat regional)</w:t>
      </w:r>
    </w:p>
    <w:p w14:paraId="7982D5DA" w14:textId="77777777" w:rsidR="009B0CCE" w:rsidRPr="00060CCC" w:rsidRDefault="00196C89" w:rsidP="001E4E36">
      <w:pPr>
        <w:widowControl w:val="0"/>
        <w:autoSpaceDE w:val="0"/>
        <w:autoSpaceDN w:val="0"/>
        <w:adjustRightInd w:val="0"/>
        <w:ind w:left="709" w:hanging="574"/>
        <w:rPr>
          <w:rFonts w:asciiTheme="minorHAnsi" w:hAnsiTheme="minorHAnsi" w:cstheme="minorHAnsi"/>
          <w:spacing w:val="-6"/>
          <w:lang w:val="pt-BR"/>
        </w:rPr>
      </w:pPr>
      <w:r w:rsidRPr="00060CCC">
        <w:rPr>
          <w:rFonts w:asciiTheme="minorHAnsi" w:hAnsiTheme="minorHAnsi" w:cstheme="minorHAnsi"/>
          <w:spacing w:val="-6"/>
          <w:lang w:val="pt-BR"/>
        </w:rPr>
        <w:t xml:space="preserve">2.1 </w:t>
      </w:r>
      <w:r w:rsidR="001E4E36">
        <w:rPr>
          <w:rFonts w:asciiTheme="minorHAnsi" w:hAnsiTheme="minorHAnsi" w:cstheme="minorHAnsi"/>
          <w:spacing w:val="-6"/>
          <w:lang w:val="pt-BR"/>
        </w:rPr>
        <w:tab/>
      </w:r>
      <w:r w:rsidR="009B0CCE" w:rsidRPr="00060CCC">
        <w:rPr>
          <w:rFonts w:asciiTheme="minorHAnsi" w:hAnsiTheme="minorHAnsi" w:cstheme="minorHAnsi"/>
          <w:spacing w:val="-6"/>
          <w:lang w:val="pt-BR"/>
        </w:rPr>
        <w:t xml:space="preserve">Se includ </w:t>
      </w:r>
      <w:r w:rsidR="009B0CCE" w:rsidRPr="00060CCC">
        <w:rPr>
          <w:rFonts w:asciiTheme="minorHAnsi" w:hAnsiTheme="minorHAnsi" w:cstheme="minorHAnsi"/>
          <w:b/>
          <w:bCs/>
          <w:spacing w:val="-6"/>
          <w:lang w:val="pt-BR"/>
        </w:rPr>
        <w:t>cheltuielile aferente asigurării cu utilită</w:t>
      </w:r>
      <w:r w:rsidR="00712ECC" w:rsidRPr="00060CCC">
        <w:rPr>
          <w:rFonts w:asciiTheme="minorHAnsi" w:hAnsiTheme="minorHAnsi" w:cstheme="minorHAnsi"/>
          <w:b/>
          <w:bCs/>
          <w:spacing w:val="-6"/>
          <w:lang w:val="pt-BR"/>
        </w:rPr>
        <w:t>ț</w:t>
      </w:r>
      <w:r w:rsidR="009B0CCE" w:rsidRPr="00060CCC">
        <w:rPr>
          <w:rFonts w:asciiTheme="minorHAnsi" w:hAnsiTheme="minorHAnsi" w:cstheme="minorHAnsi"/>
          <w:b/>
          <w:bCs/>
          <w:spacing w:val="-6"/>
          <w:lang w:val="pt-BR"/>
        </w:rPr>
        <w:t>ile necesare func</w:t>
      </w:r>
      <w:r w:rsidR="00712ECC" w:rsidRPr="00060CCC">
        <w:rPr>
          <w:rFonts w:asciiTheme="minorHAnsi" w:hAnsiTheme="minorHAnsi" w:cstheme="minorHAnsi"/>
          <w:b/>
          <w:bCs/>
          <w:spacing w:val="-6"/>
          <w:lang w:val="pt-BR"/>
        </w:rPr>
        <w:t>ț</w:t>
      </w:r>
      <w:r w:rsidR="009B0CCE" w:rsidRPr="00060CCC">
        <w:rPr>
          <w:rFonts w:asciiTheme="minorHAnsi" w:hAnsiTheme="minorHAnsi" w:cstheme="minorHAnsi"/>
          <w:b/>
          <w:bCs/>
          <w:spacing w:val="-6"/>
          <w:lang w:val="pt-BR"/>
        </w:rPr>
        <w:t>ionării obiectivului de investi</w:t>
      </w:r>
      <w:r w:rsidR="00712ECC" w:rsidRPr="00060CCC">
        <w:rPr>
          <w:rFonts w:asciiTheme="minorHAnsi" w:hAnsiTheme="minorHAnsi" w:cstheme="minorHAnsi"/>
          <w:b/>
          <w:bCs/>
          <w:spacing w:val="-6"/>
          <w:lang w:val="pt-BR"/>
        </w:rPr>
        <w:t>ț</w:t>
      </w:r>
      <w:r w:rsidR="009B0CCE" w:rsidRPr="00060CCC">
        <w:rPr>
          <w:rFonts w:asciiTheme="minorHAnsi" w:hAnsiTheme="minorHAnsi" w:cstheme="minorHAnsi"/>
          <w:b/>
          <w:bCs/>
          <w:spacing w:val="-6"/>
          <w:lang w:val="pt-BR"/>
        </w:rPr>
        <w:t>i</w:t>
      </w:r>
      <w:r w:rsidR="006F2FF7" w:rsidRPr="00060CCC">
        <w:rPr>
          <w:rFonts w:asciiTheme="minorHAnsi" w:hAnsiTheme="minorHAnsi" w:cstheme="minorHAnsi"/>
          <w:b/>
          <w:bCs/>
          <w:spacing w:val="-6"/>
          <w:lang w:val="pt-BR"/>
        </w:rPr>
        <w:t>i</w:t>
      </w:r>
      <w:r w:rsidR="009B0CCE" w:rsidRPr="00060CCC">
        <w:rPr>
          <w:rFonts w:asciiTheme="minorHAnsi" w:hAnsiTheme="minorHAnsi" w:cstheme="minorHAnsi"/>
          <w:spacing w:val="-6"/>
          <w:lang w:val="pt-BR"/>
        </w:rPr>
        <w:t>,</w:t>
      </w:r>
      <w:r w:rsidR="006F2FF7" w:rsidRPr="00060CCC">
        <w:rPr>
          <w:rFonts w:asciiTheme="minorHAnsi" w:hAnsiTheme="minorHAnsi" w:cstheme="minorHAnsi"/>
          <w:lang w:val="pt-BR"/>
        </w:rPr>
        <w:t xml:space="preserve"> </w:t>
      </w:r>
      <w:r w:rsidR="001E4E36">
        <w:rPr>
          <w:rFonts w:asciiTheme="minorHAnsi" w:hAnsiTheme="minorHAnsi" w:cstheme="minorHAnsi"/>
          <w:lang w:val="pt-BR"/>
        </w:rPr>
        <w:t xml:space="preserve">  </w:t>
      </w:r>
      <w:r w:rsidR="009B0CCE" w:rsidRPr="00060CCC">
        <w:rPr>
          <w:rFonts w:asciiTheme="minorHAnsi" w:hAnsiTheme="minorHAnsi" w:cstheme="minorHAnsi"/>
          <w:spacing w:val="-6"/>
          <w:lang w:val="pt-BR"/>
        </w:rPr>
        <w:t>precum: alimentare cu apă, canalizare, alimentare cu gaze naturale, agent termic, energie electrică, telecomunica</w:t>
      </w:r>
      <w:r w:rsidR="00712ECC" w:rsidRPr="00060CCC">
        <w:rPr>
          <w:rFonts w:asciiTheme="minorHAnsi" w:hAnsiTheme="minorHAnsi" w:cstheme="minorHAnsi"/>
          <w:spacing w:val="-6"/>
          <w:lang w:val="pt-BR"/>
        </w:rPr>
        <w:t>ț</w:t>
      </w:r>
      <w:r w:rsidR="009B0CCE" w:rsidRPr="00060CCC">
        <w:rPr>
          <w:rFonts w:asciiTheme="minorHAnsi" w:hAnsiTheme="minorHAnsi" w:cstheme="minorHAnsi"/>
          <w:spacing w:val="-6"/>
          <w:lang w:val="pt-BR"/>
        </w:rPr>
        <w:t xml:space="preserve">ii </w:t>
      </w:r>
      <w:r w:rsidR="006F2FF7" w:rsidRPr="00060CCC">
        <w:rPr>
          <w:rFonts w:asciiTheme="minorHAnsi" w:hAnsiTheme="minorHAnsi" w:cstheme="minorHAnsi"/>
          <w:spacing w:val="-6"/>
          <w:lang w:val="pt-BR"/>
        </w:rPr>
        <w:t xml:space="preserve">etc </w:t>
      </w:r>
      <w:r w:rsidR="009B0CCE" w:rsidRPr="00060CCC">
        <w:rPr>
          <w:rFonts w:asciiTheme="minorHAnsi" w:hAnsiTheme="minorHAnsi" w:cstheme="minorHAnsi"/>
          <w:spacing w:val="-6"/>
          <w:lang w:val="pt-BR"/>
        </w:rPr>
        <w:t>care se execută pe amplasamentul delimitat din punct de vedere juridic, ca apar</w:t>
      </w:r>
      <w:r w:rsidR="00712ECC" w:rsidRPr="00060CCC">
        <w:rPr>
          <w:rFonts w:asciiTheme="minorHAnsi" w:hAnsiTheme="minorHAnsi" w:cstheme="minorHAnsi"/>
          <w:spacing w:val="-6"/>
          <w:lang w:val="pt-BR"/>
        </w:rPr>
        <w:t>ț</w:t>
      </w:r>
      <w:r w:rsidR="009B0CCE" w:rsidRPr="00060CCC">
        <w:rPr>
          <w:rFonts w:asciiTheme="minorHAnsi" w:hAnsiTheme="minorHAnsi" w:cstheme="minorHAnsi"/>
          <w:spacing w:val="-6"/>
          <w:lang w:val="pt-BR"/>
        </w:rPr>
        <w:t>inând obiectivului de investi</w:t>
      </w:r>
      <w:r w:rsidR="00712ECC" w:rsidRPr="00060CCC">
        <w:rPr>
          <w:rFonts w:asciiTheme="minorHAnsi" w:hAnsiTheme="minorHAnsi" w:cstheme="minorHAnsi"/>
          <w:spacing w:val="-6"/>
          <w:lang w:val="pt-BR"/>
        </w:rPr>
        <w:t>ț</w:t>
      </w:r>
      <w:r w:rsidR="009B0CCE" w:rsidRPr="00060CCC">
        <w:rPr>
          <w:rFonts w:asciiTheme="minorHAnsi" w:hAnsiTheme="minorHAnsi" w:cstheme="minorHAnsi"/>
          <w:spacing w:val="-6"/>
          <w:lang w:val="pt-BR"/>
        </w:rPr>
        <w:t xml:space="preserve">ie, precum </w:t>
      </w:r>
      <w:r w:rsidR="00712ECC" w:rsidRPr="00060CCC">
        <w:rPr>
          <w:rFonts w:asciiTheme="minorHAnsi" w:hAnsiTheme="minorHAnsi" w:cstheme="minorHAnsi"/>
          <w:spacing w:val="-6"/>
          <w:lang w:val="pt-BR"/>
        </w:rPr>
        <w:t>ș</w:t>
      </w:r>
      <w:r w:rsidR="009B0CCE" w:rsidRPr="00060CCC">
        <w:rPr>
          <w:rFonts w:asciiTheme="minorHAnsi" w:hAnsiTheme="minorHAnsi" w:cstheme="minorHAnsi"/>
          <w:spacing w:val="-6"/>
          <w:lang w:val="pt-BR"/>
        </w:rPr>
        <w:t>i cheltuielile aferente racordării la re</w:t>
      </w:r>
      <w:r w:rsidR="00712ECC" w:rsidRPr="00060CCC">
        <w:rPr>
          <w:rFonts w:asciiTheme="minorHAnsi" w:hAnsiTheme="minorHAnsi" w:cstheme="minorHAnsi"/>
          <w:spacing w:val="-6"/>
          <w:lang w:val="pt-BR"/>
        </w:rPr>
        <w:t>ț</w:t>
      </w:r>
      <w:r w:rsidR="009B0CCE" w:rsidRPr="00060CCC">
        <w:rPr>
          <w:rFonts w:asciiTheme="minorHAnsi" w:hAnsiTheme="minorHAnsi" w:cstheme="minorHAnsi"/>
          <w:spacing w:val="-6"/>
          <w:lang w:val="pt-BR"/>
        </w:rPr>
        <w:t>elele de utilită</w:t>
      </w:r>
      <w:r w:rsidR="00712ECC" w:rsidRPr="00060CCC">
        <w:rPr>
          <w:rFonts w:asciiTheme="minorHAnsi" w:hAnsiTheme="minorHAnsi" w:cstheme="minorHAnsi"/>
          <w:spacing w:val="-6"/>
          <w:lang w:val="pt-BR"/>
        </w:rPr>
        <w:t>ț</w:t>
      </w:r>
      <w:r w:rsidR="009B0CCE" w:rsidRPr="00060CCC">
        <w:rPr>
          <w:rFonts w:asciiTheme="minorHAnsi" w:hAnsiTheme="minorHAnsi" w:cstheme="minorHAnsi"/>
          <w:spacing w:val="-6"/>
          <w:lang w:val="pt-BR"/>
        </w:rPr>
        <w:t>i.</w:t>
      </w:r>
    </w:p>
    <w:p w14:paraId="2B530D99" w14:textId="77777777" w:rsidR="006754EC" w:rsidRPr="00843130" w:rsidRDefault="006754EC" w:rsidP="006754EC">
      <w:pPr>
        <w:pStyle w:val="ListParagraph"/>
        <w:widowControl w:val="0"/>
        <w:autoSpaceDE w:val="0"/>
        <w:autoSpaceDN w:val="0"/>
        <w:adjustRightInd w:val="0"/>
        <w:rPr>
          <w:rFonts w:asciiTheme="minorHAnsi" w:hAnsiTheme="minorHAnsi" w:cstheme="minorHAnsi"/>
          <w:spacing w:val="-6"/>
          <w:sz w:val="22"/>
          <w:szCs w:val="22"/>
          <w:lang w:val="pt-BR"/>
        </w:rPr>
      </w:pPr>
    </w:p>
    <w:p w14:paraId="2C3D74BC" w14:textId="77777777" w:rsidR="009B0CCE" w:rsidRPr="00843130" w:rsidRDefault="009B0CCE" w:rsidP="00B62189">
      <w:pPr>
        <w:widowControl w:val="0"/>
        <w:outlineLvl w:val="3"/>
        <w:rPr>
          <w:rFonts w:asciiTheme="minorHAnsi" w:hAnsiTheme="minorHAnsi" w:cstheme="minorHAnsi"/>
          <w:spacing w:val="-6"/>
          <w:lang w:eastAsia="en-US"/>
        </w:rPr>
      </w:pPr>
      <w:r w:rsidRPr="00843130">
        <w:rPr>
          <w:rFonts w:asciiTheme="minorHAnsi" w:hAnsiTheme="minorHAnsi" w:cstheme="minorHAnsi"/>
          <w:b/>
          <w:bCs/>
          <w:spacing w:val="-6"/>
          <w:lang w:eastAsia="en-US"/>
        </w:rPr>
        <w:t>Capitolul 3.</w:t>
      </w:r>
      <w:r w:rsidRPr="00843130">
        <w:rPr>
          <w:rFonts w:asciiTheme="minorHAnsi" w:hAnsiTheme="minorHAnsi" w:cstheme="minorHAnsi"/>
          <w:spacing w:val="-6"/>
          <w:lang w:eastAsia="en-US"/>
        </w:rPr>
        <w:t xml:space="preserve"> </w:t>
      </w:r>
      <w:bookmarkStart w:id="198" w:name="_Hlk135582638"/>
      <w:r w:rsidRPr="00401269">
        <w:rPr>
          <w:rFonts w:asciiTheme="minorHAnsi" w:hAnsiTheme="minorHAnsi" w:cstheme="minorHAnsi"/>
          <w:b/>
          <w:spacing w:val="-6"/>
          <w:lang w:eastAsia="en-US"/>
        </w:rPr>
        <w:t xml:space="preserve">Cheltuieli pentru proiectare </w:t>
      </w:r>
      <w:r w:rsidR="00712ECC" w:rsidRPr="00401269">
        <w:rPr>
          <w:rFonts w:asciiTheme="minorHAnsi" w:hAnsiTheme="minorHAnsi" w:cstheme="minorHAnsi"/>
          <w:b/>
          <w:spacing w:val="-6"/>
          <w:lang w:eastAsia="en-US"/>
        </w:rPr>
        <w:t>ș</w:t>
      </w:r>
      <w:r w:rsidRPr="00401269">
        <w:rPr>
          <w:rFonts w:asciiTheme="minorHAnsi" w:hAnsiTheme="minorHAnsi" w:cstheme="minorHAnsi"/>
          <w:b/>
          <w:spacing w:val="-6"/>
          <w:lang w:eastAsia="en-US"/>
        </w:rPr>
        <w:t>i asisten</w:t>
      </w:r>
      <w:r w:rsidR="00712ECC" w:rsidRPr="00401269">
        <w:rPr>
          <w:rFonts w:asciiTheme="minorHAnsi" w:hAnsiTheme="minorHAnsi" w:cstheme="minorHAnsi"/>
          <w:b/>
          <w:spacing w:val="-6"/>
          <w:lang w:eastAsia="en-US"/>
        </w:rPr>
        <w:t>ț</w:t>
      </w:r>
      <w:r w:rsidRPr="00401269">
        <w:rPr>
          <w:rFonts w:asciiTheme="minorHAnsi" w:hAnsiTheme="minorHAnsi" w:cstheme="minorHAnsi"/>
          <w:b/>
          <w:spacing w:val="-6"/>
          <w:lang w:eastAsia="en-US"/>
        </w:rPr>
        <w:t>ă tehnică</w:t>
      </w:r>
      <w:r w:rsidRPr="00843130">
        <w:rPr>
          <w:rFonts w:asciiTheme="minorHAnsi" w:hAnsiTheme="minorHAnsi" w:cstheme="minorHAnsi"/>
          <w:spacing w:val="-6"/>
          <w:lang w:eastAsia="en-US"/>
        </w:rPr>
        <w:t xml:space="preserve"> </w:t>
      </w:r>
      <w:bookmarkEnd w:id="198"/>
      <w:r w:rsidRPr="00843130">
        <w:rPr>
          <w:rFonts w:asciiTheme="minorHAnsi" w:hAnsiTheme="minorHAnsi" w:cstheme="minorHAnsi"/>
          <w:spacing w:val="-6"/>
          <w:lang w:eastAsia="en-US"/>
        </w:rPr>
        <w:t>(finan</w:t>
      </w:r>
      <w:r w:rsidR="00712ECC" w:rsidRPr="00843130">
        <w:rPr>
          <w:rFonts w:asciiTheme="minorHAnsi" w:hAnsiTheme="minorHAnsi" w:cstheme="minorHAnsi"/>
          <w:spacing w:val="-6"/>
          <w:lang w:eastAsia="en-US"/>
        </w:rPr>
        <w:t>ț</w:t>
      </w:r>
      <w:r w:rsidRPr="00843130">
        <w:rPr>
          <w:rFonts w:asciiTheme="minorHAnsi" w:hAnsiTheme="minorHAnsi" w:cstheme="minorHAnsi"/>
          <w:spacing w:val="-6"/>
          <w:lang w:eastAsia="en-US"/>
        </w:rPr>
        <w:t>abile prin ajutor de minimis)</w:t>
      </w:r>
    </w:p>
    <w:p w14:paraId="4CB41515" w14:textId="77777777" w:rsidR="006D78B0" w:rsidRPr="007B78D9" w:rsidRDefault="006D78B0" w:rsidP="006D78B0">
      <w:pPr>
        <w:widowControl w:val="0"/>
        <w:outlineLvl w:val="3"/>
        <w:rPr>
          <w:rFonts w:asciiTheme="minorHAnsi" w:hAnsiTheme="minorHAnsi" w:cstheme="minorHAnsi"/>
          <w:b/>
          <w:bCs/>
          <w:i/>
          <w:iCs/>
          <w:spacing w:val="-6"/>
        </w:rPr>
      </w:pPr>
      <w:r w:rsidRPr="007B78D9">
        <w:rPr>
          <w:rFonts w:asciiTheme="minorHAnsi" w:hAnsiTheme="minorHAnsi" w:cstheme="minorHAnsi"/>
          <w:b/>
          <w:bCs/>
          <w:i/>
          <w:iCs/>
          <w:spacing w:val="-6"/>
        </w:rPr>
        <w:t>Pentru aceste cheltuieli se va aplica opțiunea de costuri simplificate sub formă de rată forfetară.</w:t>
      </w:r>
    </w:p>
    <w:p w14:paraId="339996BA" w14:textId="77777777" w:rsidR="006D78B0" w:rsidRPr="00843130" w:rsidRDefault="006D78B0" w:rsidP="00B62189">
      <w:pPr>
        <w:widowControl w:val="0"/>
        <w:outlineLvl w:val="3"/>
        <w:rPr>
          <w:rFonts w:asciiTheme="minorHAnsi" w:hAnsiTheme="minorHAnsi" w:cstheme="minorHAnsi"/>
          <w:spacing w:val="-6"/>
          <w:lang w:eastAsia="en-US"/>
        </w:rPr>
      </w:pPr>
    </w:p>
    <w:p w14:paraId="26383E14" w14:textId="77777777" w:rsidR="006A3A1D" w:rsidRPr="00843130" w:rsidRDefault="00D53B50" w:rsidP="00B62189">
      <w:pPr>
        <w:widowControl w:val="0"/>
        <w:ind w:left="567" w:hanging="567"/>
        <w:outlineLvl w:val="3"/>
        <w:rPr>
          <w:rFonts w:asciiTheme="minorHAnsi" w:hAnsiTheme="minorHAnsi" w:cstheme="minorHAnsi"/>
          <w:spacing w:val="-6"/>
          <w:lang w:eastAsia="en-US"/>
        </w:rPr>
      </w:pPr>
      <w:r w:rsidRPr="00843130">
        <w:rPr>
          <w:rFonts w:asciiTheme="minorHAnsi" w:hAnsiTheme="minorHAnsi" w:cstheme="minorHAnsi"/>
          <w:spacing w:val="-6"/>
          <w:lang w:eastAsia="en-US"/>
        </w:rPr>
        <w:t xml:space="preserve">3.1. </w:t>
      </w:r>
      <w:r w:rsidR="009B0CCE" w:rsidRPr="00843130">
        <w:rPr>
          <w:rFonts w:asciiTheme="minorHAnsi" w:hAnsiTheme="minorHAnsi" w:cstheme="minorHAnsi"/>
          <w:b/>
          <w:bCs/>
          <w:spacing w:val="-6"/>
          <w:lang w:eastAsia="en-US"/>
        </w:rPr>
        <w:t>Studii de teren</w:t>
      </w:r>
      <w:r w:rsidR="009B0CCE" w:rsidRPr="00843130">
        <w:rPr>
          <w:rFonts w:asciiTheme="minorHAnsi" w:hAnsiTheme="minorHAnsi" w:cstheme="minorHAnsi"/>
          <w:spacing w:val="-6"/>
          <w:lang w:eastAsia="en-US"/>
        </w:rPr>
        <w:t xml:space="preserve"> - se cuprind cheltuielile pentru studii geotehnice, geologice,</w:t>
      </w:r>
      <w:r w:rsidRPr="00843130">
        <w:rPr>
          <w:rFonts w:asciiTheme="minorHAnsi" w:hAnsiTheme="minorHAnsi" w:cstheme="minorHAnsi"/>
          <w:spacing w:val="-6"/>
          <w:lang w:eastAsia="en-US"/>
        </w:rPr>
        <w:t xml:space="preserve"> </w:t>
      </w:r>
      <w:r w:rsidR="009B0CCE" w:rsidRPr="00843130">
        <w:rPr>
          <w:rFonts w:asciiTheme="minorHAnsi" w:hAnsiTheme="minorHAnsi" w:cstheme="minorHAnsi"/>
          <w:spacing w:val="-6"/>
          <w:lang w:eastAsia="en-US"/>
        </w:rPr>
        <w:t xml:space="preserve">hidrologice, hidrogeotehnice, fotogrammetrice, topografice </w:t>
      </w:r>
      <w:r w:rsidR="00712ECC" w:rsidRPr="00843130">
        <w:rPr>
          <w:rFonts w:asciiTheme="minorHAnsi" w:hAnsiTheme="minorHAnsi" w:cstheme="minorHAnsi"/>
          <w:spacing w:val="-6"/>
          <w:lang w:eastAsia="en-US"/>
        </w:rPr>
        <w:t>ș</w:t>
      </w:r>
      <w:r w:rsidR="009B0CCE" w:rsidRPr="00843130">
        <w:rPr>
          <w:rFonts w:asciiTheme="minorHAnsi" w:hAnsiTheme="minorHAnsi" w:cstheme="minorHAnsi"/>
          <w:spacing w:val="-6"/>
          <w:lang w:eastAsia="en-US"/>
        </w:rPr>
        <w:t>i de stabilitate ale</w:t>
      </w:r>
      <w:r w:rsidRPr="00843130">
        <w:rPr>
          <w:rFonts w:asciiTheme="minorHAnsi" w:hAnsiTheme="minorHAnsi" w:cstheme="minorHAnsi"/>
          <w:spacing w:val="-6"/>
          <w:lang w:eastAsia="en-US"/>
        </w:rPr>
        <w:t xml:space="preserve"> </w:t>
      </w:r>
      <w:r w:rsidR="009B0CCE" w:rsidRPr="00843130">
        <w:rPr>
          <w:rFonts w:asciiTheme="minorHAnsi" w:hAnsiTheme="minorHAnsi" w:cstheme="minorHAnsi"/>
          <w:spacing w:val="-6"/>
          <w:lang w:eastAsia="en-US"/>
        </w:rPr>
        <w:t>terenului pe care se amplasează obiectivul de investi</w:t>
      </w:r>
      <w:r w:rsidR="00712ECC" w:rsidRPr="00843130">
        <w:rPr>
          <w:rFonts w:asciiTheme="minorHAnsi" w:hAnsiTheme="minorHAnsi" w:cstheme="minorHAnsi"/>
          <w:spacing w:val="-6"/>
          <w:lang w:eastAsia="en-US"/>
        </w:rPr>
        <w:t>ț</w:t>
      </w:r>
      <w:r w:rsidR="009B0CCE" w:rsidRPr="00843130">
        <w:rPr>
          <w:rFonts w:asciiTheme="minorHAnsi" w:hAnsiTheme="minorHAnsi" w:cstheme="minorHAnsi"/>
          <w:spacing w:val="-6"/>
          <w:lang w:eastAsia="en-US"/>
        </w:rPr>
        <w:t>ie</w:t>
      </w:r>
      <w:r w:rsidR="006A3A1D" w:rsidRPr="00843130">
        <w:rPr>
          <w:rFonts w:asciiTheme="minorHAnsi" w:hAnsiTheme="minorHAnsi" w:cstheme="minorHAnsi"/>
          <w:spacing w:val="-6"/>
          <w:lang w:eastAsia="en-US"/>
        </w:rPr>
        <w:t>, raport privind impactul asupra mediului</w:t>
      </w:r>
      <w:r w:rsidR="00984636">
        <w:rPr>
          <w:rFonts w:asciiTheme="minorHAnsi" w:hAnsiTheme="minorHAnsi" w:cstheme="minorHAnsi"/>
          <w:spacing w:val="-6"/>
          <w:lang w:eastAsia="en-US"/>
        </w:rPr>
        <w:t>,</w:t>
      </w:r>
      <w:r w:rsidR="006A3A1D" w:rsidRPr="00843130">
        <w:rPr>
          <w:rFonts w:asciiTheme="minorHAnsi" w:hAnsiTheme="minorHAnsi" w:cstheme="minorHAnsi"/>
          <w:spacing w:val="-6"/>
          <w:lang w:eastAsia="en-US"/>
        </w:rPr>
        <w:t xml:space="preserve"> studii de specialitate necesare în funcţie de specificul investiţiei.</w:t>
      </w:r>
    </w:p>
    <w:p w14:paraId="56B25D4E" w14:textId="77777777" w:rsidR="006A3A1D" w:rsidRPr="00843130" w:rsidRDefault="006A3A1D" w:rsidP="00401269">
      <w:pPr>
        <w:widowControl w:val="0"/>
        <w:outlineLvl w:val="3"/>
        <w:rPr>
          <w:rFonts w:asciiTheme="minorHAnsi" w:hAnsiTheme="minorHAnsi" w:cstheme="minorHAnsi"/>
          <w:color w:val="FF0000"/>
          <w:spacing w:val="-6"/>
          <w:lang w:eastAsia="en-US"/>
        </w:rPr>
      </w:pPr>
    </w:p>
    <w:p w14:paraId="13B26396" w14:textId="77777777" w:rsidR="009B0CCE" w:rsidRDefault="009B0CCE" w:rsidP="00B62189">
      <w:pPr>
        <w:widowControl w:val="0"/>
        <w:outlineLvl w:val="3"/>
        <w:rPr>
          <w:rFonts w:asciiTheme="minorHAnsi" w:hAnsiTheme="minorHAnsi" w:cstheme="minorHAnsi"/>
          <w:spacing w:val="-6"/>
          <w:lang w:eastAsia="en-US"/>
        </w:rPr>
      </w:pPr>
      <w:r w:rsidRPr="00843130">
        <w:rPr>
          <w:rFonts w:asciiTheme="minorHAnsi" w:hAnsiTheme="minorHAnsi" w:cstheme="minorHAnsi"/>
          <w:spacing w:val="-6"/>
          <w:lang w:eastAsia="en-US"/>
        </w:rPr>
        <w:t xml:space="preserve">3.2. </w:t>
      </w:r>
      <w:r w:rsidRPr="00843130">
        <w:rPr>
          <w:rFonts w:asciiTheme="minorHAnsi" w:hAnsiTheme="minorHAnsi" w:cstheme="minorHAnsi"/>
          <w:b/>
          <w:bCs/>
          <w:spacing w:val="-6"/>
          <w:lang w:eastAsia="en-US"/>
        </w:rPr>
        <w:t>Ob</w:t>
      </w:r>
      <w:r w:rsidR="00712ECC" w:rsidRPr="00843130">
        <w:rPr>
          <w:rFonts w:asciiTheme="minorHAnsi" w:hAnsiTheme="minorHAnsi" w:cstheme="minorHAnsi"/>
          <w:b/>
          <w:bCs/>
          <w:spacing w:val="-6"/>
          <w:lang w:eastAsia="en-US"/>
        </w:rPr>
        <w:t>ț</w:t>
      </w:r>
      <w:r w:rsidRPr="00843130">
        <w:rPr>
          <w:rFonts w:asciiTheme="minorHAnsi" w:hAnsiTheme="minorHAnsi" w:cstheme="minorHAnsi"/>
          <w:b/>
          <w:bCs/>
          <w:spacing w:val="-6"/>
          <w:lang w:eastAsia="en-US"/>
        </w:rPr>
        <w:t>inere avize, acorduri, autoriza</w:t>
      </w:r>
      <w:r w:rsidR="00712ECC" w:rsidRPr="00843130">
        <w:rPr>
          <w:rFonts w:asciiTheme="minorHAnsi" w:hAnsiTheme="minorHAnsi" w:cstheme="minorHAnsi"/>
          <w:b/>
          <w:bCs/>
          <w:spacing w:val="-6"/>
          <w:lang w:eastAsia="en-US"/>
        </w:rPr>
        <w:t>ț</w:t>
      </w:r>
      <w:r w:rsidRPr="00843130">
        <w:rPr>
          <w:rFonts w:asciiTheme="minorHAnsi" w:hAnsiTheme="minorHAnsi" w:cstheme="minorHAnsi"/>
          <w:b/>
          <w:bCs/>
          <w:spacing w:val="-6"/>
          <w:lang w:eastAsia="en-US"/>
        </w:rPr>
        <w:t>ii</w:t>
      </w:r>
      <w:r w:rsidRPr="00843130">
        <w:rPr>
          <w:rFonts w:asciiTheme="minorHAnsi" w:hAnsiTheme="minorHAnsi" w:cstheme="minorHAnsi"/>
          <w:spacing w:val="-6"/>
          <w:lang w:eastAsia="en-US"/>
        </w:rPr>
        <w:t xml:space="preserve"> - se includ cheltuielile pentru</w:t>
      </w:r>
      <w:r w:rsidR="008347C9">
        <w:rPr>
          <w:rFonts w:asciiTheme="minorHAnsi" w:hAnsiTheme="minorHAnsi" w:cstheme="minorHAnsi"/>
          <w:spacing w:val="-6"/>
          <w:lang w:eastAsia="en-US"/>
        </w:rPr>
        <w:t xml:space="preserve"> </w:t>
      </w:r>
      <w:r w:rsidR="008347C9" w:rsidRPr="008347C9">
        <w:rPr>
          <w:rFonts w:asciiTheme="minorHAnsi" w:hAnsiTheme="minorHAnsi" w:cstheme="minorHAnsi"/>
          <w:spacing w:val="-6"/>
          <w:lang w:eastAsia="en-US"/>
        </w:rPr>
        <w:t xml:space="preserve">obţinerea/prelungirea valabilităţii certificatului de urbanism, obţinerea/prelungirea valabilităţii autorizaţiei de construire/desfiinţare, obţinerea avizelor şi acordurilor pentru racorduri şi branşamente la reţele publice de apă, canalizare, gaze, termoficare, energie electrică, telefonie etc., obţinerea certificatului de nomenclatură stradală şi adresă, întocmirea </w:t>
      </w:r>
      <w:r w:rsidR="008347C9" w:rsidRPr="008347C9">
        <w:rPr>
          <w:rFonts w:asciiTheme="minorHAnsi" w:hAnsiTheme="minorHAnsi" w:cstheme="minorHAnsi"/>
          <w:spacing w:val="-6"/>
          <w:lang w:eastAsia="en-US"/>
        </w:rPr>
        <w:lastRenderedPageBreak/>
        <w:t>documentaţiei, obţinerea numărului cadastral provizoriu şi înregistrarea terenului în cartea funciară</w:t>
      </w:r>
      <w:r w:rsidR="00984636">
        <w:rPr>
          <w:rFonts w:asciiTheme="minorHAnsi" w:hAnsiTheme="minorHAnsi" w:cstheme="minorHAnsi"/>
          <w:spacing w:val="-6"/>
          <w:lang w:eastAsia="en-US"/>
        </w:rPr>
        <w:t>,</w:t>
      </w:r>
      <w:r w:rsidR="008347C9" w:rsidRPr="008347C9">
        <w:rPr>
          <w:rFonts w:asciiTheme="minorHAnsi" w:hAnsiTheme="minorHAnsi" w:cstheme="minorHAnsi"/>
          <w:spacing w:val="-6"/>
          <w:lang w:eastAsia="en-US"/>
        </w:rPr>
        <w:t xml:space="preserve"> obţinerea acordului de mediu</w:t>
      </w:r>
      <w:r w:rsidR="00984636">
        <w:rPr>
          <w:rFonts w:asciiTheme="minorHAnsi" w:hAnsiTheme="minorHAnsi" w:cstheme="minorHAnsi"/>
          <w:spacing w:val="-6"/>
          <w:lang w:eastAsia="en-US"/>
        </w:rPr>
        <w:t>,</w:t>
      </w:r>
      <w:r w:rsidR="008347C9" w:rsidRPr="008347C9">
        <w:rPr>
          <w:rFonts w:asciiTheme="minorHAnsi" w:hAnsiTheme="minorHAnsi" w:cstheme="minorHAnsi"/>
          <w:spacing w:val="-6"/>
          <w:lang w:eastAsia="en-US"/>
        </w:rPr>
        <w:t xml:space="preserve"> obţinerea avizului P.S.I., achiziţionarea semnăturii electronice</w:t>
      </w:r>
      <w:r w:rsidR="00984636">
        <w:rPr>
          <w:rFonts w:asciiTheme="minorHAnsi" w:hAnsiTheme="minorHAnsi" w:cstheme="minorHAnsi"/>
          <w:spacing w:val="-6"/>
          <w:lang w:eastAsia="en-US"/>
        </w:rPr>
        <w:t>,</w:t>
      </w:r>
      <w:r w:rsidR="008347C9" w:rsidRPr="008347C9">
        <w:rPr>
          <w:rFonts w:asciiTheme="minorHAnsi" w:hAnsiTheme="minorHAnsi" w:cstheme="minorHAnsi"/>
          <w:spacing w:val="-6"/>
          <w:lang w:eastAsia="en-US"/>
        </w:rPr>
        <w:t xml:space="preserve"> alte avize, acorduri şi autorizaţii</w:t>
      </w:r>
      <w:r w:rsidR="009F4B8E">
        <w:rPr>
          <w:rFonts w:asciiTheme="minorHAnsi" w:hAnsiTheme="minorHAnsi" w:cstheme="minorHAnsi"/>
          <w:spacing w:val="-6"/>
          <w:lang w:eastAsia="en-US"/>
        </w:rPr>
        <w:t>.</w:t>
      </w:r>
    </w:p>
    <w:p w14:paraId="3DA33AB3" w14:textId="77777777" w:rsidR="006A3A1D" w:rsidRPr="00843130" w:rsidRDefault="006A3A1D" w:rsidP="00B62189">
      <w:pPr>
        <w:widowControl w:val="0"/>
        <w:outlineLvl w:val="3"/>
        <w:rPr>
          <w:rFonts w:asciiTheme="minorHAnsi" w:hAnsiTheme="minorHAnsi" w:cstheme="minorHAnsi"/>
          <w:color w:val="FF0000"/>
          <w:spacing w:val="-6"/>
          <w:lang w:eastAsia="en-US"/>
        </w:rPr>
      </w:pPr>
    </w:p>
    <w:p w14:paraId="3A0FAA43" w14:textId="77777777" w:rsidR="006A3A1D" w:rsidRPr="00843130" w:rsidRDefault="009B0CCE" w:rsidP="00B62189">
      <w:pPr>
        <w:widowControl w:val="0"/>
        <w:outlineLvl w:val="3"/>
        <w:rPr>
          <w:rFonts w:asciiTheme="minorHAnsi" w:hAnsiTheme="minorHAnsi" w:cstheme="minorHAnsi"/>
          <w:spacing w:val="-6"/>
          <w:lang w:eastAsia="en-US"/>
        </w:rPr>
      </w:pPr>
      <w:r w:rsidRPr="00843130">
        <w:rPr>
          <w:rFonts w:asciiTheme="minorHAnsi" w:hAnsiTheme="minorHAnsi" w:cstheme="minorHAnsi"/>
          <w:spacing w:val="-6"/>
          <w:lang w:eastAsia="en-US"/>
        </w:rPr>
        <w:t>3.</w:t>
      </w:r>
      <w:r w:rsidR="00AD1782">
        <w:rPr>
          <w:rFonts w:asciiTheme="minorHAnsi" w:hAnsiTheme="minorHAnsi" w:cstheme="minorHAnsi"/>
          <w:spacing w:val="-6"/>
          <w:lang w:eastAsia="en-US"/>
        </w:rPr>
        <w:t>3</w:t>
      </w:r>
      <w:r w:rsidRPr="00843130">
        <w:rPr>
          <w:rFonts w:asciiTheme="minorHAnsi" w:hAnsiTheme="minorHAnsi" w:cstheme="minorHAnsi"/>
          <w:spacing w:val="-6"/>
          <w:lang w:eastAsia="en-US"/>
        </w:rPr>
        <w:t xml:space="preserve">. </w:t>
      </w:r>
      <w:r w:rsidRPr="00843130">
        <w:rPr>
          <w:rFonts w:asciiTheme="minorHAnsi" w:hAnsiTheme="minorHAnsi" w:cstheme="minorHAnsi"/>
          <w:b/>
          <w:bCs/>
          <w:spacing w:val="-6"/>
          <w:lang w:eastAsia="en-US"/>
        </w:rPr>
        <w:t xml:space="preserve">Proiectare </w:t>
      </w:r>
      <w:r w:rsidR="00712ECC" w:rsidRPr="00843130">
        <w:rPr>
          <w:rFonts w:asciiTheme="minorHAnsi" w:hAnsiTheme="minorHAnsi" w:cstheme="minorHAnsi"/>
          <w:b/>
          <w:bCs/>
          <w:spacing w:val="-6"/>
          <w:lang w:eastAsia="en-US"/>
        </w:rPr>
        <w:t>ș</w:t>
      </w:r>
      <w:r w:rsidRPr="00843130">
        <w:rPr>
          <w:rFonts w:asciiTheme="minorHAnsi" w:hAnsiTheme="minorHAnsi" w:cstheme="minorHAnsi"/>
          <w:b/>
          <w:bCs/>
          <w:spacing w:val="-6"/>
          <w:lang w:eastAsia="en-US"/>
        </w:rPr>
        <w:t>i inginerie</w:t>
      </w:r>
      <w:r w:rsidRPr="00843130">
        <w:rPr>
          <w:rFonts w:asciiTheme="minorHAnsi" w:hAnsiTheme="minorHAnsi" w:cstheme="minorHAnsi"/>
          <w:spacing w:val="-6"/>
          <w:lang w:eastAsia="en-US"/>
        </w:rPr>
        <w:t xml:space="preserve"> </w:t>
      </w:r>
    </w:p>
    <w:p w14:paraId="06039FE4" w14:textId="77777777" w:rsidR="008B6ABF" w:rsidRPr="00843130" w:rsidRDefault="008B6ABF" w:rsidP="008B6ABF">
      <w:pPr>
        <w:widowControl w:val="0"/>
        <w:outlineLvl w:val="3"/>
        <w:rPr>
          <w:rFonts w:asciiTheme="minorHAnsi" w:hAnsiTheme="minorHAnsi" w:cstheme="minorHAnsi"/>
          <w:spacing w:val="-6"/>
          <w:lang w:eastAsia="en-US"/>
        </w:rPr>
      </w:pPr>
      <w:r w:rsidRPr="00843130">
        <w:rPr>
          <w:rFonts w:asciiTheme="minorHAnsi" w:hAnsiTheme="minorHAnsi" w:cstheme="minorHAnsi"/>
          <w:spacing w:val="-6"/>
          <w:lang w:eastAsia="en-US"/>
        </w:rPr>
        <w:t>Se includ cheltuielile efectuate pentru:</w:t>
      </w:r>
    </w:p>
    <w:p w14:paraId="54198F3F" w14:textId="77777777" w:rsidR="008347C9" w:rsidRPr="008347C9" w:rsidRDefault="008347C9" w:rsidP="008347C9">
      <w:pPr>
        <w:widowControl w:val="0"/>
        <w:numPr>
          <w:ilvl w:val="2"/>
          <w:numId w:val="111"/>
        </w:numPr>
        <w:outlineLvl w:val="3"/>
        <w:rPr>
          <w:rFonts w:asciiTheme="minorHAnsi" w:hAnsiTheme="minorHAnsi" w:cstheme="minorHAnsi"/>
          <w:spacing w:val="-6"/>
          <w:lang w:val="x-none" w:eastAsia="en-US"/>
        </w:rPr>
      </w:pPr>
      <w:proofErr w:type="spellStart"/>
      <w:r w:rsidRPr="008347C9">
        <w:rPr>
          <w:rFonts w:asciiTheme="minorHAnsi" w:hAnsiTheme="minorHAnsi" w:cstheme="minorHAnsi"/>
          <w:spacing w:val="-6"/>
          <w:lang w:val="x-none" w:eastAsia="en-US"/>
        </w:rPr>
        <w:t>elaborare</w:t>
      </w:r>
      <w:proofErr w:type="spellEnd"/>
      <w:r w:rsidRPr="008347C9">
        <w:rPr>
          <w:rFonts w:asciiTheme="minorHAnsi" w:hAnsiTheme="minorHAnsi" w:cstheme="minorHAnsi"/>
          <w:spacing w:val="-6"/>
          <w:lang w:val="x-none" w:eastAsia="en-US"/>
        </w:rPr>
        <w:t xml:space="preserve"> </w:t>
      </w:r>
      <w:proofErr w:type="spellStart"/>
      <w:r w:rsidRPr="008347C9">
        <w:rPr>
          <w:rFonts w:asciiTheme="minorHAnsi" w:hAnsiTheme="minorHAnsi" w:cstheme="minorHAnsi"/>
          <w:spacing w:val="-6"/>
          <w:lang w:val="x-none" w:eastAsia="en-US"/>
        </w:rPr>
        <w:t>studiu</w:t>
      </w:r>
      <w:proofErr w:type="spellEnd"/>
      <w:r w:rsidRPr="008347C9">
        <w:rPr>
          <w:rFonts w:asciiTheme="minorHAnsi" w:hAnsiTheme="minorHAnsi" w:cstheme="minorHAnsi"/>
          <w:spacing w:val="-6"/>
          <w:lang w:val="x-none" w:eastAsia="en-US"/>
        </w:rPr>
        <w:t xml:space="preserve"> de </w:t>
      </w:r>
      <w:proofErr w:type="spellStart"/>
      <w:r w:rsidRPr="008347C9">
        <w:rPr>
          <w:rFonts w:asciiTheme="minorHAnsi" w:hAnsiTheme="minorHAnsi" w:cstheme="minorHAnsi"/>
          <w:spacing w:val="-6"/>
          <w:lang w:val="x-none" w:eastAsia="en-US"/>
        </w:rPr>
        <w:t>fezabilitate</w:t>
      </w:r>
      <w:proofErr w:type="spellEnd"/>
      <w:r w:rsidRPr="008347C9">
        <w:rPr>
          <w:rFonts w:asciiTheme="minorHAnsi" w:hAnsiTheme="minorHAnsi" w:cstheme="minorHAnsi"/>
          <w:spacing w:val="-6"/>
          <w:lang w:val="x-none" w:eastAsia="en-US"/>
        </w:rPr>
        <w:t>/</w:t>
      </w:r>
      <w:proofErr w:type="spellStart"/>
      <w:r w:rsidRPr="008347C9">
        <w:rPr>
          <w:rFonts w:asciiTheme="minorHAnsi" w:hAnsiTheme="minorHAnsi" w:cstheme="minorHAnsi"/>
          <w:spacing w:val="-6"/>
          <w:lang w:val="x-none" w:eastAsia="en-US"/>
        </w:rPr>
        <w:t>documentaţie</w:t>
      </w:r>
      <w:proofErr w:type="spellEnd"/>
      <w:r w:rsidRPr="008347C9">
        <w:rPr>
          <w:rFonts w:asciiTheme="minorHAnsi" w:hAnsiTheme="minorHAnsi" w:cstheme="minorHAnsi"/>
          <w:spacing w:val="-6"/>
          <w:lang w:val="x-none" w:eastAsia="en-US"/>
        </w:rPr>
        <w:t xml:space="preserve"> de </w:t>
      </w:r>
      <w:proofErr w:type="spellStart"/>
      <w:r w:rsidRPr="008347C9">
        <w:rPr>
          <w:rFonts w:asciiTheme="minorHAnsi" w:hAnsiTheme="minorHAnsi" w:cstheme="minorHAnsi"/>
          <w:spacing w:val="-6"/>
          <w:lang w:val="x-none" w:eastAsia="en-US"/>
        </w:rPr>
        <w:t>avizare</w:t>
      </w:r>
      <w:proofErr w:type="spellEnd"/>
      <w:r w:rsidRPr="008347C9">
        <w:rPr>
          <w:rFonts w:asciiTheme="minorHAnsi" w:hAnsiTheme="minorHAnsi" w:cstheme="minorHAnsi"/>
          <w:spacing w:val="-6"/>
          <w:lang w:val="x-none" w:eastAsia="en-US"/>
        </w:rPr>
        <w:t xml:space="preserve"> a </w:t>
      </w:r>
      <w:proofErr w:type="spellStart"/>
      <w:r w:rsidRPr="008347C9">
        <w:rPr>
          <w:rFonts w:asciiTheme="minorHAnsi" w:hAnsiTheme="minorHAnsi" w:cstheme="minorHAnsi"/>
          <w:spacing w:val="-6"/>
          <w:lang w:val="x-none" w:eastAsia="en-US"/>
        </w:rPr>
        <w:t>lucrărilor</w:t>
      </w:r>
      <w:proofErr w:type="spellEnd"/>
      <w:r w:rsidRPr="008347C9">
        <w:rPr>
          <w:rFonts w:asciiTheme="minorHAnsi" w:hAnsiTheme="minorHAnsi" w:cstheme="minorHAnsi"/>
          <w:spacing w:val="-6"/>
          <w:lang w:val="x-none" w:eastAsia="en-US"/>
        </w:rPr>
        <w:t xml:space="preserve"> de </w:t>
      </w:r>
      <w:proofErr w:type="spellStart"/>
      <w:r w:rsidRPr="008347C9">
        <w:rPr>
          <w:rFonts w:asciiTheme="minorHAnsi" w:hAnsiTheme="minorHAnsi" w:cstheme="minorHAnsi"/>
          <w:spacing w:val="-6"/>
          <w:lang w:val="x-none" w:eastAsia="en-US"/>
        </w:rPr>
        <w:t>intervenţii</w:t>
      </w:r>
      <w:proofErr w:type="spellEnd"/>
      <w:r w:rsidRPr="008347C9">
        <w:rPr>
          <w:rFonts w:asciiTheme="minorHAnsi" w:hAnsiTheme="minorHAnsi" w:cstheme="minorHAnsi"/>
          <w:spacing w:val="-6"/>
          <w:lang w:val="x-none" w:eastAsia="en-US"/>
        </w:rPr>
        <w:t xml:space="preserve"> </w:t>
      </w:r>
      <w:proofErr w:type="spellStart"/>
      <w:r w:rsidRPr="008347C9">
        <w:rPr>
          <w:rFonts w:asciiTheme="minorHAnsi" w:hAnsiTheme="minorHAnsi" w:cstheme="minorHAnsi"/>
          <w:spacing w:val="-6"/>
          <w:lang w:val="x-none" w:eastAsia="en-US"/>
        </w:rPr>
        <w:t>şi</w:t>
      </w:r>
      <w:proofErr w:type="spellEnd"/>
      <w:r w:rsidRPr="008347C9">
        <w:rPr>
          <w:rFonts w:asciiTheme="minorHAnsi" w:hAnsiTheme="minorHAnsi" w:cstheme="minorHAnsi"/>
          <w:spacing w:val="-6"/>
          <w:lang w:val="x-none" w:eastAsia="en-US"/>
        </w:rPr>
        <w:t xml:space="preserve"> </w:t>
      </w:r>
      <w:proofErr w:type="spellStart"/>
      <w:r w:rsidRPr="008347C9">
        <w:rPr>
          <w:rFonts w:asciiTheme="minorHAnsi" w:hAnsiTheme="minorHAnsi" w:cstheme="minorHAnsi"/>
          <w:spacing w:val="-6"/>
          <w:lang w:val="x-none" w:eastAsia="en-US"/>
        </w:rPr>
        <w:t>deviz</w:t>
      </w:r>
      <w:proofErr w:type="spellEnd"/>
      <w:r w:rsidRPr="008347C9">
        <w:rPr>
          <w:rFonts w:asciiTheme="minorHAnsi" w:hAnsiTheme="minorHAnsi" w:cstheme="minorHAnsi"/>
          <w:spacing w:val="-6"/>
          <w:lang w:val="x-none" w:eastAsia="en-US"/>
        </w:rPr>
        <w:t xml:space="preserve"> general</w:t>
      </w:r>
    </w:p>
    <w:p w14:paraId="73993E2C" w14:textId="77777777" w:rsidR="008347C9" w:rsidRPr="008347C9" w:rsidRDefault="008347C9" w:rsidP="008347C9">
      <w:pPr>
        <w:widowControl w:val="0"/>
        <w:numPr>
          <w:ilvl w:val="2"/>
          <w:numId w:val="111"/>
        </w:numPr>
        <w:outlineLvl w:val="3"/>
        <w:rPr>
          <w:rFonts w:asciiTheme="minorHAnsi" w:hAnsiTheme="minorHAnsi" w:cstheme="minorHAnsi"/>
          <w:spacing w:val="-6"/>
          <w:lang w:val="x-none" w:eastAsia="en-US"/>
        </w:rPr>
      </w:pPr>
      <w:r w:rsidRPr="008347C9">
        <w:rPr>
          <w:rFonts w:asciiTheme="minorHAnsi" w:hAnsiTheme="minorHAnsi" w:cstheme="minorHAnsi"/>
          <w:spacing w:val="-6"/>
          <w:lang w:val="x-none" w:eastAsia="en-US"/>
        </w:rPr>
        <w:t xml:space="preserve">elaborare proiect </w:t>
      </w:r>
      <w:proofErr w:type="spellStart"/>
      <w:r w:rsidRPr="008347C9">
        <w:rPr>
          <w:rFonts w:asciiTheme="minorHAnsi" w:hAnsiTheme="minorHAnsi" w:cstheme="minorHAnsi"/>
          <w:spacing w:val="-6"/>
          <w:lang w:val="x-none" w:eastAsia="en-US"/>
        </w:rPr>
        <w:t>tehnic</w:t>
      </w:r>
      <w:proofErr w:type="spellEnd"/>
      <w:r w:rsidRPr="008347C9">
        <w:rPr>
          <w:rFonts w:asciiTheme="minorHAnsi" w:hAnsiTheme="minorHAnsi" w:cstheme="minorHAnsi"/>
          <w:spacing w:val="-6"/>
          <w:lang w:val="x-none" w:eastAsia="en-US"/>
        </w:rPr>
        <w:t xml:space="preserve">, </w:t>
      </w:r>
      <w:proofErr w:type="spellStart"/>
      <w:r w:rsidRPr="008347C9">
        <w:rPr>
          <w:rFonts w:asciiTheme="minorHAnsi" w:hAnsiTheme="minorHAnsi" w:cstheme="minorHAnsi"/>
          <w:spacing w:val="-6"/>
          <w:lang w:val="x-none" w:eastAsia="en-US"/>
        </w:rPr>
        <w:t>detalii</w:t>
      </w:r>
      <w:proofErr w:type="spellEnd"/>
      <w:r w:rsidRPr="008347C9">
        <w:rPr>
          <w:rFonts w:asciiTheme="minorHAnsi" w:hAnsiTheme="minorHAnsi" w:cstheme="minorHAnsi"/>
          <w:spacing w:val="-6"/>
          <w:lang w:val="x-none" w:eastAsia="en-US"/>
        </w:rPr>
        <w:t xml:space="preserve"> de </w:t>
      </w:r>
      <w:proofErr w:type="spellStart"/>
      <w:r w:rsidRPr="008347C9">
        <w:rPr>
          <w:rFonts w:asciiTheme="minorHAnsi" w:hAnsiTheme="minorHAnsi" w:cstheme="minorHAnsi"/>
          <w:spacing w:val="-6"/>
          <w:lang w:val="x-none" w:eastAsia="en-US"/>
        </w:rPr>
        <w:t>execuţie</w:t>
      </w:r>
      <w:proofErr w:type="spellEnd"/>
    </w:p>
    <w:p w14:paraId="58F31977" w14:textId="77777777" w:rsidR="008347C9" w:rsidRPr="008347C9" w:rsidRDefault="008347C9" w:rsidP="008347C9">
      <w:pPr>
        <w:widowControl w:val="0"/>
        <w:numPr>
          <w:ilvl w:val="2"/>
          <w:numId w:val="111"/>
        </w:numPr>
        <w:outlineLvl w:val="3"/>
        <w:rPr>
          <w:rFonts w:asciiTheme="minorHAnsi" w:hAnsiTheme="minorHAnsi" w:cstheme="minorHAnsi"/>
          <w:spacing w:val="-6"/>
          <w:lang w:val="x-none" w:eastAsia="en-US"/>
        </w:rPr>
      </w:pPr>
      <w:r w:rsidRPr="008347C9">
        <w:rPr>
          <w:rFonts w:asciiTheme="minorHAnsi" w:hAnsiTheme="minorHAnsi" w:cstheme="minorHAnsi"/>
          <w:spacing w:val="-6"/>
          <w:lang w:val="x-none" w:eastAsia="en-US"/>
        </w:rPr>
        <w:t>verificarea tehnică de calitate a proiectului tehnic și a detaliilor de execuție</w:t>
      </w:r>
    </w:p>
    <w:p w14:paraId="0124D143" w14:textId="77777777" w:rsidR="008347C9" w:rsidRPr="008347C9" w:rsidRDefault="008347C9" w:rsidP="008347C9">
      <w:pPr>
        <w:widowControl w:val="0"/>
        <w:numPr>
          <w:ilvl w:val="2"/>
          <w:numId w:val="111"/>
        </w:numPr>
        <w:outlineLvl w:val="3"/>
        <w:rPr>
          <w:rFonts w:asciiTheme="minorHAnsi" w:hAnsiTheme="minorHAnsi" w:cstheme="minorHAnsi"/>
          <w:spacing w:val="-6"/>
          <w:lang w:val="x-none" w:eastAsia="en-US"/>
        </w:rPr>
      </w:pPr>
      <w:r w:rsidRPr="008347C9">
        <w:rPr>
          <w:rFonts w:asciiTheme="minorHAnsi" w:hAnsiTheme="minorHAnsi" w:cstheme="minorHAnsi"/>
          <w:spacing w:val="-6"/>
          <w:lang w:val="x-none" w:eastAsia="en-US"/>
        </w:rPr>
        <w:t>expertizare tehnică a construcțiilor existente, a structurilor, inclusiv întocmirea de către expertul tehnic a raportului de expertiză tehnică;</w:t>
      </w:r>
    </w:p>
    <w:p w14:paraId="7C7CA172" w14:textId="77777777" w:rsidR="008347C9" w:rsidRPr="008347C9" w:rsidRDefault="008347C9" w:rsidP="008347C9">
      <w:pPr>
        <w:widowControl w:val="0"/>
        <w:numPr>
          <w:ilvl w:val="2"/>
          <w:numId w:val="111"/>
        </w:numPr>
        <w:outlineLvl w:val="3"/>
        <w:rPr>
          <w:rFonts w:asciiTheme="minorHAnsi" w:hAnsiTheme="minorHAnsi" w:cstheme="minorHAnsi"/>
          <w:spacing w:val="-6"/>
          <w:lang w:val="x-none" w:eastAsia="en-US"/>
        </w:rPr>
      </w:pPr>
      <w:r w:rsidRPr="008347C9">
        <w:rPr>
          <w:rFonts w:asciiTheme="minorHAnsi" w:hAnsiTheme="minorHAnsi" w:cstheme="minorHAnsi"/>
          <w:spacing w:val="-6"/>
          <w:lang w:val="x-none" w:eastAsia="en-US"/>
        </w:rPr>
        <w:t xml:space="preserve"> documentații tehnice necesare în vederea obținerii acordurilor, avizelor și autorizațiilor aferente obiectivului de investiție (documentații ce stau la baza emiterii avizelor și acordurilor impuse prin certificatul de urbanism, documentații urbanistice, studii de impact, studii/expertize de amplasament, studii de specialitate necesare în funcție de specificul investiției)</w:t>
      </w:r>
      <w:r w:rsidR="008F270C">
        <w:rPr>
          <w:rFonts w:asciiTheme="minorHAnsi" w:hAnsiTheme="minorHAnsi" w:cstheme="minorHAnsi"/>
          <w:spacing w:val="-6"/>
          <w:lang w:val="x-none" w:eastAsia="en-US"/>
        </w:rPr>
        <w:t>;</w:t>
      </w:r>
    </w:p>
    <w:p w14:paraId="544A95C3" w14:textId="77777777" w:rsidR="008347C9" w:rsidRPr="002A4DE5" w:rsidRDefault="008347C9" w:rsidP="00060CCC">
      <w:pPr>
        <w:widowControl w:val="0"/>
        <w:numPr>
          <w:ilvl w:val="2"/>
          <w:numId w:val="111"/>
        </w:numPr>
        <w:outlineLvl w:val="3"/>
        <w:rPr>
          <w:rFonts w:asciiTheme="minorHAnsi" w:hAnsiTheme="minorHAnsi" w:cstheme="minorHAnsi"/>
          <w:spacing w:val="-6"/>
          <w:lang w:val="x-none" w:eastAsia="en-US"/>
        </w:rPr>
      </w:pPr>
      <w:r w:rsidRPr="008347C9">
        <w:rPr>
          <w:rFonts w:asciiTheme="minorHAnsi" w:hAnsiTheme="minorHAnsi" w:cstheme="minorHAnsi"/>
          <w:spacing w:val="-6"/>
          <w:lang w:val="x-none" w:eastAsia="en-US"/>
        </w:rPr>
        <w:t>Pentru lucrările de creștere a performanței energetice a clădirilor, se includ cheltuielile pentru efectuarea auditului energetic.</w:t>
      </w:r>
    </w:p>
    <w:p w14:paraId="4C604F41" w14:textId="77777777" w:rsidR="008B6ABF" w:rsidRPr="00843130" w:rsidRDefault="008B6ABF" w:rsidP="00B62189">
      <w:pPr>
        <w:widowControl w:val="0"/>
        <w:outlineLvl w:val="3"/>
        <w:rPr>
          <w:rFonts w:asciiTheme="minorHAnsi" w:hAnsiTheme="minorHAnsi" w:cstheme="minorHAnsi"/>
          <w:spacing w:val="-6"/>
          <w:lang w:eastAsia="en-US"/>
        </w:rPr>
      </w:pPr>
    </w:p>
    <w:p w14:paraId="25CD3C4B" w14:textId="77777777" w:rsidR="009B0CCE" w:rsidRPr="00843130" w:rsidRDefault="009B0CCE" w:rsidP="00B62189">
      <w:pPr>
        <w:widowControl w:val="0"/>
        <w:outlineLvl w:val="3"/>
        <w:rPr>
          <w:rFonts w:asciiTheme="minorHAnsi" w:hAnsiTheme="minorHAnsi" w:cstheme="minorHAnsi"/>
          <w:spacing w:val="-6"/>
          <w:lang w:eastAsia="en-US"/>
        </w:rPr>
      </w:pPr>
      <w:r w:rsidRPr="00843130">
        <w:rPr>
          <w:rFonts w:asciiTheme="minorHAnsi" w:hAnsiTheme="minorHAnsi" w:cstheme="minorHAnsi"/>
          <w:spacing w:val="-6"/>
          <w:lang w:eastAsia="en-US"/>
        </w:rPr>
        <w:t>3.</w:t>
      </w:r>
      <w:r w:rsidR="00AD1782">
        <w:rPr>
          <w:rFonts w:asciiTheme="minorHAnsi" w:hAnsiTheme="minorHAnsi" w:cstheme="minorHAnsi"/>
          <w:spacing w:val="-6"/>
          <w:lang w:eastAsia="en-US"/>
        </w:rPr>
        <w:t>4</w:t>
      </w:r>
      <w:r w:rsidRPr="00843130">
        <w:rPr>
          <w:rFonts w:asciiTheme="minorHAnsi" w:hAnsiTheme="minorHAnsi" w:cstheme="minorHAnsi"/>
          <w:spacing w:val="-6"/>
          <w:lang w:eastAsia="en-US"/>
        </w:rPr>
        <w:t xml:space="preserve">. </w:t>
      </w:r>
      <w:r w:rsidRPr="00843130">
        <w:rPr>
          <w:rFonts w:asciiTheme="minorHAnsi" w:hAnsiTheme="minorHAnsi" w:cstheme="minorHAnsi"/>
          <w:b/>
          <w:bCs/>
          <w:spacing w:val="-6"/>
          <w:lang w:eastAsia="en-US"/>
        </w:rPr>
        <w:t>Consultan</w:t>
      </w:r>
      <w:r w:rsidR="00712ECC" w:rsidRPr="00843130">
        <w:rPr>
          <w:rFonts w:asciiTheme="minorHAnsi" w:hAnsiTheme="minorHAnsi" w:cstheme="minorHAnsi"/>
          <w:b/>
          <w:bCs/>
          <w:spacing w:val="-6"/>
          <w:lang w:eastAsia="en-US"/>
        </w:rPr>
        <w:t>ț</w:t>
      </w:r>
      <w:r w:rsidRPr="00843130">
        <w:rPr>
          <w:rFonts w:asciiTheme="minorHAnsi" w:hAnsiTheme="minorHAnsi" w:cstheme="minorHAnsi"/>
          <w:b/>
          <w:bCs/>
          <w:spacing w:val="-6"/>
          <w:lang w:eastAsia="en-US"/>
        </w:rPr>
        <w:t>ă</w:t>
      </w:r>
      <w:r w:rsidRPr="00843130">
        <w:rPr>
          <w:rFonts w:asciiTheme="minorHAnsi" w:hAnsiTheme="minorHAnsi" w:cstheme="minorHAnsi"/>
          <w:spacing w:val="-6"/>
          <w:lang w:eastAsia="en-US"/>
        </w:rPr>
        <w:t xml:space="preserve"> - se includ cheltuielile efectuate, după caz, pentru:</w:t>
      </w:r>
    </w:p>
    <w:p w14:paraId="4D8ECE41" w14:textId="77777777" w:rsidR="009B0CCE" w:rsidRPr="00843130" w:rsidRDefault="009B0CCE" w:rsidP="008347C9">
      <w:pPr>
        <w:pStyle w:val="ListParagraph"/>
        <w:widowControl w:val="0"/>
        <w:numPr>
          <w:ilvl w:val="0"/>
          <w:numId w:val="112"/>
        </w:numPr>
        <w:ind w:firstLine="633"/>
        <w:outlineLvl w:val="3"/>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plata serviciilor de consultan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ă la elaborarea cererii de finan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are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a planului de afaceri;</w:t>
      </w:r>
    </w:p>
    <w:p w14:paraId="7A8B789D" w14:textId="77777777" w:rsidR="009B0CCE" w:rsidRPr="00843130" w:rsidRDefault="009B0CCE" w:rsidP="008347C9">
      <w:pPr>
        <w:pStyle w:val="ListParagraph"/>
        <w:widowControl w:val="0"/>
        <w:numPr>
          <w:ilvl w:val="0"/>
          <w:numId w:val="112"/>
        </w:numPr>
        <w:ind w:firstLine="633"/>
        <w:outlineLvl w:val="3"/>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plata serviciilor de consultan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ă în domeniul managementului</w:t>
      </w:r>
      <w:r w:rsidR="008F270C">
        <w:rPr>
          <w:rFonts w:asciiTheme="minorHAnsi" w:hAnsiTheme="minorHAnsi" w:cstheme="minorHAnsi"/>
          <w:spacing w:val="-6"/>
          <w:sz w:val="22"/>
          <w:szCs w:val="22"/>
          <w:lang w:val="ro-RO"/>
        </w:rPr>
        <w:t xml:space="preserve"> </w:t>
      </w:r>
      <w:r w:rsidR="00196C89">
        <w:rPr>
          <w:rFonts w:asciiTheme="minorHAnsi" w:hAnsiTheme="minorHAnsi" w:cstheme="minorHAnsi"/>
          <w:spacing w:val="-6"/>
          <w:sz w:val="22"/>
          <w:szCs w:val="22"/>
          <w:lang w:val="ro-RO"/>
        </w:rPr>
        <w:t xml:space="preserve">de proiect </w:t>
      </w:r>
      <w:r w:rsidR="008F270C">
        <w:rPr>
          <w:rFonts w:asciiTheme="minorHAnsi" w:hAnsiTheme="minorHAnsi" w:cstheme="minorHAnsi"/>
          <w:spacing w:val="-6"/>
          <w:sz w:val="22"/>
          <w:szCs w:val="22"/>
          <w:lang w:val="ro-RO"/>
        </w:rPr>
        <w:t>;</w:t>
      </w:r>
    </w:p>
    <w:p w14:paraId="539F198B" w14:textId="77777777" w:rsidR="009B0CCE" w:rsidRPr="00843130" w:rsidRDefault="009B0CCE" w:rsidP="008347C9">
      <w:pPr>
        <w:pStyle w:val="ListParagraph"/>
        <w:widowControl w:val="0"/>
        <w:numPr>
          <w:ilvl w:val="0"/>
          <w:numId w:val="112"/>
        </w:numPr>
        <w:ind w:firstLine="633"/>
        <w:outlineLvl w:val="3"/>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plata serviciilor de consultan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ă la elaborarea, organizarea si derularea</w:t>
      </w:r>
      <w:r w:rsidR="00D53B50" w:rsidRPr="00843130">
        <w:rPr>
          <w:rFonts w:asciiTheme="minorHAnsi" w:hAnsiTheme="minorHAnsi" w:cstheme="minorHAnsi"/>
          <w:spacing w:val="-6"/>
          <w:sz w:val="22"/>
          <w:szCs w:val="22"/>
          <w:lang w:val="ro-RO"/>
        </w:rPr>
        <w:t xml:space="preserve"> </w:t>
      </w:r>
      <w:r w:rsidRPr="00843130">
        <w:rPr>
          <w:rFonts w:asciiTheme="minorHAnsi" w:hAnsiTheme="minorHAnsi" w:cstheme="minorHAnsi"/>
          <w:spacing w:val="-6"/>
          <w:sz w:val="22"/>
          <w:szCs w:val="22"/>
          <w:lang w:val="ro-RO"/>
        </w:rPr>
        <w:t>procedurilor de achizi</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ii</w:t>
      </w:r>
      <w:r w:rsidR="006A3A1D" w:rsidRPr="00843130">
        <w:rPr>
          <w:rFonts w:asciiTheme="minorHAnsi" w:hAnsiTheme="minorHAnsi" w:cstheme="minorHAnsi"/>
          <w:spacing w:val="-6"/>
          <w:sz w:val="22"/>
          <w:szCs w:val="22"/>
          <w:lang w:val="ro-RO"/>
        </w:rPr>
        <w:t>.</w:t>
      </w:r>
    </w:p>
    <w:p w14:paraId="19A3C2BD" w14:textId="77777777" w:rsidR="006D78B0" w:rsidRPr="00843130" w:rsidRDefault="006D78B0" w:rsidP="00B62189">
      <w:pPr>
        <w:widowControl w:val="0"/>
        <w:outlineLvl w:val="3"/>
        <w:rPr>
          <w:rFonts w:asciiTheme="minorHAnsi" w:hAnsiTheme="minorHAnsi" w:cstheme="minorHAnsi"/>
          <w:spacing w:val="-6"/>
          <w:lang w:eastAsia="en-US"/>
        </w:rPr>
      </w:pPr>
    </w:p>
    <w:p w14:paraId="3A728CF3" w14:textId="77777777" w:rsidR="009B0CCE" w:rsidRPr="00843130" w:rsidRDefault="009B0CCE" w:rsidP="00B62189">
      <w:pPr>
        <w:widowControl w:val="0"/>
        <w:outlineLvl w:val="3"/>
        <w:rPr>
          <w:rFonts w:asciiTheme="minorHAnsi" w:hAnsiTheme="minorHAnsi" w:cstheme="minorHAnsi"/>
          <w:spacing w:val="-6"/>
          <w:lang w:eastAsia="en-US"/>
        </w:rPr>
      </w:pPr>
      <w:r w:rsidRPr="00843130">
        <w:rPr>
          <w:rFonts w:asciiTheme="minorHAnsi" w:hAnsiTheme="minorHAnsi" w:cstheme="minorHAnsi"/>
          <w:spacing w:val="-6"/>
          <w:lang w:eastAsia="en-US"/>
        </w:rPr>
        <w:t>3.</w:t>
      </w:r>
      <w:r w:rsidR="00AD1782">
        <w:rPr>
          <w:rFonts w:asciiTheme="minorHAnsi" w:hAnsiTheme="minorHAnsi" w:cstheme="minorHAnsi"/>
          <w:spacing w:val="-6"/>
          <w:lang w:eastAsia="en-US"/>
        </w:rPr>
        <w:t>5</w:t>
      </w:r>
      <w:r w:rsidRPr="00843130">
        <w:rPr>
          <w:rFonts w:asciiTheme="minorHAnsi" w:hAnsiTheme="minorHAnsi" w:cstheme="minorHAnsi"/>
          <w:spacing w:val="-6"/>
          <w:lang w:eastAsia="en-US"/>
        </w:rPr>
        <w:t xml:space="preserve"> </w:t>
      </w:r>
      <w:r w:rsidRPr="00843130">
        <w:rPr>
          <w:rFonts w:asciiTheme="minorHAnsi" w:hAnsiTheme="minorHAnsi" w:cstheme="minorHAnsi"/>
          <w:b/>
          <w:bCs/>
          <w:spacing w:val="-6"/>
          <w:lang w:eastAsia="en-US"/>
        </w:rPr>
        <w:t>Asisten</w:t>
      </w:r>
      <w:r w:rsidR="00712ECC" w:rsidRPr="00843130">
        <w:rPr>
          <w:rFonts w:asciiTheme="minorHAnsi" w:hAnsiTheme="minorHAnsi" w:cstheme="minorHAnsi"/>
          <w:b/>
          <w:bCs/>
          <w:spacing w:val="-6"/>
          <w:lang w:eastAsia="en-US"/>
        </w:rPr>
        <w:t>ț</w:t>
      </w:r>
      <w:r w:rsidRPr="00843130">
        <w:rPr>
          <w:rFonts w:asciiTheme="minorHAnsi" w:hAnsiTheme="minorHAnsi" w:cstheme="minorHAnsi"/>
          <w:b/>
          <w:bCs/>
          <w:spacing w:val="-6"/>
          <w:lang w:eastAsia="en-US"/>
        </w:rPr>
        <w:t>ă tehnică</w:t>
      </w:r>
      <w:r w:rsidRPr="00843130">
        <w:rPr>
          <w:rFonts w:asciiTheme="minorHAnsi" w:hAnsiTheme="minorHAnsi" w:cstheme="minorHAnsi"/>
          <w:spacing w:val="-6"/>
          <w:lang w:eastAsia="en-US"/>
        </w:rPr>
        <w:t xml:space="preserve"> - se includ cheltuielile efectuate, după caz, pentru:</w:t>
      </w:r>
    </w:p>
    <w:p w14:paraId="57961A45" w14:textId="77777777" w:rsidR="00D53B50" w:rsidRPr="00843130" w:rsidRDefault="009B0CCE" w:rsidP="008347C9">
      <w:pPr>
        <w:pStyle w:val="ListParagraph"/>
        <w:widowControl w:val="0"/>
        <w:numPr>
          <w:ilvl w:val="0"/>
          <w:numId w:val="113"/>
        </w:numPr>
        <w:ind w:left="993" w:firstLine="0"/>
        <w:outlineLvl w:val="3"/>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asisten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ă tehnică din partea proiectantului pe perioada de execu</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ie a</w:t>
      </w:r>
      <w:r w:rsidR="00D53B50" w:rsidRPr="00843130">
        <w:rPr>
          <w:rFonts w:asciiTheme="minorHAnsi" w:hAnsiTheme="minorHAnsi" w:cstheme="minorHAnsi"/>
          <w:spacing w:val="-6"/>
          <w:sz w:val="22"/>
          <w:szCs w:val="22"/>
          <w:lang w:val="ro-RO"/>
        </w:rPr>
        <w:t xml:space="preserve"> </w:t>
      </w:r>
      <w:r w:rsidRPr="00843130">
        <w:rPr>
          <w:rFonts w:asciiTheme="minorHAnsi" w:hAnsiTheme="minorHAnsi" w:cstheme="minorHAnsi"/>
          <w:spacing w:val="-6"/>
          <w:sz w:val="22"/>
          <w:szCs w:val="22"/>
          <w:lang w:val="ro-RO"/>
        </w:rPr>
        <w:t>lucrărilor (în cazul în care aceasta nu intră în tarifarea proiectului);</w:t>
      </w:r>
    </w:p>
    <w:p w14:paraId="347ABAA9" w14:textId="77777777" w:rsidR="009B0CCE" w:rsidRPr="00843130" w:rsidRDefault="009B0CCE" w:rsidP="008347C9">
      <w:pPr>
        <w:pStyle w:val="ListParagraph"/>
        <w:widowControl w:val="0"/>
        <w:numPr>
          <w:ilvl w:val="0"/>
          <w:numId w:val="113"/>
        </w:numPr>
        <w:ind w:left="993" w:firstLine="0"/>
        <w:outlineLvl w:val="3"/>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plata dirigin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ilor de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antier, desemna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 de autoritatea contractantă,</w:t>
      </w:r>
      <w:r w:rsidR="00D53B50" w:rsidRPr="00843130">
        <w:rPr>
          <w:rFonts w:asciiTheme="minorHAnsi" w:hAnsiTheme="minorHAnsi" w:cstheme="minorHAnsi"/>
          <w:spacing w:val="-6"/>
          <w:sz w:val="22"/>
          <w:szCs w:val="22"/>
          <w:lang w:val="ro-RO"/>
        </w:rPr>
        <w:t xml:space="preserve"> </w:t>
      </w:r>
      <w:r w:rsidRPr="00843130">
        <w:rPr>
          <w:rFonts w:asciiTheme="minorHAnsi" w:hAnsiTheme="minorHAnsi" w:cstheme="minorHAnsi"/>
          <w:spacing w:val="-6"/>
          <w:sz w:val="22"/>
          <w:szCs w:val="22"/>
          <w:lang w:val="ro-RO"/>
        </w:rPr>
        <w:t>autoriza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 conform prevederilor legale pentru verificarea execu</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iei lucrărilor</w:t>
      </w:r>
      <w:r w:rsidR="00D53B50" w:rsidRPr="00843130">
        <w:rPr>
          <w:rFonts w:asciiTheme="minorHAnsi" w:hAnsiTheme="minorHAnsi" w:cstheme="minorHAnsi"/>
          <w:spacing w:val="-6"/>
          <w:sz w:val="22"/>
          <w:szCs w:val="22"/>
          <w:lang w:val="ro-RO"/>
        </w:rPr>
        <w:t xml:space="preserve"> </w:t>
      </w:r>
      <w:r w:rsidRPr="00843130">
        <w:rPr>
          <w:rFonts w:asciiTheme="minorHAnsi" w:hAnsiTheme="minorHAnsi" w:cstheme="minorHAnsi"/>
          <w:spacing w:val="-6"/>
          <w:sz w:val="22"/>
          <w:szCs w:val="22"/>
          <w:lang w:val="ro-RO"/>
        </w:rPr>
        <w:t>de construc</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ii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instala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ii.</w:t>
      </w:r>
    </w:p>
    <w:p w14:paraId="6357A6F4" w14:textId="77777777" w:rsidR="009B0CCE" w:rsidRPr="00843130" w:rsidRDefault="009B0CCE" w:rsidP="00B62189">
      <w:pPr>
        <w:pStyle w:val="5Normal"/>
        <w:spacing w:after="0"/>
        <w:rPr>
          <w:rFonts w:asciiTheme="minorHAnsi" w:hAnsiTheme="minorHAnsi" w:cstheme="minorHAnsi"/>
          <w:sz w:val="22"/>
          <w:szCs w:val="22"/>
          <w:lang w:val="ro-RO"/>
        </w:rPr>
      </w:pPr>
    </w:p>
    <w:p w14:paraId="34ACDC5F" w14:textId="77777777" w:rsidR="009B0CCE" w:rsidRDefault="009B0CCE" w:rsidP="00B62189">
      <w:pPr>
        <w:widowControl w:val="0"/>
        <w:outlineLvl w:val="3"/>
        <w:rPr>
          <w:rFonts w:asciiTheme="minorHAnsi" w:hAnsiTheme="minorHAnsi" w:cstheme="minorHAnsi"/>
          <w:spacing w:val="-6"/>
          <w:lang w:eastAsia="en-US"/>
        </w:rPr>
      </w:pPr>
      <w:r w:rsidRPr="00843130">
        <w:rPr>
          <w:rFonts w:asciiTheme="minorHAnsi" w:hAnsiTheme="minorHAnsi" w:cstheme="minorHAnsi"/>
          <w:b/>
          <w:bCs/>
          <w:spacing w:val="-6"/>
          <w:lang w:eastAsia="en-US"/>
        </w:rPr>
        <w:t>Capitolul 4</w:t>
      </w:r>
      <w:r w:rsidRPr="00843130">
        <w:rPr>
          <w:rFonts w:asciiTheme="minorHAnsi" w:hAnsiTheme="minorHAnsi" w:cstheme="minorHAnsi"/>
          <w:spacing w:val="-6"/>
          <w:lang w:eastAsia="en-US"/>
        </w:rPr>
        <w:t xml:space="preserve">. </w:t>
      </w:r>
      <w:r w:rsidRPr="00060CCC">
        <w:rPr>
          <w:rFonts w:asciiTheme="minorHAnsi" w:hAnsiTheme="minorHAnsi" w:cstheme="minorHAnsi"/>
          <w:b/>
          <w:bCs/>
          <w:spacing w:val="-6"/>
          <w:lang w:eastAsia="en-US"/>
        </w:rPr>
        <w:t>Cheltuieli pentru investi</w:t>
      </w:r>
      <w:r w:rsidR="00712ECC" w:rsidRPr="00060CCC">
        <w:rPr>
          <w:rFonts w:asciiTheme="minorHAnsi" w:hAnsiTheme="minorHAnsi" w:cstheme="minorHAnsi"/>
          <w:b/>
          <w:bCs/>
          <w:spacing w:val="-6"/>
          <w:lang w:eastAsia="en-US"/>
        </w:rPr>
        <w:t>ț</w:t>
      </w:r>
      <w:r w:rsidRPr="00060CCC">
        <w:rPr>
          <w:rFonts w:asciiTheme="minorHAnsi" w:hAnsiTheme="minorHAnsi" w:cstheme="minorHAnsi"/>
          <w:b/>
          <w:bCs/>
          <w:spacing w:val="-6"/>
          <w:lang w:eastAsia="en-US"/>
        </w:rPr>
        <w:t>ia de bază</w:t>
      </w:r>
      <w:r w:rsidRPr="00843130">
        <w:rPr>
          <w:rFonts w:asciiTheme="minorHAnsi" w:hAnsiTheme="minorHAnsi" w:cstheme="minorHAnsi"/>
          <w:spacing w:val="-6"/>
          <w:lang w:eastAsia="en-US"/>
        </w:rPr>
        <w:t xml:space="preserve"> (finan</w:t>
      </w:r>
      <w:r w:rsidR="00712ECC" w:rsidRPr="00843130">
        <w:rPr>
          <w:rFonts w:asciiTheme="minorHAnsi" w:hAnsiTheme="minorHAnsi" w:cstheme="minorHAnsi"/>
          <w:spacing w:val="-6"/>
          <w:lang w:eastAsia="en-US"/>
        </w:rPr>
        <w:t>ț</w:t>
      </w:r>
      <w:r w:rsidRPr="00843130">
        <w:rPr>
          <w:rFonts w:asciiTheme="minorHAnsi" w:hAnsiTheme="minorHAnsi" w:cstheme="minorHAnsi"/>
          <w:spacing w:val="-6"/>
          <w:lang w:eastAsia="en-US"/>
        </w:rPr>
        <w:t>abile prin ajutor de stat regional)</w:t>
      </w:r>
    </w:p>
    <w:p w14:paraId="668EFA68" w14:textId="77777777" w:rsidR="002A4DE5" w:rsidRPr="00843130" w:rsidRDefault="002A4DE5" w:rsidP="00B62189">
      <w:pPr>
        <w:widowControl w:val="0"/>
        <w:outlineLvl w:val="3"/>
        <w:rPr>
          <w:rFonts w:asciiTheme="minorHAnsi" w:hAnsiTheme="minorHAnsi" w:cstheme="minorHAnsi"/>
          <w:spacing w:val="-6"/>
          <w:lang w:eastAsia="en-US"/>
        </w:rPr>
      </w:pPr>
    </w:p>
    <w:p w14:paraId="16295614" w14:textId="77777777" w:rsidR="00222AAE" w:rsidRPr="00843130" w:rsidRDefault="009B0CCE" w:rsidP="00B62189">
      <w:pPr>
        <w:widowControl w:val="0"/>
        <w:outlineLvl w:val="3"/>
        <w:rPr>
          <w:rFonts w:asciiTheme="minorHAnsi" w:hAnsiTheme="minorHAnsi" w:cstheme="minorHAnsi"/>
          <w:color w:val="FF0000"/>
        </w:rPr>
      </w:pPr>
      <w:r w:rsidRPr="00843130">
        <w:rPr>
          <w:rFonts w:asciiTheme="minorHAnsi" w:hAnsiTheme="minorHAnsi" w:cstheme="minorHAnsi"/>
          <w:spacing w:val="-6"/>
        </w:rPr>
        <w:t xml:space="preserve">4.1. </w:t>
      </w:r>
      <w:r w:rsidRPr="00843130">
        <w:rPr>
          <w:rFonts w:asciiTheme="minorHAnsi" w:hAnsiTheme="minorHAnsi" w:cstheme="minorHAnsi"/>
          <w:b/>
          <w:bCs/>
          <w:spacing w:val="-6"/>
        </w:rPr>
        <w:t>Construc</w:t>
      </w:r>
      <w:r w:rsidR="00712ECC" w:rsidRPr="00843130">
        <w:rPr>
          <w:rFonts w:asciiTheme="minorHAnsi" w:hAnsiTheme="minorHAnsi" w:cstheme="minorHAnsi"/>
          <w:b/>
          <w:bCs/>
          <w:spacing w:val="-6"/>
        </w:rPr>
        <w:t>ț</w:t>
      </w:r>
      <w:r w:rsidRPr="00843130">
        <w:rPr>
          <w:rFonts w:asciiTheme="minorHAnsi" w:hAnsiTheme="minorHAnsi" w:cstheme="minorHAnsi"/>
          <w:b/>
          <w:bCs/>
          <w:spacing w:val="-6"/>
        </w:rPr>
        <w:t xml:space="preserve">ii </w:t>
      </w:r>
      <w:r w:rsidR="00712ECC" w:rsidRPr="00843130">
        <w:rPr>
          <w:rFonts w:asciiTheme="minorHAnsi" w:hAnsiTheme="minorHAnsi" w:cstheme="minorHAnsi"/>
          <w:b/>
          <w:bCs/>
          <w:spacing w:val="-6"/>
        </w:rPr>
        <w:t>ș</w:t>
      </w:r>
      <w:r w:rsidRPr="00843130">
        <w:rPr>
          <w:rFonts w:asciiTheme="minorHAnsi" w:hAnsiTheme="minorHAnsi" w:cstheme="minorHAnsi"/>
          <w:b/>
          <w:bCs/>
          <w:spacing w:val="-6"/>
        </w:rPr>
        <w:t>i instala</w:t>
      </w:r>
      <w:r w:rsidR="00712ECC" w:rsidRPr="00843130">
        <w:rPr>
          <w:rFonts w:asciiTheme="minorHAnsi" w:hAnsiTheme="minorHAnsi" w:cstheme="minorHAnsi"/>
          <w:b/>
          <w:bCs/>
          <w:spacing w:val="-6"/>
        </w:rPr>
        <w:t>ț</w:t>
      </w:r>
      <w:r w:rsidRPr="00843130">
        <w:rPr>
          <w:rFonts w:asciiTheme="minorHAnsi" w:hAnsiTheme="minorHAnsi" w:cstheme="minorHAnsi"/>
          <w:b/>
          <w:bCs/>
          <w:spacing w:val="-6"/>
        </w:rPr>
        <w:t>ii</w:t>
      </w:r>
      <w:r w:rsidRPr="00843130">
        <w:rPr>
          <w:rFonts w:asciiTheme="minorHAnsi" w:hAnsiTheme="minorHAnsi" w:cstheme="minorHAnsi"/>
          <w:spacing w:val="-6"/>
        </w:rPr>
        <w:t xml:space="preserve"> - </w:t>
      </w:r>
      <w:r w:rsidR="00222AAE" w:rsidRPr="00843130">
        <w:rPr>
          <w:rFonts w:asciiTheme="minorHAnsi" w:eastAsia="Calibri" w:hAnsiTheme="minorHAnsi" w:cstheme="minorHAnsi"/>
          <w:spacing w:val="-6"/>
          <w:lang w:eastAsia="en-US"/>
        </w:rPr>
        <w:t>se cuprind cheltuieli aferente activităților de construire/extindere a</w:t>
      </w:r>
      <w:r w:rsidR="006F17B9">
        <w:rPr>
          <w:rFonts w:asciiTheme="minorHAnsi" w:eastAsia="Calibri" w:hAnsiTheme="minorHAnsi" w:cstheme="minorHAnsi"/>
          <w:spacing w:val="-6"/>
          <w:lang w:eastAsia="en-US"/>
        </w:rPr>
        <w:t>a spațiilor de produc</w:t>
      </w:r>
      <w:r w:rsidR="00FD045F">
        <w:rPr>
          <w:rFonts w:asciiTheme="minorHAnsi" w:eastAsia="Calibri" w:hAnsiTheme="minorHAnsi" w:cstheme="minorHAnsi"/>
          <w:spacing w:val="-6"/>
          <w:lang w:eastAsia="en-US"/>
        </w:rPr>
        <w:t>ț</w:t>
      </w:r>
      <w:r w:rsidR="006F17B9">
        <w:rPr>
          <w:rFonts w:asciiTheme="minorHAnsi" w:eastAsia="Calibri" w:hAnsiTheme="minorHAnsi" w:cstheme="minorHAnsi"/>
          <w:spacing w:val="-6"/>
          <w:lang w:eastAsia="en-US"/>
        </w:rPr>
        <w:t>ie/prestare de servicii ale întreprinderii</w:t>
      </w:r>
      <w:r w:rsidR="00222AAE" w:rsidRPr="00843130">
        <w:rPr>
          <w:rFonts w:asciiTheme="minorHAnsi" w:eastAsia="Calibri" w:hAnsiTheme="minorHAnsi" w:cstheme="minorHAnsi"/>
          <w:spacing w:val="-6"/>
          <w:lang w:eastAsia="en-US"/>
        </w:rPr>
        <w:t>, respectiv cheltuielile aferente execuţiei tuturor obiectelor cuprinse în obiectivul de investiţie: clădiri, construcţii speciale, instalaţii aferente construcţiilor, precum instalaţii electrice, sanitare, instalaţii interioare de alimentare cu gaze naturale, instalaţii de încălzire, ventilare, climatizare, P.S.I., telecomunicaţii şi alte tipuri de instalaţii impuse de destinaţia obiectivului</w:t>
      </w:r>
      <w:r w:rsidR="008B6ABF" w:rsidRPr="00843130">
        <w:rPr>
          <w:rFonts w:asciiTheme="minorHAnsi" w:eastAsia="Calibri" w:hAnsiTheme="minorHAnsi" w:cstheme="minorHAnsi"/>
          <w:spacing w:val="-6"/>
          <w:lang w:eastAsia="en-US"/>
        </w:rPr>
        <w:t>,</w:t>
      </w:r>
      <w:r w:rsidR="008B6ABF" w:rsidRPr="00843130">
        <w:rPr>
          <w:rFonts w:asciiTheme="minorHAnsi" w:hAnsiTheme="minorHAnsi" w:cstheme="minorHAnsi"/>
        </w:rPr>
        <w:t xml:space="preserve"> </w:t>
      </w:r>
    </w:p>
    <w:p w14:paraId="4AD7FF21" w14:textId="77777777" w:rsidR="00222AAE" w:rsidRPr="00843130" w:rsidRDefault="00222AAE" w:rsidP="00B62189">
      <w:pPr>
        <w:autoSpaceDE w:val="0"/>
        <w:autoSpaceDN w:val="0"/>
        <w:adjustRightInd w:val="0"/>
        <w:rPr>
          <w:rFonts w:asciiTheme="minorHAnsi" w:hAnsiTheme="minorHAnsi" w:cstheme="minorHAnsi"/>
          <w:color w:val="000000"/>
        </w:rPr>
      </w:pPr>
    </w:p>
    <w:p w14:paraId="5B6361DD" w14:textId="77777777" w:rsidR="00222AAE" w:rsidRPr="00843130" w:rsidRDefault="00222AAE" w:rsidP="00B62189">
      <w:pPr>
        <w:pStyle w:val="Default"/>
        <w:jc w:val="both"/>
        <w:rPr>
          <w:rFonts w:asciiTheme="minorHAnsi" w:eastAsia="Calibri" w:hAnsiTheme="minorHAnsi" w:cstheme="minorHAnsi"/>
          <w:spacing w:val="-6"/>
          <w:sz w:val="22"/>
          <w:szCs w:val="22"/>
          <w:lang w:val="ro-RO"/>
        </w:rPr>
      </w:pPr>
      <w:r w:rsidRPr="00843130">
        <w:rPr>
          <w:rFonts w:asciiTheme="minorHAnsi" w:eastAsia="Calibri" w:hAnsiTheme="minorHAnsi" w:cstheme="minorHAnsi"/>
          <w:spacing w:val="-6"/>
          <w:sz w:val="22"/>
          <w:szCs w:val="22"/>
          <w:lang w:val="ro-RO"/>
        </w:rPr>
        <w:t xml:space="preserve">Este eligibilă inclusiv reconversia unui imobil existent neutilizat și dotarea acestuia cu active corporale, </w:t>
      </w:r>
      <w:r w:rsidR="005C39F2">
        <w:rPr>
          <w:rFonts w:asciiTheme="minorHAnsi" w:eastAsia="Calibri" w:hAnsiTheme="minorHAnsi" w:cstheme="minorHAnsi"/>
          <w:spacing w:val="-6"/>
          <w:sz w:val="22"/>
          <w:szCs w:val="22"/>
          <w:lang w:val="ro-RO"/>
        </w:rPr>
        <w:t xml:space="preserve">respectiv </w:t>
      </w:r>
      <w:r w:rsidRPr="00843130">
        <w:rPr>
          <w:rFonts w:asciiTheme="minorHAnsi" w:eastAsia="Calibri" w:hAnsiTheme="minorHAnsi" w:cstheme="minorHAnsi"/>
          <w:spacing w:val="-6"/>
          <w:sz w:val="22"/>
          <w:szCs w:val="22"/>
          <w:lang w:val="ro-RO"/>
        </w:rPr>
        <w:t>necorporale, în scopul creării unui</w:t>
      </w:r>
      <w:r w:rsidR="005C39F2">
        <w:rPr>
          <w:rFonts w:asciiTheme="minorHAnsi" w:eastAsia="Calibri" w:hAnsiTheme="minorHAnsi" w:cstheme="minorHAnsi"/>
          <w:spacing w:val="-6"/>
          <w:sz w:val="22"/>
          <w:szCs w:val="22"/>
          <w:lang w:val="ro-RO"/>
        </w:rPr>
        <w:t>incubator de afaceri</w:t>
      </w:r>
      <w:r w:rsidRPr="00843130">
        <w:rPr>
          <w:rFonts w:asciiTheme="minorHAnsi" w:eastAsia="Calibri" w:hAnsiTheme="minorHAnsi" w:cstheme="minorHAnsi"/>
          <w:spacing w:val="-6"/>
          <w:sz w:val="22"/>
          <w:szCs w:val="22"/>
          <w:lang w:val="ro-RO"/>
        </w:rPr>
        <w:t>. Prin ”imobil neutilizat” se înțelege acel imobil care nu a fost utilizat în nicio activitate, în anul curent depunerii cererii de finanțare și în ultimii doi ani calendaristici anteriori anului depunerii cererii de finanțare.</w:t>
      </w:r>
    </w:p>
    <w:p w14:paraId="0EAE4310" w14:textId="77777777" w:rsidR="00196C89" w:rsidRPr="00843130" w:rsidRDefault="00196C89" w:rsidP="00B62189">
      <w:pPr>
        <w:pStyle w:val="Default"/>
        <w:jc w:val="both"/>
        <w:rPr>
          <w:rFonts w:asciiTheme="minorHAnsi" w:eastAsia="Calibri" w:hAnsiTheme="minorHAnsi" w:cstheme="minorHAnsi"/>
          <w:spacing w:val="-6"/>
          <w:sz w:val="22"/>
          <w:szCs w:val="22"/>
          <w:lang w:val="ro-RO"/>
        </w:rPr>
      </w:pPr>
    </w:p>
    <w:p w14:paraId="4E4F863E" w14:textId="77777777" w:rsidR="00222AAE" w:rsidRPr="00843130" w:rsidRDefault="00222AAE" w:rsidP="00B62189">
      <w:pPr>
        <w:pStyle w:val="Default"/>
        <w:jc w:val="both"/>
        <w:rPr>
          <w:rFonts w:asciiTheme="minorHAnsi" w:hAnsiTheme="minorHAnsi" w:cstheme="minorHAnsi"/>
          <w:sz w:val="22"/>
          <w:szCs w:val="22"/>
          <w:lang w:val="ro-RO"/>
        </w:rPr>
      </w:pPr>
      <w:r w:rsidRPr="00060CCC">
        <w:rPr>
          <w:rFonts w:asciiTheme="minorHAnsi" w:hAnsiTheme="minorHAnsi" w:cstheme="minorHAnsi"/>
          <w:b/>
          <w:bCs/>
          <w:sz w:val="22"/>
          <w:szCs w:val="22"/>
          <w:lang w:val="ro-RO"/>
        </w:rPr>
        <w:t xml:space="preserve">Cheltuielile de modernizare </w:t>
      </w:r>
      <w:r w:rsidR="0093371C" w:rsidRPr="00060CCC">
        <w:rPr>
          <w:rFonts w:asciiTheme="minorHAnsi" w:hAnsiTheme="minorHAnsi" w:cstheme="minorHAnsi"/>
          <w:b/>
          <w:bCs/>
          <w:sz w:val="22"/>
          <w:szCs w:val="22"/>
          <w:lang w:val="ro-RO"/>
        </w:rPr>
        <w:t>nu sunt eligibile</w:t>
      </w:r>
      <w:r w:rsidR="0093371C">
        <w:rPr>
          <w:rFonts w:asciiTheme="minorHAnsi" w:hAnsiTheme="minorHAnsi" w:cstheme="minorHAnsi"/>
          <w:sz w:val="22"/>
          <w:szCs w:val="22"/>
          <w:lang w:val="ro-RO"/>
        </w:rPr>
        <w:t>.</w:t>
      </w:r>
    </w:p>
    <w:p w14:paraId="5BDDD2A9" w14:textId="77777777" w:rsidR="00222AAE" w:rsidRPr="00843130" w:rsidRDefault="00222AAE" w:rsidP="00B62189">
      <w:pPr>
        <w:pStyle w:val="Default"/>
        <w:jc w:val="both"/>
        <w:rPr>
          <w:rFonts w:asciiTheme="minorHAnsi" w:hAnsiTheme="minorHAnsi" w:cstheme="minorHAnsi"/>
          <w:sz w:val="22"/>
          <w:szCs w:val="22"/>
          <w:lang w:val="ro-RO"/>
        </w:rPr>
      </w:pPr>
    </w:p>
    <w:p w14:paraId="67E78AF0" w14:textId="77777777" w:rsidR="00222AAE" w:rsidRPr="00843130" w:rsidRDefault="00222AAE" w:rsidP="0093371C">
      <w:pPr>
        <w:pStyle w:val="Default"/>
        <w:jc w:val="both"/>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 </w:t>
      </w:r>
    </w:p>
    <w:p w14:paraId="38CA0875" w14:textId="77777777" w:rsidR="00222AAE" w:rsidRPr="00843130" w:rsidRDefault="00222AAE" w:rsidP="00B62189">
      <w:pPr>
        <w:pStyle w:val="Default"/>
        <w:jc w:val="both"/>
        <w:rPr>
          <w:rFonts w:asciiTheme="minorHAnsi" w:hAnsiTheme="minorHAnsi" w:cstheme="minorHAnsi"/>
          <w:sz w:val="22"/>
          <w:szCs w:val="22"/>
          <w:lang w:val="ro-RO"/>
        </w:rPr>
      </w:pPr>
    </w:p>
    <w:p w14:paraId="39B3403A" w14:textId="77777777" w:rsidR="00E82076" w:rsidRPr="00843130" w:rsidRDefault="009B0CCE" w:rsidP="00B62189">
      <w:pPr>
        <w:widowControl w:val="0"/>
        <w:outlineLvl w:val="3"/>
        <w:rPr>
          <w:rFonts w:asciiTheme="minorHAnsi" w:hAnsiTheme="minorHAnsi" w:cstheme="minorHAnsi"/>
          <w:spacing w:val="-6"/>
        </w:rPr>
      </w:pPr>
      <w:r w:rsidRPr="00843130">
        <w:rPr>
          <w:rFonts w:asciiTheme="minorHAnsi" w:hAnsiTheme="minorHAnsi" w:cstheme="minorHAnsi"/>
          <w:spacing w:val="-6"/>
        </w:rPr>
        <w:t>4.2</w:t>
      </w:r>
      <w:r w:rsidRPr="00843130">
        <w:rPr>
          <w:rFonts w:asciiTheme="minorHAnsi" w:hAnsiTheme="minorHAnsi" w:cstheme="minorHAnsi"/>
          <w:b/>
          <w:bCs/>
          <w:spacing w:val="-6"/>
        </w:rPr>
        <w:t xml:space="preserve">. Dotări (utilaje, echipamente tehnologice </w:t>
      </w:r>
      <w:r w:rsidR="00712ECC" w:rsidRPr="00843130">
        <w:rPr>
          <w:rFonts w:asciiTheme="minorHAnsi" w:hAnsiTheme="minorHAnsi" w:cstheme="minorHAnsi"/>
          <w:b/>
          <w:bCs/>
          <w:spacing w:val="-6"/>
        </w:rPr>
        <w:t>ș</w:t>
      </w:r>
      <w:r w:rsidRPr="00843130">
        <w:rPr>
          <w:rFonts w:asciiTheme="minorHAnsi" w:hAnsiTheme="minorHAnsi" w:cstheme="minorHAnsi"/>
          <w:b/>
          <w:bCs/>
          <w:spacing w:val="-6"/>
        </w:rPr>
        <w:t>i func</w:t>
      </w:r>
      <w:r w:rsidR="00712ECC" w:rsidRPr="00843130">
        <w:rPr>
          <w:rFonts w:asciiTheme="minorHAnsi" w:hAnsiTheme="minorHAnsi" w:cstheme="minorHAnsi"/>
          <w:b/>
          <w:bCs/>
          <w:spacing w:val="-6"/>
        </w:rPr>
        <w:t>ț</w:t>
      </w:r>
      <w:r w:rsidRPr="00843130">
        <w:rPr>
          <w:rFonts w:asciiTheme="minorHAnsi" w:hAnsiTheme="minorHAnsi" w:cstheme="minorHAnsi"/>
          <w:b/>
          <w:bCs/>
          <w:spacing w:val="-6"/>
        </w:rPr>
        <w:t>ionale cu si fara montaj, dotări</w:t>
      </w:r>
      <w:r w:rsidR="00AD1782">
        <w:rPr>
          <w:rFonts w:asciiTheme="minorHAnsi" w:hAnsiTheme="minorHAnsi" w:cstheme="minorHAnsi"/>
          <w:b/>
          <w:bCs/>
          <w:spacing w:val="-6"/>
        </w:rPr>
        <w:t>, inclusiv montajul acestora</w:t>
      </w:r>
      <w:r w:rsidRPr="00843130">
        <w:rPr>
          <w:rFonts w:asciiTheme="minorHAnsi" w:hAnsiTheme="minorHAnsi" w:cstheme="minorHAnsi"/>
          <w:b/>
          <w:bCs/>
          <w:spacing w:val="-6"/>
        </w:rPr>
        <w:t>)</w:t>
      </w:r>
      <w:r w:rsidRPr="00843130">
        <w:rPr>
          <w:rFonts w:asciiTheme="minorHAnsi" w:hAnsiTheme="minorHAnsi" w:cstheme="minorHAnsi"/>
          <w:spacing w:val="-6"/>
        </w:rPr>
        <w:t xml:space="preserve"> – se cuprind</w:t>
      </w:r>
      <w:r w:rsidR="00BB6B4A">
        <w:rPr>
          <w:rFonts w:asciiTheme="minorHAnsi" w:hAnsiTheme="minorHAnsi" w:cstheme="minorHAnsi"/>
          <w:spacing w:val="-6"/>
        </w:rPr>
        <w:t xml:space="preserve"> cheltuielile pentru achiziționarea utilajelor și echipamentelor tehnologice și a utilajelor incluse în instalațiile funcționale, inclusiv rețelele aferente necesare funcționării acestora:</w:t>
      </w:r>
    </w:p>
    <w:p w14:paraId="2CB3D51A" w14:textId="77777777" w:rsidR="00222AAE" w:rsidRPr="00843130" w:rsidRDefault="00222AAE" w:rsidP="004736E6">
      <w:pPr>
        <w:pStyle w:val="ListParagraph"/>
        <w:numPr>
          <w:ilvl w:val="0"/>
          <w:numId w:val="114"/>
        </w:numPr>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lastRenderedPageBreak/>
        <w:t xml:space="preserve">Cheltuieli cu achiziţionarea de echipamente tehnologice, utilaje, instalații de lucru, mobilier, echipamente informatice, birotică, de natura mijloacelor fixe, respectiv care se regăsesc în Subgrupa 2.1. „Echipamente tehnologice (mașini, utilaje și instalații de lucru)”, Subgrupa 2.2. „Aparate și instalatii de masurare, control și reglare”, Clasa 2.3.6. ”Utilaje şi instalaţii de transportat şi ridicat”, sau Grupa 3 „Mobilier, aparatura birotica, sisteme de protecție a valorilor umane și materiale și alte active corporale” din Hotărârea Guvernului nr. 2139/ 2004 pentru aprobarea Catalogului privind clasificarea și duratele normale de funcţionare a mijloacelor fixe, cu modificările şi completările ulterioare și care se încadrează în limita valorică aferentă mijloacelor fixe, stabilită prin reglementările legale în vigoare la data depunerii cererii de finanţare. </w:t>
      </w:r>
    </w:p>
    <w:p w14:paraId="0A030CBB" w14:textId="77777777" w:rsidR="00222AAE" w:rsidRDefault="00113781" w:rsidP="004736E6">
      <w:pPr>
        <w:pStyle w:val="ListParagraph"/>
        <w:numPr>
          <w:ilvl w:val="0"/>
          <w:numId w:val="114"/>
        </w:numPr>
        <w:rPr>
          <w:rFonts w:asciiTheme="minorHAnsi" w:hAnsiTheme="minorHAnsi" w:cstheme="minorHAnsi"/>
          <w:spacing w:val="-6"/>
          <w:sz w:val="22"/>
          <w:szCs w:val="22"/>
          <w:lang w:val="ro-RO"/>
        </w:rPr>
      </w:pPr>
      <w:r>
        <w:rPr>
          <w:rFonts w:asciiTheme="minorHAnsi" w:hAnsiTheme="minorHAnsi" w:cstheme="minorHAnsi"/>
          <w:spacing w:val="-6"/>
          <w:sz w:val="22"/>
          <w:szCs w:val="22"/>
          <w:lang w:val="ro-RO"/>
        </w:rPr>
        <w:t>Cheltuieli cu a</w:t>
      </w:r>
      <w:r w:rsidR="00222AAE" w:rsidRPr="00843130">
        <w:rPr>
          <w:rFonts w:asciiTheme="minorHAnsi" w:hAnsiTheme="minorHAnsi" w:cstheme="minorHAnsi"/>
          <w:spacing w:val="-6"/>
          <w:sz w:val="22"/>
          <w:szCs w:val="22"/>
          <w:lang w:val="ro-RO"/>
        </w:rPr>
        <w:t>chiziţionarea de instalaţii/ echipamente specifice în scopul obţinerii unei economii de energie, precum şi sisteme care utilizează surse regenerabile (alternative) de energie pentru eficientizarea activităţilor</w:t>
      </w:r>
      <w:r w:rsidR="00BB6B4A">
        <w:rPr>
          <w:rFonts w:asciiTheme="minorHAnsi" w:hAnsiTheme="minorHAnsi" w:cstheme="minorHAnsi"/>
          <w:spacing w:val="-6"/>
          <w:sz w:val="22"/>
          <w:szCs w:val="22"/>
          <w:lang w:val="ro-RO"/>
        </w:rPr>
        <w:t>pentru care a fost solicitată finanțarea.</w:t>
      </w:r>
      <w:r w:rsidR="004614E5" w:rsidRPr="004614E5">
        <w:t xml:space="preserve"> </w:t>
      </w:r>
      <w:r w:rsidR="004614E5" w:rsidRPr="004614E5">
        <w:rPr>
          <w:rFonts w:asciiTheme="minorHAnsi" w:hAnsiTheme="minorHAnsi" w:cstheme="minorHAnsi"/>
          <w:spacing w:val="-6"/>
          <w:sz w:val="22"/>
          <w:szCs w:val="22"/>
          <w:lang w:val="ro-RO"/>
        </w:rPr>
        <w:t>Aceste cheltuieli sunt obligatorii în limita a minim 5% din valoarea eligibilă a proiectului.</w:t>
      </w:r>
    </w:p>
    <w:p w14:paraId="320C23F2" w14:textId="77777777" w:rsidR="004736E6" w:rsidRDefault="004736E6" w:rsidP="004736E6">
      <w:pPr>
        <w:pStyle w:val="ListParagraph"/>
        <w:numPr>
          <w:ilvl w:val="0"/>
          <w:numId w:val="114"/>
        </w:numPr>
        <w:rPr>
          <w:rFonts w:asciiTheme="minorHAnsi" w:hAnsiTheme="minorHAnsi" w:cstheme="minorHAnsi"/>
          <w:spacing w:val="-6"/>
          <w:sz w:val="22"/>
          <w:szCs w:val="22"/>
          <w:lang w:val="ro-RO"/>
        </w:rPr>
      </w:pPr>
      <w:r w:rsidRPr="004736E6">
        <w:rPr>
          <w:rFonts w:asciiTheme="minorHAnsi" w:hAnsiTheme="minorHAnsi" w:cstheme="minorHAnsi"/>
          <w:spacing w:val="-6"/>
          <w:sz w:val="22"/>
          <w:szCs w:val="22"/>
          <w:lang w:val="ro-RO"/>
        </w:rPr>
        <w:t>Cheltuieli cu achiziționarea de instalații/echipamente specifice  pentru  activități  în  domeniul economiei circulare ca de exemplu, reciclarea materialelor deja disponibile în piață sub formă de deșeuri și extinderea activității de reciclare; investiții în eficientizarea eco-designului de produse, astfel încât durata de viață a acestora să fie extinsă, gradul de reparabilitate să crească, iar reciclarea materialelor componente să fie posibilă ușor și cu randamente sporite.</w:t>
      </w:r>
    </w:p>
    <w:p w14:paraId="16CBD5BB" w14:textId="77777777" w:rsidR="00196C89" w:rsidRPr="00843130" w:rsidRDefault="00196C89" w:rsidP="00FD045F">
      <w:pPr>
        <w:pStyle w:val="ListParagraph"/>
        <w:ind w:left="360"/>
        <w:rPr>
          <w:rFonts w:asciiTheme="minorHAnsi" w:hAnsiTheme="minorHAnsi" w:cstheme="minorHAnsi"/>
          <w:spacing w:val="-6"/>
          <w:sz w:val="22"/>
          <w:szCs w:val="22"/>
          <w:lang w:val="ro-RO"/>
        </w:rPr>
      </w:pPr>
    </w:p>
    <w:p w14:paraId="24D3201B" w14:textId="77777777" w:rsidR="00222AAE" w:rsidRDefault="00E82076" w:rsidP="00060CCC">
      <w:pPr>
        <w:widowControl w:val="0"/>
        <w:outlineLvl w:val="3"/>
        <w:rPr>
          <w:rFonts w:asciiTheme="minorHAnsi" w:hAnsiTheme="minorHAnsi" w:cstheme="minorHAnsi"/>
          <w:b/>
          <w:bCs/>
        </w:rPr>
      </w:pPr>
      <w:r w:rsidRPr="00843130">
        <w:rPr>
          <w:rFonts w:asciiTheme="minorHAnsi" w:hAnsiTheme="minorHAnsi" w:cstheme="minorHAnsi"/>
          <w:b/>
          <w:bCs/>
        </w:rPr>
        <w:t>Aten</w:t>
      </w:r>
      <w:r w:rsidR="00712ECC" w:rsidRPr="00843130">
        <w:rPr>
          <w:rFonts w:asciiTheme="minorHAnsi" w:hAnsiTheme="minorHAnsi" w:cstheme="minorHAnsi"/>
          <w:b/>
          <w:bCs/>
        </w:rPr>
        <w:t>ț</w:t>
      </w:r>
      <w:r w:rsidRPr="00843130">
        <w:rPr>
          <w:rFonts w:asciiTheme="minorHAnsi" w:hAnsiTheme="minorHAnsi" w:cstheme="minorHAnsi"/>
          <w:b/>
          <w:bCs/>
        </w:rPr>
        <w:t>ie!</w:t>
      </w:r>
      <w:r w:rsidRPr="00843130">
        <w:rPr>
          <w:rFonts w:asciiTheme="minorHAnsi" w:hAnsiTheme="minorHAnsi" w:cstheme="minorHAnsi"/>
        </w:rPr>
        <w:t xml:space="preserve"> </w:t>
      </w:r>
      <w:r w:rsidRPr="00843130">
        <w:rPr>
          <w:rFonts w:asciiTheme="minorHAnsi" w:hAnsiTheme="minorHAnsi" w:cstheme="minorHAnsi"/>
          <w:b/>
          <w:bCs/>
        </w:rPr>
        <w:t xml:space="preserve">Conform PR SV OLTENIA 2021-2027 </w:t>
      </w:r>
      <w:r w:rsidR="004614E5">
        <w:rPr>
          <w:rFonts w:asciiTheme="minorHAnsi" w:hAnsiTheme="minorHAnsi" w:cstheme="minorHAnsi"/>
          <w:b/>
          <w:bCs/>
        </w:rPr>
        <w:t>c</w:t>
      </w:r>
      <w:r w:rsidR="004614E5" w:rsidRPr="004614E5">
        <w:rPr>
          <w:rFonts w:asciiTheme="minorHAnsi" w:hAnsiTheme="minorHAnsi" w:cstheme="minorHAnsi"/>
          <w:b/>
          <w:bCs/>
        </w:rPr>
        <w:t>heltuielile efectuate în scopul în scopul obţinerii unei economii de energie</w:t>
      </w:r>
      <w:r w:rsidR="00B05702">
        <w:rPr>
          <w:rFonts w:asciiTheme="minorHAnsi" w:hAnsiTheme="minorHAnsi" w:cstheme="minorHAnsi"/>
          <w:b/>
          <w:bCs/>
        </w:rPr>
        <w:t xml:space="preserve"> </w:t>
      </w:r>
      <w:r w:rsidR="00B05702" w:rsidRPr="00B05702">
        <w:rPr>
          <w:rFonts w:asciiTheme="minorHAnsi" w:hAnsiTheme="minorHAnsi" w:cstheme="minorHAnsi"/>
          <w:b/>
          <w:bCs/>
        </w:rPr>
        <w:t>şi sisteme care utilizează surse regenerabile</w:t>
      </w:r>
      <w:r w:rsidR="004614E5" w:rsidRPr="004614E5">
        <w:rPr>
          <w:rFonts w:asciiTheme="minorHAnsi" w:hAnsiTheme="minorHAnsi" w:cstheme="minorHAnsi"/>
          <w:b/>
          <w:bCs/>
        </w:rPr>
        <w:t xml:space="preserve"> (obligatorii) </w:t>
      </w:r>
      <w:r w:rsidR="00C90E72">
        <w:rPr>
          <w:rFonts w:asciiTheme="minorHAnsi" w:hAnsiTheme="minorHAnsi" w:cstheme="minorHAnsi"/>
          <w:b/>
          <w:bCs/>
        </w:rPr>
        <w:t>împreună cu</w:t>
      </w:r>
      <w:r w:rsidR="004614E5" w:rsidRPr="004614E5">
        <w:rPr>
          <w:rFonts w:asciiTheme="minorHAnsi" w:hAnsiTheme="minorHAnsi" w:cstheme="minorHAnsi"/>
          <w:b/>
          <w:bCs/>
        </w:rPr>
        <w:t xml:space="preserve"> cele pentru  activități  în  domeniul economiei circulare (opționale), cumulat, nu pot depăși 15% din valoarea eligibilă a proiectului.</w:t>
      </w:r>
    </w:p>
    <w:p w14:paraId="528375FD" w14:textId="77777777" w:rsidR="00FD045F" w:rsidRPr="00843130" w:rsidRDefault="00FD045F" w:rsidP="00060CCC">
      <w:pPr>
        <w:widowControl w:val="0"/>
        <w:outlineLvl w:val="3"/>
        <w:rPr>
          <w:rFonts w:asciiTheme="minorHAnsi" w:hAnsiTheme="minorHAnsi" w:cstheme="minorHAnsi"/>
          <w:b/>
          <w:bCs/>
        </w:rPr>
      </w:pPr>
    </w:p>
    <w:p w14:paraId="18523E02" w14:textId="77777777" w:rsidR="00FD045F" w:rsidRPr="00176266" w:rsidRDefault="00546BF7" w:rsidP="00546BF7">
      <w:pPr>
        <w:widowControl w:val="0"/>
        <w:outlineLvl w:val="3"/>
        <w:rPr>
          <w:rFonts w:asciiTheme="minorHAnsi" w:hAnsiTheme="minorHAnsi" w:cstheme="minorHAnsi"/>
          <w:spacing w:val="-6"/>
        </w:rPr>
      </w:pPr>
      <w:bookmarkStart w:id="199" w:name="_Hlk179372616"/>
      <w:r w:rsidRPr="00176266">
        <w:rPr>
          <w:rFonts w:asciiTheme="minorHAnsi" w:hAnsiTheme="minorHAnsi" w:cstheme="minorHAnsi"/>
          <w:b/>
          <w:bCs/>
          <w:spacing w:val="-6"/>
        </w:rPr>
        <w:t>Exemple de instalaţii/ echipamente specifice în scopul obţinerii unei economii de energie</w:t>
      </w:r>
      <w:r w:rsidR="004D70FA" w:rsidRPr="00176266">
        <w:rPr>
          <w:rFonts w:asciiTheme="minorHAnsi" w:hAnsiTheme="minorHAnsi" w:cstheme="minorHAnsi"/>
          <w:b/>
          <w:bCs/>
          <w:spacing w:val="-6"/>
        </w:rPr>
        <w:t xml:space="preserve"> ( fără a se limita la acestea)</w:t>
      </w:r>
      <w:r w:rsidRPr="00176266">
        <w:rPr>
          <w:rFonts w:asciiTheme="minorHAnsi" w:hAnsiTheme="minorHAnsi" w:cstheme="minorHAnsi"/>
          <w:spacing w:val="-6"/>
        </w:rPr>
        <w:t xml:space="preserve">: senzori de mișcare/lumină pentru pornirea/oprirea corpurilor de iluminat, senzori de pornire/oprire automată apă, săpun lichid/aer folosite în igiena din toalete, diferite sisteme/automatizări  care să conducă la scăderea consumurilor generate de activitatea curentă. </w:t>
      </w:r>
    </w:p>
    <w:p w14:paraId="26219710" w14:textId="77777777" w:rsidR="00FD045F" w:rsidRPr="00176266" w:rsidRDefault="00FD045F" w:rsidP="00546BF7">
      <w:pPr>
        <w:widowControl w:val="0"/>
        <w:outlineLvl w:val="3"/>
        <w:rPr>
          <w:rFonts w:asciiTheme="minorHAnsi" w:hAnsiTheme="minorHAnsi" w:cstheme="minorHAnsi"/>
          <w:spacing w:val="-6"/>
        </w:rPr>
      </w:pPr>
    </w:p>
    <w:p w14:paraId="71AD0D76" w14:textId="77777777" w:rsidR="00222AAE" w:rsidRPr="00176266" w:rsidRDefault="00546BF7" w:rsidP="00546BF7">
      <w:pPr>
        <w:widowControl w:val="0"/>
        <w:outlineLvl w:val="3"/>
        <w:rPr>
          <w:rFonts w:asciiTheme="minorHAnsi" w:hAnsiTheme="minorHAnsi" w:cstheme="minorHAnsi"/>
          <w:spacing w:val="-6"/>
        </w:rPr>
      </w:pPr>
      <w:r w:rsidRPr="00176266">
        <w:rPr>
          <w:rFonts w:asciiTheme="minorHAnsi" w:hAnsiTheme="minorHAnsi" w:cstheme="minorHAnsi"/>
          <w:b/>
          <w:bCs/>
          <w:spacing w:val="-6"/>
        </w:rPr>
        <w:t xml:space="preserve">Atenție ! </w:t>
      </w:r>
      <w:r w:rsidRPr="00176266">
        <w:rPr>
          <w:rFonts w:asciiTheme="minorHAnsi" w:hAnsiTheme="minorHAnsi" w:cstheme="minorHAnsi"/>
          <w:spacing w:val="-6"/>
        </w:rPr>
        <w:t>Achiziționarea unui echipament/utilaj a cărui consum de energie este mai redus față de o variantă anterioară/similară a lui</w:t>
      </w:r>
      <w:r w:rsidR="00FD045F" w:rsidRPr="00176266">
        <w:rPr>
          <w:rFonts w:asciiTheme="minorHAnsi" w:hAnsiTheme="minorHAnsi" w:cstheme="minorHAnsi"/>
          <w:spacing w:val="-6"/>
        </w:rPr>
        <w:t xml:space="preserve"> </w:t>
      </w:r>
      <w:r w:rsidRPr="00176266">
        <w:rPr>
          <w:rFonts w:asciiTheme="minorHAnsi" w:hAnsiTheme="minorHAnsi" w:cstheme="minorHAnsi"/>
          <w:spacing w:val="-6"/>
        </w:rPr>
        <w:t xml:space="preserve">( de ex: calculator, laptop, imprimantă, utilaj  etc) </w:t>
      </w:r>
      <w:r w:rsidR="000B547F" w:rsidRPr="00176266">
        <w:rPr>
          <w:rFonts w:asciiTheme="minorHAnsi" w:hAnsiTheme="minorHAnsi" w:cstheme="minorHAnsi"/>
          <w:spacing w:val="-6"/>
        </w:rPr>
        <w:t>nu va fi luat în considerare spre a fi inclus în cadrul acestei categorii</w:t>
      </w:r>
      <w:r w:rsidR="00FD045F" w:rsidRPr="00176266">
        <w:rPr>
          <w:rFonts w:asciiTheme="minorHAnsi" w:hAnsiTheme="minorHAnsi" w:cstheme="minorHAnsi"/>
          <w:spacing w:val="-6"/>
        </w:rPr>
        <w:t xml:space="preserve"> deoarece scopul principal al acelui echipament nu este de a obține o economie de energie.</w:t>
      </w:r>
    </w:p>
    <w:p w14:paraId="16EA611B" w14:textId="77777777" w:rsidR="00FD045F" w:rsidRPr="00176266" w:rsidRDefault="00FD045F" w:rsidP="00546BF7">
      <w:pPr>
        <w:widowControl w:val="0"/>
        <w:outlineLvl w:val="3"/>
        <w:rPr>
          <w:rFonts w:asciiTheme="minorHAnsi" w:hAnsiTheme="minorHAnsi" w:cstheme="minorHAnsi"/>
          <w:spacing w:val="-6"/>
        </w:rPr>
      </w:pPr>
    </w:p>
    <w:p w14:paraId="389BF864" w14:textId="77777777" w:rsidR="000B547F" w:rsidRPr="00176266" w:rsidRDefault="000B547F" w:rsidP="00060CCC">
      <w:pPr>
        <w:widowControl w:val="0"/>
        <w:outlineLvl w:val="3"/>
        <w:rPr>
          <w:rFonts w:asciiTheme="minorHAnsi" w:hAnsiTheme="minorHAnsi" w:cstheme="minorHAnsi"/>
        </w:rPr>
      </w:pPr>
      <w:r w:rsidRPr="00176266">
        <w:rPr>
          <w:rFonts w:asciiTheme="minorHAnsi" w:hAnsiTheme="minorHAnsi" w:cstheme="minorHAnsi"/>
          <w:b/>
          <w:bCs/>
        </w:rPr>
        <w:t>Exemple de sisteme care utilizează surse regenerabile</w:t>
      </w:r>
      <w:r w:rsidR="004D70FA" w:rsidRPr="00176266">
        <w:rPr>
          <w:rFonts w:asciiTheme="minorHAnsi" w:hAnsiTheme="minorHAnsi" w:cstheme="minorHAnsi"/>
          <w:b/>
          <w:bCs/>
        </w:rPr>
        <w:t xml:space="preserve"> ( fără a se limita la acestea)</w:t>
      </w:r>
      <w:r w:rsidRPr="00176266">
        <w:rPr>
          <w:rFonts w:asciiTheme="minorHAnsi" w:hAnsiTheme="minorHAnsi" w:cstheme="minorHAnsi"/>
          <w:b/>
          <w:bCs/>
        </w:rPr>
        <w:t>:</w:t>
      </w:r>
      <w:r w:rsidRPr="00176266">
        <w:rPr>
          <w:rFonts w:asciiTheme="minorHAnsi" w:hAnsiTheme="minorHAnsi" w:cstheme="minorHAnsi"/>
        </w:rPr>
        <w:t xml:space="preserve"> sisteme de panouri fotovoltaice, sisteme solare pentru încălzire/preparare apă caldă, pompe de căldură ,</w:t>
      </w:r>
      <w:r w:rsidR="00BB6B4A" w:rsidRPr="00176266">
        <w:rPr>
          <w:rFonts w:asciiTheme="minorHAnsi" w:hAnsiTheme="minorHAnsi" w:cstheme="minorHAnsi"/>
        </w:rPr>
        <w:t xml:space="preserve"> sisteme heat-pipe, </w:t>
      </w:r>
      <w:r w:rsidRPr="00176266">
        <w:rPr>
          <w:rFonts w:asciiTheme="minorHAnsi" w:hAnsiTheme="minorHAnsi" w:cstheme="minorHAnsi"/>
        </w:rPr>
        <w:t xml:space="preserve"> sisteme eoliene</w:t>
      </w:r>
      <w:r w:rsidR="00BB6B4A" w:rsidRPr="00176266">
        <w:rPr>
          <w:rFonts w:asciiTheme="minorHAnsi" w:hAnsiTheme="minorHAnsi" w:cstheme="minorHAnsi"/>
        </w:rPr>
        <w:t>, recuperatoare de căldură</w:t>
      </w:r>
      <w:r w:rsidRPr="00176266">
        <w:rPr>
          <w:rFonts w:asciiTheme="minorHAnsi" w:hAnsiTheme="minorHAnsi" w:cstheme="minorHAnsi"/>
        </w:rPr>
        <w:t xml:space="preserve"> etc.</w:t>
      </w:r>
    </w:p>
    <w:p w14:paraId="5294D4EA" w14:textId="77777777" w:rsidR="006C3CF2" w:rsidRPr="00176266" w:rsidRDefault="006C3CF2" w:rsidP="00060CCC">
      <w:pPr>
        <w:widowControl w:val="0"/>
        <w:outlineLvl w:val="3"/>
        <w:rPr>
          <w:rFonts w:asciiTheme="minorHAnsi" w:hAnsiTheme="minorHAnsi" w:cstheme="minorHAnsi"/>
        </w:rPr>
      </w:pPr>
    </w:p>
    <w:p w14:paraId="32B904E0" w14:textId="77777777" w:rsidR="006C3CF2" w:rsidRPr="00176266" w:rsidRDefault="006C3CF2" w:rsidP="00060CCC">
      <w:pPr>
        <w:widowControl w:val="0"/>
        <w:outlineLvl w:val="3"/>
        <w:rPr>
          <w:rFonts w:asciiTheme="minorHAnsi" w:hAnsiTheme="minorHAnsi" w:cstheme="minorHAnsi"/>
        </w:rPr>
      </w:pPr>
      <w:r w:rsidRPr="00176266">
        <w:rPr>
          <w:rFonts w:asciiTheme="minorHAnsi" w:hAnsiTheme="minorHAnsi" w:cstheme="minorHAnsi"/>
        </w:rPr>
        <w:t xml:space="preserve">În cadrul acestor categorii pot fi incluse și defalcate corespunzător în macheta financiară inclusiv cheltuieli cu </w:t>
      </w:r>
      <w:r w:rsidRPr="00176266">
        <w:rPr>
          <w:rFonts w:asciiTheme="minorHAnsi" w:hAnsiTheme="minorHAnsi" w:cstheme="minorHAnsi"/>
          <w:b/>
          <w:bCs/>
        </w:rPr>
        <w:t>lucrări în scopul obținerii unei economii de energie/ surse alternative</w:t>
      </w:r>
      <w:r w:rsidRPr="00176266">
        <w:rPr>
          <w:rFonts w:asciiTheme="minorHAnsi" w:hAnsiTheme="minorHAnsi" w:cstheme="minorHAnsi"/>
        </w:rPr>
        <w:t xml:space="preserve"> ( de ex: instalarea unui termosistem sau tâmplărie PVC cu performanțe mai ridicate față de minimele impuse prin legislația în vigoare). Acestea vor fi detaliate și justificate corespunzător în documentația tehnico economică și vor fi însoțite de deviz pe obiect separat, asumat de către proiectant.</w:t>
      </w:r>
    </w:p>
    <w:p w14:paraId="7EFCE67B" w14:textId="77777777" w:rsidR="00FD045F" w:rsidRPr="00176266" w:rsidRDefault="00FD045F" w:rsidP="00060CCC">
      <w:pPr>
        <w:widowControl w:val="0"/>
        <w:outlineLvl w:val="3"/>
        <w:rPr>
          <w:rFonts w:asciiTheme="minorHAnsi" w:hAnsiTheme="minorHAnsi" w:cstheme="minorHAnsi"/>
          <w:color w:val="FF0000"/>
          <w:spacing w:val="-6"/>
        </w:rPr>
      </w:pPr>
    </w:p>
    <w:p w14:paraId="4722E61C" w14:textId="77777777" w:rsidR="004D70FA" w:rsidRPr="004D70FA" w:rsidRDefault="004D70FA" w:rsidP="00060CCC">
      <w:pPr>
        <w:widowControl w:val="0"/>
        <w:outlineLvl w:val="3"/>
        <w:rPr>
          <w:rFonts w:asciiTheme="minorHAnsi" w:hAnsiTheme="minorHAnsi" w:cstheme="minorHAnsi"/>
          <w:b/>
          <w:bCs/>
          <w:spacing w:val="-6"/>
        </w:rPr>
      </w:pPr>
      <w:r w:rsidRPr="00176266">
        <w:rPr>
          <w:rFonts w:asciiTheme="minorHAnsi" w:hAnsiTheme="minorHAnsi" w:cstheme="minorHAnsi"/>
          <w:b/>
          <w:bCs/>
          <w:spacing w:val="-6"/>
        </w:rPr>
        <w:t>Atenție :</w:t>
      </w:r>
      <w:r w:rsidRPr="00176266">
        <w:rPr>
          <w:rFonts w:asciiTheme="minorHAnsi" w:hAnsiTheme="minorHAnsi" w:cstheme="minorHAnsi"/>
          <w:spacing w:val="-6"/>
        </w:rPr>
        <w:t xml:space="preserve"> </w:t>
      </w:r>
      <w:r w:rsidRPr="00176266">
        <w:rPr>
          <w:rFonts w:asciiTheme="minorHAnsi" w:hAnsiTheme="minorHAnsi" w:cstheme="minorHAnsi"/>
          <w:b/>
          <w:bCs/>
          <w:spacing w:val="-6"/>
        </w:rPr>
        <w:t>În conformitate cu articolul 7 litera (h) din Regulamentul (CE) 2021/1058, utilajele mobile non-rutiere (de ex: buldozere, stivuitoarele și alte mașini autopropulsate), atunci când sunt alimentate/functioneaz</w:t>
      </w:r>
      <w:r w:rsidR="00A03D52" w:rsidRPr="00176266">
        <w:rPr>
          <w:rFonts w:asciiTheme="minorHAnsi" w:hAnsiTheme="minorHAnsi" w:cstheme="minorHAnsi"/>
          <w:b/>
          <w:bCs/>
          <w:spacing w:val="-6"/>
        </w:rPr>
        <w:t>ă</w:t>
      </w:r>
      <w:r w:rsidRPr="00176266">
        <w:rPr>
          <w:rFonts w:asciiTheme="minorHAnsi" w:hAnsiTheme="minorHAnsi" w:cstheme="minorHAnsi"/>
          <w:b/>
          <w:bCs/>
          <w:spacing w:val="-6"/>
        </w:rPr>
        <w:t xml:space="preserve"> prin arderea combustibililor fosili, </w:t>
      </w:r>
      <w:r w:rsidRPr="00176266">
        <w:rPr>
          <w:rFonts w:asciiTheme="minorHAnsi" w:hAnsiTheme="minorHAnsi" w:cstheme="minorHAnsi"/>
          <w:b/>
          <w:bCs/>
          <w:spacing w:val="-6"/>
          <w:u w:val="single"/>
        </w:rPr>
        <w:t>NU</w:t>
      </w:r>
      <w:r w:rsidRPr="00176266">
        <w:rPr>
          <w:rFonts w:asciiTheme="minorHAnsi" w:hAnsiTheme="minorHAnsi" w:cstheme="minorHAnsi"/>
          <w:b/>
          <w:bCs/>
          <w:spacing w:val="-6"/>
        </w:rPr>
        <w:t xml:space="preserve"> sunt eligibile pentru finanțare. Acest criteriu se va aplica inclusiv la echipamentele/dotările care  </w:t>
      </w:r>
      <w:r w:rsidR="00A03D52" w:rsidRPr="00176266">
        <w:rPr>
          <w:rFonts w:asciiTheme="minorHAnsi" w:hAnsiTheme="minorHAnsi" w:cstheme="minorHAnsi"/>
          <w:b/>
          <w:bCs/>
          <w:spacing w:val="-6"/>
        </w:rPr>
        <w:t xml:space="preserve">funcționează </w:t>
      </w:r>
      <w:r w:rsidRPr="00176266">
        <w:rPr>
          <w:rFonts w:asciiTheme="minorHAnsi" w:hAnsiTheme="minorHAnsi" w:cstheme="minorHAnsi"/>
          <w:b/>
          <w:bCs/>
          <w:spacing w:val="-6"/>
        </w:rPr>
        <w:t>prin arderea combustibililor fosili.</w:t>
      </w:r>
    </w:p>
    <w:p w14:paraId="20E28987" w14:textId="77777777" w:rsidR="004D70FA" w:rsidRPr="004D70FA" w:rsidRDefault="004D70FA" w:rsidP="00060CCC">
      <w:pPr>
        <w:widowControl w:val="0"/>
        <w:outlineLvl w:val="3"/>
        <w:rPr>
          <w:rFonts w:asciiTheme="minorHAnsi" w:hAnsiTheme="minorHAnsi" w:cstheme="minorHAnsi"/>
          <w:b/>
          <w:bCs/>
          <w:color w:val="FF0000"/>
          <w:spacing w:val="-6"/>
        </w:rPr>
      </w:pPr>
    </w:p>
    <w:bookmarkEnd w:id="199"/>
    <w:p w14:paraId="2DC2D337" w14:textId="77777777" w:rsidR="00222AAE" w:rsidRDefault="009B0CCE" w:rsidP="00401269">
      <w:pPr>
        <w:widowControl w:val="0"/>
        <w:outlineLvl w:val="3"/>
        <w:rPr>
          <w:rFonts w:asciiTheme="minorHAnsi" w:hAnsiTheme="minorHAnsi" w:cstheme="minorHAnsi"/>
        </w:rPr>
      </w:pPr>
      <w:r w:rsidRPr="00843130">
        <w:rPr>
          <w:rFonts w:asciiTheme="minorHAnsi" w:hAnsiTheme="minorHAnsi" w:cstheme="minorHAnsi"/>
          <w:spacing w:val="-6"/>
        </w:rPr>
        <w:t>4.3</w:t>
      </w:r>
      <w:r w:rsidRPr="00401269">
        <w:rPr>
          <w:rFonts w:asciiTheme="minorHAnsi" w:hAnsiTheme="minorHAnsi" w:cstheme="minorHAnsi"/>
          <w:spacing w:val="-6"/>
        </w:rPr>
        <w:t xml:space="preserve">. </w:t>
      </w:r>
      <w:r w:rsidRPr="00401269">
        <w:rPr>
          <w:rFonts w:asciiTheme="minorHAnsi" w:hAnsiTheme="minorHAnsi" w:cstheme="minorHAnsi"/>
          <w:b/>
          <w:bCs/>
          <w:spacing w:val="-6"/>
        </w:rPr>
        <w:t>Active necorporale</w:t>
      </w:r>
      <w:r w:rsidRPr="00401269">
        <w:rPr>
          <w:rFonts w:asciiTheme="minorHAnsi" w:hAnsiTheme="minorHAnsi" w:cstheme="minorHAnsi"/>
          <w:spacing w:val="-6"/>
        </w:rPr>
        <w:t xml:space="preserve"> – se cuprind</w:t>
      </w:r>
      <w:r w:rsidR="00222AAE" w:rsidRPr="00401269">
        <w:rPr>
          <w:rFonts w:asciiTheme="minorHAnsi" w:hAnsiTheme="minorHAnsi" w:cstheme="minorHAnsi"/>
        </w:rPr>
        <w:t xml:space="preserve">: brevete, licențe, mărci comerciale, programe informatice, alte drepturi </w:t>
      </w:r>
      <w:r w:rsidR="00222AAE" w:rsidRPr="00401269">
        <w:rPr>
          <w:rFonts w:asciiTheme="minorHAnsi" w:hAnsiTheme="minorHAnsi" w:cstheme="minorHAnsi"/>
        </w:rPr>
        <w:lastRenderedPageBreak/>
        <w:t>şi active similare</w:t>
      </w:r>
      <w:r w:rsidR="00E5121E">
        <w:rPr>
          <w:rFonts w:asciiTheme="minorHAnsi" w:hAnsiTheme="minorHAnsi" w:cstheme="minorHAnsi"/>
        </w:rPr>
        <w:t xml:space="preserve">, </w:t>
      </w:r>
      <w:r w:rsidR="00E5121E" w:rsidRPr="00E5121E">
        <w:rPr>
          <w:rFonts w:asciiTheme="minorHAnsi" w:hAnsiTheme="minorHAnsi" w:cstheme="minorHAnsi"/>
        </w:rPr>
        <w:t>cheltuieli cu realizarea instrumentelor de comercializare online a serviciilor/produselor proprii ale solicitantului</w:t>
      </w:r>
      <w:r w:rsidR="00222AAE" w:rsidRPr="00401269">
        <w:rPr>
          <w:rFonts w:asciiTheme="minorHAnsi" w:hAnsiTheme="minorHAnsi" w:cstheme="minorHAnsi"/>
        </w:rPr>
        <w:t>.</w:t>
      </w:r>
    </w:p>
    <w:p w14:paraId="262DB049" w14:textId="77777777" w:rsidR="00E5121E" w:rsidRPr="00060CCC" w:rsidRDefault="00E5121E" w:rsidP="00401269">
      <w:pPr>
        <w:widowControl w:val="0"/>
        <w:outlineLvl w:val="3"/>
        <w:rPr>
          <w:rFonts w:asciiTheme="minorHAnsi" w:hAnsiTheme="minorHAnsi" w:cstheme="minorHAnsi"/>
          <w:b/>
          <w:bCs/>
        </w:rPr>
      </w:pPr>
      <w:r>
        <w:rPr>
          <w:rFonts w:asciiTheme="minorHAnsi" w:hAnsiTheme="minorHAnsi" w:cstheme="minorHAnsi"/>
          <w:b/>
          <w:bCs/>
        </w:rPr>
        <w:t xml:space="preserve">Atenție ! </w:t>
      </w:r>
      <w:r w:rsidRPr="00E5121E">
        <w:rPr>
          <w:rFonts w:asciiTheme="minorHAnsi" w:hAnsiTheme="minorHAnsi" w:cstheme="minorHAnsi"/>
          <w:b/>
          <w:bCs/>
        </w:rPr>
        <w:t>Pentru întreprinderile mari, costurile activelor necorporale sunt eligibile numai până la 50 % din costurile totale eligibile ale investiției inițiale. Pentru IMM-uri, costurile activelor necorporale sunt eligibile 100 %.</w:t>
      </w:r>
    </w:p>
    <w:p w14:paraId="41D0A90D" w14:textId="77777777" w:rsidR="00196C89" w:rsidRPr="00843130" w:rsidRDefault="00196C89" w:rsidP="00B62189">
      <w:pPr>
        <w:pStyle w:val="Default"/>
        <w:jc w:val="both"/>
        <w:rPr>
          <w:rFonts w:asciiTheme="minorHAnsi" w:hAnsiTheme="minorHAnsi" w:cstheme="minorHAnsi"/>
          <w:sz w:val="22"/>
          <w:szCs w:val="22"/>
          <w:lang w:val="ro-RO"/>
        </w:rPr>
      </w:pPr>
    </w:p>
    <w:p w14:paraId="7CF22AF7" w14:textId="77777777" w:rsidR="00196C89" w:rsidRPr="003C15C7" w:rsidRDefault="00196C89" w:rsidP="00196C89">
      <w:pPr>
        <w:pStyle w:val="5Normal"/>
        <w:rPr>
          <w:rFonts w:asciiTheme="minorHAnsi" w:hAnsiTheme="minorHAnsi" w:cstheme="minorHAnsi"/>
          <w:sz w:val="22"/>
          <w:szCs w:val="22"/>
          <w:lang w:val="ro-RO"/>
        </w:rPr>
      </w:pPr>
      <w:r w:rsidRPr="003C15C7">
        <w:rPr>
          <w:rFonts w:asciiTheme="minorHAnsi" w:hAnsiTheme="minorHAnsi" w:cstheme="minorHAnsi"/>
          <w:sz w:val="22"/>
          <w:szCs w:val="22"/>
          <w:lang w:val="ro-RO"/>
        </w:rPr>
        <w:t>Activele necorporale trebuie să îndeplinească următoarele condiții cumulative:</w:t>
      </w:r>
    </w:p>
    <w:p w14:paraId="71673E5D" w14:textId="77777777" w:rsidR="00196C89" w:rsidRPr="003C15C7" w:rsidRDefault="00196C89" w:rsidP="00196C89">
      <w:pPr>
        <w:pStyle w:val="5Normal"/>
        <w:rPr>
          <w:rFonts w:asciiTheme="minorHAnsi" w:hAnsiTheme="minorHAnsi" w:cstheme="minorHAnsi"/>
          <w:sz w:val="22"/>
          <w:szCs w:val="22"/>
          <w:lang w:val="ro-RO"/>
        </w:rPr>
      </w:pPr>
      <w:r w:rsidRPr="003C15C7">
        <w:rPr>
          <w:rFonts w:asciiTheme="minorHAnsi" w:hAnsiTheme="minorHAnsi" w:cstheme="minorHAnsi"/>
          <w:sz w:val="22"/>
          <w:szCs w:val="22"/>
          <w:lang w:val="ro-RO"/>
        </w:rPr>
        <w:t>-</w:t>
      </w:r>
      <w:r w:rsidRPr="003C15C7">
        <w:rPr>
          <w:rFonts w:asciiTheme="minorHAnsi" w:hAnsiTheme="minorHAnsi" w:cstheme="minorHAnsi"/>
          <w:sz w:val="22"/>
          <w:szCs w:val="22"/>
          <w:lang w:val="ro-RO"/>
        </w:rPr>
        <w:tab/>
        <w:t>să fie utilizate exclusiv în cadrul unității care primește ajutorul;</w:t>
      </w:r>
    </w:p>
    <w:p w14:paraId="20D060B6" w14:textId="77777777" w:rsidR="00196C89" w:rsidRPr="003C15C7" w:rsidRDefault="00196C89" w:rsidP="00196C89">
      <w:pPr>
        <w:pStyle w:val="5Normal"/>
        <w:rPr>
          <w:rFonts w:asciiTheme="minorHAnsi" w:hAnsiTheme="minorHAnsi" w:cstheme="minorHAnsi"/>
          <w:sz w:val="22"/>
          <w:szCs w:val="22"/>
          <w:lang w:val="ro-RO"/>
        </w:rPr>
      </w:pPr>
      <w:r w:rsidRPr="003C15C7">
        <w:rPr>
          <w:rFonts w:asciiTheme="minorHAnsi" w:hAnsiTheme="minorHAnsi" w:cstheme="minorHAnsi"/>
          <w:sz w:val="22"/>
          <w:szCs w:val="22"/>
          <w:lang w:val="ro-RO"/>
        </w:rPr>
        <w:t>-</w:t>
      </w:r>
      <w:r w:rsidRPr="003C15C7">
        <w:rPr>
          <w:rFonts w:asciiTheme="minorHAnsi" w:hAnsiTheme="minorHAnsi" w:cstheme="minorHAnsi"/>
          <w:sz w:val="22"/>
          <w:szCs w:val="22"/>
          <w:lang w:val="ro-RO"/>
        </w:rPr>
        <w:tab/>
        <w:t>să fie amortizabile;</w:t>
      </w:r>
    </w:p>
    <w:p w14:paraId="751AE162" w14:textId="77777777" w:rsidR="00196C89" w:rsidRPr="003C15C7" w:rsidRDefault="00196C89" w:rsidP="00196C89">
      <w:pPr>
        <w:pStyle w:val="5Normal"/>
        <w:rPr>
          <w:rFonts w:asciiTheme="minorHAnsi" w:hAnsiTheme="minorHAnsi" w:cstheme="minorHAnsi"/>
          <w:sz w:val="22"/>
          <w:szCs w:val="22"/>
          <w:lang w:val="ro-RO"/>
        </w:rPr>
      </w:pPr>
      <w:r w:rsidRPr="003C15C7">
        <w:rPr>
          <w:rFonts w:asciiTheme="minorHAnsi" w:hAnsiTheme="minorHAnsi" w:cstheme="minorHAnsi"/>
          <w:sz w:val="22"/>
          <w:szCs w:val="22"/>
          <w:lang w:val="ro-RO"/>
        </w:rPr>
        <w:t>-</w:t>
      </w:r>
      <w:r w:rsidRPr="003C15C7">
        <w:rPr>
          <w:rFonts w:asciiTheme="minorHAnsi" w:hAnsiTheme="minorHAnsi" w:cstheme="minorHAnsi"/>
          <w:sz w:val="22"/>
          <w:szCs w:val="22"/>
          <w:lang w:val="ro-RO"/>
        </w:rPr>
        <w:tab/>
        <w:t>să fie achiziționate în condițiile pieței de la terți care nu au legături cu beneficiarul ajutorului;</w:t>
      </w:r>
    </w:p>
    <w:p w14:paraId="23456071" w14:textId="77777777" w:rsidR="009B0CCE" w:rsidRPr="003C15C7" w:rsidRDefault="00196C89" w:rsidP="00196C89">
      <w:pPr>
        <w:pStyle w:val="5Normal"/>
        <w:spacing w:after="0"/>
        <w:rPr>
          <w:rFonts w:asciiTheme="minorHAnsi" w:hAnsiTheme="minorHAnsi" w:cstheme="minorHAnsi"/>
          <w:sz w:val="22"/>
          <w:szCs w:val="22"/>
          <w:lang w:val="ro-RO"/>
        </w:rPr>
      </w:pPr>
      <w:r w:rsidRPr="003C15C7">
        <w:rPr>
          <w:rFonts w:asciiTheme="minorHAnsi" w:hAnsiTheme="minorHAnsi" w:cstheme="minorHAnsi"/>
          <w:sz w:val="22"/>
          <w:szCs w:val="22"/>
          <w:lang w:val="ro-RO"/>
        </w:rPr>
        <w:t>-</w:t>
      </w:r>
      <w:r w:rsidRPr="003C15C7">
        <w:rPr>
          <w:rFonts w:asciiTheme="minorHAnsi" w:hAnsiTheme="minorHAnsi" w:cstheme="minorHAnsi"/>
          <w:sz w:val="22"/>
          <w:szCs w:val="22"/>
          <w:lang w:val="ro-RO"/>
        </w:rPr>
        <w:tab/>
        <w:t>să fie incluse în activele întreprinderii care beneficiază de ajutor și trebuie să rămână asociate proiectului pentru care s-a acordat ajutorul pe o perioadă de minimum cinci ani</w:t>
      </w:r>
      <w:r w:rsidR="00BB6B4A" w:rsidRPr="003C15C7">
        <w:rPr>
          <w:rFonts w:asciiTheme="minorHAnsi" w:hAnsiTheme="minorHAnsi" w:cstheme="minorHAnsi"/>
          <w:sz w:val="22"/>
          <w:szCs w:val="22"/>
          <w:lang w:val="ro-RO"/>
        </w:rPr>
        <w:t>.</w:t>
      </w:r>
    </w:p>
    <w:p w14:paraId="3791A1FF" w14:textId="77777777" w:rsidR="00196C89" w:rsidRPr="00843130" w:rsidRDefault="00196C89" w:rsidP="00196C89">
      <w:pPr>
        <w:pStyle w:val="5Normal"/>
        <w:spacing w:after="0"/>
        <w:rPr>
          <w:rFonts w:asciiTheme="minorHAnsi" w:hAnsiTheme="minorHAnsi" w:cstheme="minorHAnsi"/>
          <w:color w:val="FF0000"/>
          <w:sz w:val="22"/>
          <w:szCs w:val="22"/>
          <w:lang w:val="ro-RO"/>
        </w:rPr>
      </w:pPr>
    </w:p>
    <w:p w14:paraId="69009065" w14:textId="77777777" w:rsidR="009B0CCE" w:rsidRDefault="009B0CCE" w:rsidP="00B62189">
      <w:pPr>
        <w:widowControl w:val="0"/>
        <w:outlineLvl w:val="3"/>
        <w:rPr>
          <w:rFonts w:asciiTheme="minorHAnsi" w:hAnsiTheme="minorHAnsi" w:cstheme="minorHAnsi"/>
          <w:spacing w:val="-6"/>
        </w:rPr>
      </w:pPr>
      <w:r w:rsidRPr="00843130">
        <w:rPr>
          <w:rFonts w:asciiTheme="minorHAnsi" w:hAnsiTheme="minorHAnsi" w:cstheme="minorHAnsi"/>
          <w:b/>
          <w:bCs/>
          <w:spacing w:val="-6"/>
        </w:rPr>
        <w:t>Capitolul 5</w:t>
      </w:r>
      <w:r w:rsidRPr="00843130">
        <w:rPr>
          <w:rFonts w:asciiTheme="minorHAnsi" w:hAnsiTheme="minorHAnsi" w:cstheme="minorHAnsi"/>
          <w:spacing w:val="-6"/>
        </w:rPr>
        <w:t xml:space="preserve">. </w:t>
      </w:r>
      <w:r w:rsidRPr="00401269">
        <w:rPr>
          <w:rFonts w:asciiTheme="minorHAnsi" w:hAnsiTheme="minorHAnsi" w:cstheme="minorHAnsi"/>
          <w:b/>
          <w:spacing w:val="-6"/>
        </w:rPr>
        <w:t>Alte cheltuieli</w:t>
      </w:r>
      <w:r w:rsidRPr="00843130">
        <w:rPr>
          <w:rFonts w:asciiTheme="minorHAnsi" w:hAnsiTheme="minorHAnsi" w:cstheme="minorHAnsi"/>
          <w:spacing w:val="-6"/>
        </w:rPr>
        <w:t xml:space="preserve"> </w:t>
      </w:r>
    </w:p>
    <w:p w14:paraId="55B06DF3" w14:textId="77777777" w:rsidR="003C15C7" w:rsidRPr="00843130" w:rsidRDefault="003C15C7" w:rsidP="00B62189">
      <w:pPr>
        <w:widowControl w:val="0"/>
        <w:outlineLvl w:val="3"/>
        <w:rPr>
          <w:rFonts w:asciiTheme="minorHAnsi" w:hAnsiTheme="minorHAnsi" w:cstheme="minorHAnsi"/>
          <w:spacing w:val="-6"/>
        </w:rPr>
      </w:pPr>
    </w:p>
    <w:p w14:paraId="6C76D565" w14:textId="77777777" w:rsidR="009B0CCE" w:rsidRPr="00843130" w:rsidRDefault="009B0CCE" w:rsidP="00B62189">
      <w:pPr>
        <w:widowControl w:val="0"/>
        <w:outlineLvl w:val="3"/>
        <w:rPr>
          <w:rFonts w:asciiTheme="minorHAnsi" w:hAnsiTheme="minorHAnsi" w:cstheme="minorHAnsi"/>
          <w:spacing w:val="-6"/>
        </w:rPr>
      </w:pPr>
      <w:r w:rsidRPr="00843130">
        <w:rPr>
          <w:rFonts w:asciiTheme="minorHAnsi" w:hAnsiTheme="minorHAnsi" w:cstheme="minorHAnsi"/>
          <w:spacing w:val="-6"/>
        </w:rPr>
        <w:t xml:space="preserve">5.1. </w:t>
      </w:r>
      <w:r w:rsidRPr="00843130">
        <w:rPr>
          <w:rFonts w:asciiTheme="minorHAnsi" w:hAnsiTheme="minorHAnsi" w:cstheme="minorHAnsi"/>
          <w:b/>
          <w:bCs/>
          <w:spacing w:val="-6"/>
        </w:rPr>
        <w:t xml:space="preserve">Organizare de </w:t>
      </w:r>
      <w:r w:rsidR="00712ECC" w:rsidRPr="00843130">
        <w:rPr>
          <w:rFonts w:asciiTheme="minorHAnsi" w:hAnsiTheme="minorHAnsi" w:cstheme="minorHAnsi"/>
          <w:b/>
          <w:bCs/>
          <w:spacing w:val="-6"/>
        </w:rPr>
        <w:t>ș</w:t>
      </w:r>
      <w:r w:rsidRPr="00843130">
        <w:rPr>
          <w:rFonts w:asciiTheme="minorHAnsi" w:hAnsiTheme="minorHAnsi" w:cstheme="minorHAnsi"/>
          <w:b/>
          <w:bCs/>
          <w:spacing w:val="-6"/>
        </w:rPr>
        <w:t>antier</w:t>
      </w:r>
      <w:r w:rsidRPr="00843130">
        <w:rPr>
          <w:rFonts w:asciiTheme="minorHAnsi" w:hAnsiTheme="minorHAnsi" w:cstheme="minorHAnsi"/>
          <w:spacing w:val="-6"/>
        </w:rPr>
        <w:t xml:space="preserve"> (conform HG nr. 907/2016 privind etapele de elaborare </w:t>
      </w:r>
      <w:r w:rsidR="00712ECC" w:rsidRPr="00843130">
        <w:rPr>
          <w:rFonts w:asciiTheme="minorHAnsi" w:hAnsiTheme="minorHAnsi" w:cstheme="minorHAnsi"/>
          <w:spacing w:val="-6"/>
        </w:rPr>
        <w:t>ș</w:t>
      </w:r>
      <w:r w:rsidRPr="00843130">
        <w:rPr>
          <w:rFonts w:asciiTheme="minorHAnsi" w:hAnsiTheme="minorHAnsi" w:cstheme="minorHAnsi"/>
          <w:spacing w:val="-6"/>
        </w:rPr>
        <w:t>i</w:t>
      </w:r>
      <w:r w:rsidR="00E82076" w:rsidRPr="00843130">
        <w:rPr>
          <w:rFonts w:asciiTheme="minorHAnsi" w:hAnsiTheme="minorHAnsi" w:cstheme="minorHAnsi"/>
          <w:spacing w:val="-6"/>
        </w:rPr>
        <w:t xml:space="preserve"> </w:t>
      </w:r>
      <w:r w:rsidRPr="00843130">
        <w:rPr>
          <w:rFonts w:asciiTheme="minorHAnsi" w:hAnsiTheme="minorHAnsi" w:cstheme="minorHAnsi"/>
          <w:spacing w:val="-6"/>
        </w:rPr>
        <w:t>con</w:t>
      </w:r>
      <w:r w:rsidR="00712ECC" w:rsidRPr="00843130">
        <w:rPr>
          <w:rFonts w:asciiTheme="minorHAnsi" w:hAnsiTheme="minorHAnsi" w:cstheme="minorHAnsi"/>
          <w:spacing w:val="-6"/>
        </w:rPr>
        <w:t>ț</w:t>
      </w:r>
      <w:r w:rsidRPr="00843130">
        <w:rPr>
          <w:rFonts w:asciiTheme="minorHAnsi" w:hAnsiTheme="minorHAnsi" w:cstheme="minorHAnsi"/>
          <w:spacing w:val="-6"/>
        </w:rPr>
        <w:t>inutul-cadru al documenta</w:t>
      </w:r>
      <w:r w:rsidR="00712ECC" w:rsidRPr="00843130">
        <w:rPr>
          <w:rFonts w:asciiTheme="minorHAnsi" w:hAnsiTheme="minorHAnsi" w:cstheme="minorHAnsi"/>
          <w:spacing w:val="-6"/>
        </w:rPr>
        <w:t>ț</w:t>
      </w:r>
      <w:r w:rsidRPr="00843130">
        <w:rPr>
          <w:rFonts w:asciiTheme="minorHAnsi" w:hAnsiTheme="minorHAnsi" w:cstheme="minorHAnsi"/>
          <w:spacing w:val="-6"/>
        </w:rPr>
        <w:t>iilor tehnico-economice aferente obiectivelor/proiectelor de investi</w:t>
      </w:r>
      <w:r w:rsidR="00712ECC" w:rsidRPr="00843130">
        <w:rPr>
          <w:rFonts w:asciiTheme="minorHAnsi" w:hAnsiTheme="minorHAnsi" w:cstheme="minorHAnsi"/>
          <w:spacing w:val="-6"/>
        </w:rPr>
        <w:t>ț</w:t>
      </w:r>
      <w:r w:rsidRPr="00843130">
        <w:rPr>
          <w:rFonts w:asciiTheme="minorHAnsi" w:hAnsiTheme="minorHAnsi" w:cstheme="minorHAnsi"/>
          <w:spacing w:val="-6"/>
        </w:rPr>
        <w:t>ii finan</w:t>
      </w:r>
      <w:r w:rsidR="00712ECC" w:rsidRPr="00843130">
        <w:rPr>
          <w:rFonts w:asciiTheme="minorHAnsi" w:hAnsiTheme="minorHAnsi" w:cstheme="minorHAnsi"/>
          <w:spacing w:val="-6"/>
        </w:rPr>
        <w:t>ț</w:t>
      </w:r>
      <w:r w:rsidRPr="00843130">
        <w:rPr>
          <w:rFonts w:asciiTheme="minorHAnsi" w:hAnsiTheme="minorHAnsi" w:cstheme="minorHAnsi"/>
          <w:spacing w:val="-6"/>
        </w:rPr>
        <w:t>ate din fonduri publice):</w:t>
      </w:r>
      <w:r w:rsidR="00C62094" w:rsidRPr="00C62094">
        <w:rPr>
          <w:rFonts w:asciiTheme="minorHAnsi" w:hAnsiTheme="minorHAnsi" w:cstheme="minorHAnsi"/>
          <w:spacing w:val="-6"/>
        </w:rPr>
        <w:t xml:space="preserve"> </w:t>
      </w:r>
      <w:r w:rsidR="00C62094" w:rsidRPr="00843130">
        <w:rPr>
          <w:rFonts w:asciiTheme="minorHAnsi" w:hAnsiTheme="minorHAnsi" w:cstheme="minorHAnsi"/>
          <w:spacing w:val="-6"/>
        </w:rPr>
        <w:t>(</w:t>
      </w:r>
      <w:r w:rsidR="00C62094" w:rsidRPr="00060CCC">
        <w:rPr>
          <w:rFonts w:asciiTheme="minorHAnsi" w:hAnsiTheme="minorHAnsi" w:cstheme="minorHAnsi"/>
          <w:b/>
          <w:bCs/>
          <w:spacing w:val="-6"/>
        </w:rPr>
        <w:t>finanțabile prin ajutor de stat regional</w:t>
      </w:r>
      <w:r w:rsidR="00C62094" w:rsidRPr="00843130">
        <w:rPr>
          <w:rFonts w:asciiTheme="minorHAnsi" w:hAnsiTheme="minorHAnsi" w:cstheme="minorHAnsi"/>
          <w:spacing w:val="-6"/>
        </w:rPr>
        <w:t>)</w:t>
      </w:r>
    </w:p>
    <w:p w14:paraId="25E586E5" w14:textId="77777777" w:rsidR="009B0CCE" w:rsidRPr="00843130" w:rsidRDefault="009B0CCE" w:rsidP="004D2D4F">
      <w:pPr>
        <w:pStyle w:val="ListParagraph"/>
        <w:widowControl w:val="0"/>
        <w:numPr>
          <w:ilvl w:val="0"/>
          <w:numId w:val="30"/>
        </w:numPr>
        <w:ind w:left="1134"/>
        <w:outlineLvl w:val="3"/>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Lucrări de construc</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ii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instala</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ii aferente organizării de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antier</w:t>
      </w:r>
    </w:p>
    <w:p w14:paraId="7174B4C3" w14:textId="77777777" w:rsidR="009B0CCE" w:rsidRDefault="009B0CCE" w:rsidP="004D2D4F">
      <w:pPr>
        <w:pStyle w:val="ListParagraph"/>
        <w:widowControl w:val="0"/>
        <w:numPr>
          <w:ilvl w:val="0"/>
          <w:numId w:val="30"/>
        </w:numPr>
        <w:ind w:left="1134"/>
        <w:outlineLvl w:val="3"/>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Cheltuieli conexe organizării de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antier</w:t>
      </w:r>
    </w:p>
    <w:p w14:paraId="2547982C" w14:textId="77777777" w:rsidR="00C62094" w:rsidRDefault="00C62094" w:rsidP="00397D78">
      <w:pPr>
        <w:widowControl w:val="0"/>
        <w:outlineLvl w:val="3"/>
        <w:rPr>
          <w:rFonts w:asciiTheme="minorHAnsi" w:hAnsiTheme="minorHAnsi" w:cstheme="minorHAnsi"/>
          <w:spacing w:val="-6"/>
        </w:rPr>
      </w:pPr>
    </w:p>
    <w:p w14:paraId="46A5A939" w14:textId="77777777" w:rsidR="00C62094" w:rsidRPr="00397D78" w:rsidRDefault="00C62094" w:rsidP="00397D78">
      <w:pPr>
        <w:widowControl w:val="0"/>
        <w:outlineLvl w:val="3"/>
        <w:rPr>
          <w:rFonts w:asciiTheme="minorHAnsi" w:hAnsiTheme="minorHAnsi" w:cstheme="minorHAnsi"/>
          <w:spacing w:val="-6"/>
        </w:rPr>
      </w:pPr>
      <w:r w:rsidRPr="00397D78">
        <w:rPr>
          <w:rFonts w:asciiTheme="minorHAnsi" w:hAnsiTheme="minorHAnsi" w:cstheme="minorHAnsi"/>
          <w:spacing w:val="-6"/>
          <w:lang w:eastAsia="en-US"/>
        </w:rPr>
        <w:t xml:space="preserve">5.2. </w:t>
      </w:r>
      <w:r w:rsidRPr="00397D78">
        <w:rPr>
          <w:rFonts w:asciiTheme="minorHAnsi" w:hAnsiTheme="minorHAnsi" w:cstheme="minorHAnsi"/>
          <w:b/>
          <w:bCs/>
          <w:spacing w:val="-6"/>
          <w:lang w:eastAsia="en-US"/>
        </w:rPr>
        <w:t>Comisioane, cote si taxe</w:t>
      </w:r>
      <w:r w:rsidR="00597B35">
        <w:rPr>
          <w:rFonts w:asciiTheme="minorHAnsi" w:hAnsiTheme="minorHAnsi" w:cstheme="minorHAnsi"/>
          <w:b/>
          <w:bCs/>
          <w:spacing w:val="-6"/>
          <w:lang w:eastAsia="en-US"/>
        </w:rPr>
        <w:t xml:space="preserve"> </w:t>
      </w:r>
      <w:r w:rsidR="00597B35" w:rsidRPr="00843130">
        <w:rPr>
          <w:rFonts w:asciiTheme="minorHAnsi" w:hAnsiTheme="minorHAnsi" w:cstheme="minorHAnsi"/>
          <w:spacing w:val="-6"/>
        </w:rPr>
        <w:t>(</w:t>
      </w:r>
      <w:r w:rsidR="00597B35" w:rsidRPr="00A023DC">
        <w:rPr>
          <w:rFonts w:asciiTheme="minorHAnsi" w:hAnsiTheme="minorHAnsi" w:cstheme="minorHAnsi"/>
          <w:b/>
          <w:bCs/>
          <w:spacing w:val="-6"/>
        </w:rPr>
        <w:t>finanțabile prin ajutor de minimis)</w:t>
      </w:r>
      <w:r w:rsidRPr="00397D78">
        <w:rPr>
          <w:rFonts w:asciiTheme="minorHAnsi" w:hAnsiTheme="minorHAnsi" w:cstheme="minorHAnsi"/>
          <w:spacing w:val="-6"/>
          <w:lang w:eastAsia="en-US"/>
        </w:rPr>
        <w:t xml:space="preserve"> - se cuprind: cota aferentă Inspectoratului de Stat în Construcții pentru controlul calității lucrărilor de construcții, cota pentru controlul statului în amenajarea teritoriului, urbanism și pentru autorizarea lucrărilor de construcții, cota aferentă Casei Sociale a Constructorilor, taxe pentru acorduri, avize și autorizația de construire/desființare.</w:t>
      </w:r>
      <w:r>
        <w:rPr>
          <w:rFonts w:asciiTheme="minorHAnsi" w:hAnsiTheme="minorHAnsi" w:cstheme="minorHAnsi"/>
          <w:spacing w:val="-6"/>
          <w:lang w:eastAsia="en-US"/>
        </w:rPr>
        <w:t xml:space="preserve"> </w:t>
      </w:r>
    </w:p>
    <w:p w14:paraId="5C59D65B" w14:textId="77777777" w:rsidR="005F254A" w:rsidRPr="00843130" w:rsidRDefault="005F254A" w:rsidP="00B62189">
      <w:pPr>
        <w:widowControl w:val="0"/>
        <w:outlineLvl w:val="3"/>
        <w:rPr>
          <w:rFonts w:asciiTheme="minorHAnsi" w:hAnsiTheme="minorHAnsi" w:cstheme="minorHAnsi"/>
          <w:color w:val="FF0000"/>
          <w:spacing w:val="-6"/>
        </w:rPr>
      </w:pPr>
    </w:p>
    <w:p w14:paraId="7D815B6A" w14:textId="77777777" w:rsidR="009B0CCE" w:rsidRDefault="009B0CCE" w:rsidP="00B62189">
      <w:pPr>
        <w:widowControl w:val="0"/>
        <w:outlineLvl w:val="3"/>
        <w:rPr>
          <w:rFonts w:asciiTheme="minorHAnsi" w:hAnsiTheme="minorHAnsi" w:cstheme="minorHAnsi"/>
          <w:spacing w:val="-6"/>
        </w:rPr>
      </w:pPr>
      <w:r w:rsidRPr="00843130">
        <w:rPr>
          <w:rFonts w:asciiTheme="minorHAnsi" w:hAnsiTheme="minorHAnsi" w:cstheme="minorHAnsi"/>
          <w:spacing w:val="-6"/>
        </w:rPr>
        <w:t>5.</w:t>
      </w:r>
      <w:r w:rsidR="00C62094">
        <w:rPr>
          <w:rFonts w:asciiTheme="minorHAnsi" w:hAnsiTheme="minorHAnsi" w:cstheme="minorHAnsi"/>
          <w:spacing w:val="-6"/>
        </w:rPr>
        <w:t>3</w:t>
      </w:r>
      <w:r w:rsidRPr="00843130">
        <w:rPr>
          <w:rFonts w:asciiTheme="minorHAnsi" w:hAnsiTheme="minorHAnsi" w:cstheme="minorHAnsi"/>
          <w:spacing w:val="-6"/>
        </w:rPr>
        <w:t xml:space="preserve">. </w:t>
      </w:r>
      <w:r w:rsidRPr="00843130">
        <w:rPr>
          <w:rFonts w:asciiTheme="minorHAnsi" w:hAnsiTheme="minorHAnsi" w:cstheme="minorHAnsi"/>
          <w:b/>
          <w:bCs/>
          <w:spacing w:val="-6"/>
        </w:rPr>
        <w:t xml:space="preserve">Cheltuieli diverse </w:t>
      </w:r>
      <w:r w:rsidR="00712ECC" w:rsidRPr="00843130">
        <w:rPr>
          <w:rFonts w:asciiTheme="minorHAnsi" w:hAnsiTheme="minorHAnsi" w:cstheme="minorHAnsi"/>
          <w:b/>
          <w:bCs/>
          <w:spacing w:val="-6"/>
        </w:rPr>
        <w:t>ș</w:t>
      </w:r>
      <w:r w:rsidRPr="00843130">
        <w:rPr>
          <w:rFonts w:asciiTheme="minorHAnsi" w:hAnsiTheme="minorHAnsi" w:cstheme="minorHAnsi"/>
          <w:b/>
          <w:bCs/>
          <w:spacing w:val="-6"/>
        </w:rPr>
        <w:t>i neprevăzute</w:t>
      </w:r>
      <w:r w:rsidR="00597B35">
        <w:rPr>
          <w:rFonts w:asciiTheme="minorHAnsi" w:hAnsiTheme="minorHAnsi" w:cstheme="minorHAnsi"/>
          <w:b/>
          <w:bCs/>
          <w:spacing w:val="-6"/>
        </w:rPr>
        <w:t xml:space="preserve"> </w:t>
      </w:r>
      <w:r w:rsidR="00597B35" w:rsidRPr="00843130">
        <w:rPr>
          <w:rFonts w:asciiTheme="minorHAnsi" w:hAnsiTheme="minorHAnsi" w:cstheme="minorHAnsi"/>
          <w:spacing w:val="-6"/>
        </w:rPr>
        <w:t>(</w:t>
      </w:r>
      <w:r w:rsidR="00597B35" w:rsidRPr="00A023DC">
        <w:rPr>
          <w:rFonts w:asciiTheme="minorHAnsi" w:hAnsiTheme="minorHAnsi" w:cstheme="minorHAnsi"/>
          <w:b/>
          <w:bCs/>
          <w:spacing w:val="-6"/>
        </w:rPr>
        <w:t>finanțabile prin ajutor de stat regional</w:t>
      </w:r>
      <w:r w:rsidR="00597B35" w:rsidRPr="00843130">
        <w:rPr>
          <w:rFonts w:asciiTheme="minorHAnsi" w:hAnsiTheme="minorHAnsi" w:cstheme="minorHAnsi"/>
          <w:spacing w:val="-6"/>
        </w:rPr>
        <w:t>)</w:t>
      </w:r>
      <w:r w:rsidRPr="00843130">
        <w:rPr>
          <w:rFonts w:asciiTheme="minorHAnsi" w:hAnsiTheme="minorHAnsi" w:cstheme="minorHAnsi"/>
          <w:spacing w:val="-6"/>
        </w:rPr>
        <w:t xml:space="preserve"> </w:t>
      </w:r>
      <w:r w:rsidR="005F254A" w:rsidRPr="00843130">
        <w:rPr>
          <w:rFonts w:asciiTheme="minorHAnsi" w:hAnsiTheme="minorHAnsi" w:cstheme="minorHAnsi"/>
          <w:spacing w:val="-6"/>
        </w:rPr>
        <w:t>–</w:t>
      </w:r>
      <w:r w:rsidRPr="00843130">
        <w:rPr>
          <w:rFonts w:asciiTheme="minorHAnsi" w:hAnsiTheme="minorHAnsi" w:cstheme="minorHAnsi"/>
          <w:spacing w:val="-6"/>
        </w:rPr>
        <w:t xml:space="preserve"> se consideră eligibile dacă sunt detaliate</w:t>
      </w:r>
      <w:r w:rsidR="00E82076" w:rsidRPr="00843130">
        <w:rPr>
          <w:rFonts w:asciiTheme="minorHAnsi" w:hAnsiTheme="minorHAnsi" w:cstheme="minorHAnsi"/>
          <w:spacing w:val="-6"/>
        </w:rPr>
        <w:t xml:space="preserve"> </w:t>
      </w:r>
      <w:r w:rsidRPr="00843130">
        <w:rPr>
          <w:rFonts w:asciiTheme="minorHAnsi" w:hAnsiTheme="minorHAnsi" w:cstheme="minorHAnsi"/>
          <w:spacing w:val="-6"/>
        </w:rPr>
        <w:t xml:space="preserve">corespunzător prin documente justificative </w:t>
      </w:r>
      <w:r w:rsidR="00712ECC" w:rsidRPr="00843130">
        <w:rPr>
          <w:rFonts w:asciiTheme="minorHAnsi" w:hAnsiTheme="minorHAnsi" w:cstheme="minorHAnsi"/>
          <w:spacing w:val="-6"/>
        </w:rPr>
        <w:t>ș</w:t>
      </w:r>
      <w:r w:rsidRPr="00843130">
        <w:rPr>
          <w:rFonts w:asciiTheme="minorHAnsi" w:hAnsiTheme="minorHAnsi" w:cstheme="minorHAnsi"/>
          <w:spacing w:val="-6"/>
        </w:rPr>
        <w:t>i doar în limita a 10% din valoarea</w:t>
      </w:r>
      <w:r w:rsidR="00E82076" w:rsidRPr="00843130">
        <w:rPr>
          <w:rFonts w:asciiTheme="minorHAnsi" w:hAnsiTheme="minorHAnsi" w:cstheme="minorHAnsi"/>
          <w:spacing w:val="-6"/>
        </w:rPr>
        <w:t xml:space="preserve"> </w:t>
      </w:r>
      <w:r w:rsidRPr="00843130">
        <w:rPr>
          <w:rFonts w:asciiTheme="minorHAnsi" w:hAnsiTheme="minorHAnsi" w:cstheme="minorHAnsi"/>
          <w:spacing w:val="-6"/>
        </w:rPr>
        <w:t>eligibilă a cheltuielilor cuprinse la Cap. 4. ”Cheltuieli pentru investi</w:t>
      </w:r>
      <w:r w:rsidR="00712ECC" w:rsidRPr="00843130">
        <w:rPr>
          <w:rFonts w:asciiTheme="minorHAnsi" w:hAnsiTheme="minorHAnsi" w:cstheme="minorHAnsi"/>
          <w:spacing w:val="-6"/>
        </w:rPr>
        <w:t>ț</w:t>
      </w:r>
      <w:r w:rsidRPr="00843130">
        <w:rPr>
          <w:rFonts w:asciiTheme="minorHAnsi" w:hAnsiTheme="minorHAnsi" w:cstheme="minorHAnsi"/>
          <w:spacing w:val="-6"/>
        </w:rPr>
        <w:t>ia de bază”,</w:t>
      </w:r>
      <w:r w:rsidR="00E82076" w:rsidRPr="00843130">
        <w:rPr>
          <w:rFonts w:asciiTheme="minorHAnsi" w:hAnsiTheme="minorHAnsi" w:cstheme="minorHAnsi"/>
          <w:spacing w:val="-6"/>
        </w:rPr>
        <w:t xml:space="preserve"> </w:t>
      </w:r>
      <w:r w:rsidRPr="00843130">
        <w:rPr>
          <w:rFonts w:asciiTheme="minorHAnsi" w:hAnsiTheme="minorHAnsi" w:cstheme="minorHAnsi"/>
          <w:spacing w:val="-6"/>
        </w:rPr>
        <w:t>punctul 4.1. ”Construc</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ii </w:t>
      </w:r>
      <w:r w:rsidR="00712ECC" w:rsidRPr="00843130">
        <w:rPr>
          <w:rFonts w:asciiTheme="minorHAnsi" w:hAnsiTheme="minorHAnsi" w:cstheme="minorHAnsi"/>
          <w:spacing w:val="-6"/>
        </w:rPr>
        <w:t>ș</w:t>
      </w:r>
      <w:r w:rsidRPr="00843130">
        <w:rPr>
          <w:rFonts w:asciiTheme="minorHAnsi" w:hAnsiTheme="minorHAnsi" w:cstheme="minorHAnsi"/>
          <w:spacing w:val="-6"/>
        </w:rPr>
        <w:t>i instala</w:t>
      </w:r>
      <w:r w:rsidR="00712ECC" w:rsidRPr="00843130">
        <w:rPr>
          <w:rFonts w:asciiTheme="minorHAnsi" w:hAnsiTheme="minorHAnsi" w:cstheme="minorHAnsi"/>
          <w:spacing w:val="-6"/>
        </w:rPr>
        <w:t>ț</w:t>
      </w:r>
      <w:r w:rsidRPr="00843130">
        <w:rPr>
          <w:rFonts w:asciiTheme="minorHAnsi" w:hAnsiTheme="minorHAnsi" w:cstheme="minorHAnsi"/>
          <w:spacing w:val="-6"/>
        </w:rPr>
        <w:t>ii”.</w:t>
      </w:r>
      <w:r w:rsidR="00E82076" w:rsidRPr="00843130">
        <w:rPr>
          <w:rFonts w:asciiTheme="minorHAnsi" w:hAnsiTheme="minorHAnsi" w:cstheme="minorHAnsi"/>
          <w:spacing w:val="-6"/>
        </w:rPr>
        <w:t xml:space="preserve"> </w:t>
      </w:r>
      <w:r w:rsidRPr="00843130">
        <w:rPr>
          <w:rFonts w:asciiTheme="minorHAnsi" w:hAnsiTheme="minorHAnsi" w:cstheme="minorHAnsi"/>
          <w:spacing w:val="-6"/>
        </w:rPr>
        <w:t xml:space="preserve">Cheltuielile diverse </w:t>
      </w:r>
      <w:r w:rsidR="00712ECC" w:rsidRPr="00843130">
        <w:rPr>
          <w:rFonts w:asciiTheme="minorHAnsi" w:hAnsiTheme="minorHAnsi" w:cstheme="minorHAnsi"/>
          <w:spacing w:val="-6"/>
        </w:rPr>
        <w:t>ș</w:t>
      </w:r>
      <w:r w:rsidRPr="00843130">
        <w:rPr>
          <w:rFonts w:asciiTheme="minorHAnsi" w:hAnsiTheme="minorHAnsi" w:cstheme="minorHAnsi"/>
          <w:spacing w:val="-6"/>
        </w:rPr>
        <w:t>i neprevăzute vor fi folosite în conformitate cu legisla</w:t>
      </w:r>
      <w:r w:rsidR="00712ECC" w:rsidRPr="00843130">
        <w:rPr>
          <w:rFonts w:asciiTheme="minorHAnsi" w:hAnsiTheme="minorHAnsi" w:cstheme="minorHAnsi"/>
          <w:spacing w:val="-6"/>
        </w:rPr>
        <w:t>ț</w:t>
      </w:r>
      <w:r w:rsidRPr="00843130">
        <w:rPr>
          <w:rFonts w:asciiTheme="minorHAnsi" w:hAnsiTheme="minorHAnsi" w:cstheme="minorHAnsi"/>
          <w:spacing w:val="-6"/>
        </w:rPr>
        <w:t>ia în</w:t>
      </w:r>
      <w:r w:rsidR="00E82076" w:rsidRPr="00843130">
        <w:rPr>
          <w:rFonts w:asciiTheme="minorHAnsi" w:hAnsiTheme="minorHAnsi" w:cstheme="minorHAnsi"/>
          <w:spacing w:val="-6"/>
        </w:rPr>
        <w:t xml:space="preserve"> </w:t>
      </w:r>
      <w:r w:rsidRPr="00843130">
        <w:rPr>
          <w:rFonts w:asciiTheme="minorHAnsi" w:hAnsiTheme="minorHAnsi" w:cstheme="minorHAnsi"/>
          <w:spacing w:val="-6"/>
        </w:rPr>
        <w:t>domeniul achizi</w:t>
      </w:r>
      <w:r w:rsidR="00712ECC" w:rsidRPr="00843130">
        <w:rPr>
          <w:rFonts w:asciiTheme="minorHAnsi" w:hAnsiTheme="minorHAnsi" w:cstheme="minorHAnsi"/>
          <w:spacing w:val="-6"/>
        </w:rPr>
        <w:t>ț</w:t>
      </w:r>
      <w:r w:rsidRPr="00843130">
        <w:rPr>
          <w:rFonts w:asciiTheme="minorHAnsi" w:hAnsiTheme="minorHAnsi" w:cstheme="minorHAnsi"/>
          <w:spacing w:val="-6"/>
        </w:rPr>
        <w:t>iilor publice ce face referire la modificările contractuale apărute în</w:t>
      </w:r>
      <w:r w:rsidR="00E82076" w:rsidRPr="00843130">
        <w:rPr>
          <w:rFonts w:asciiTheme="minorHAnsi" w:hAnsiTheme="minorHAnsi" w:cstheme="minorHAnsi"/>
          <w:spacing w:val="-6"/>
        </w:rPr>
        <w:t xml:space="preserve"> </w:t>
      </w:r>
      <w:r w:rsidRPr="00843130">
        <w:rPr>
          <w:rFonts w:asciiTheme="minorHAnsi" w:hAnsiTheme="minorHAnsi" w:cstheme="minorHAnsi"/>
          <w:spacing w:val="-6"/>
        </w:rPr>
        <w:t>timpul execu</w:t>
      </w:r>
      <w:r w:rsidR="00712ECC" w:rsidRPr="00843130">
        <w:rPr>
          <w:rFonts w:asciiTheme="minorHAnsi" w:hAnsiTheme="minorHAnsi" w:cstheme="minorHAnsi"/>
          <w:spacing w:val="-6"/>
        </w:rPr>
        <w:t>ț</w:t>
      </w:r>
      <w:r w:rsidRPr="00843130">
        <w:rPr>
          <w:rFonts w:asciiTheme="minorHAnsi" w:hAnsiTheme="minorHAnsi" w:cstheme="minorHAnsi"/>
          <w:spacing w:val="-6"/>
        </w:rPr>
        <w:t>iei.</w:t>
      </w:r>
      <w:r w:rsidR="00C62094" w:rsidRPr="00C62094">
        <w:rPr>
          <w:rFonts w:asciiTheme="minorHAnsi" w:hAnsiTheme="minorHAnsi" w:cstheme="minorHAnsi"/>
          <w:spacing w:val="-6"/>
        </w:rPr>
        <w:t xml:space="preserve"> </w:t>
      </w:r>
    </w:p>
    <w:p w14:paraId="669CE319" w14:textId="77777777" w:rsidR="00DC5158" w:rsidRPr="00843130" w:rsidRDefault="00DC5158" w:rsidP="00B62189">
      <w:pPr>
        <w:widowControl w:val="0"/>
        <w:outlineLvl w:val="3"/>
        <w:rPr>
          <w:rFonts w:asciiTheme="minorHAnsi" w:hAnsiTheme="minorHAnsi" w:cstheme="minorHAnsi"/>
          <w:spacing w:val="-6"/>
        </w:rPr>
      </w:pPr>
    </w:p>
    <w:p w14:paraId="2BC11E02" w14:textId="77777777" w:rsidR="0099065E" w:rsidRPr="003C15C7" w:rsidRDefault="0099065E" w:rsidP="0099065E">
      <w:pPr>
        <w:widowControl w:val="0"/>
        <w:outlineLvl w:val="3"/>
        <w:rPr>
          <w:rFonts w:asciiTheme="minorHAnsi" w:hAnsiTheme="minorHAnsi" w:cstheme="minorHAnsi"/>
          <w:b/>
          <w:bCs/>
          <w:spacing w:val="-6"/>
        </w:rPr>
      </w:pPr>
      <w:r w:rsidRPr="003C15C7">
        <w:rPr>
          <w:rFonts w:asciiTheme="minorHAnsi" w:hAnsiTheme="minorHAnsi" w:cstheme="minorHAnsi"/>
          <w:b/>
          <w:bCs/>
          <w:spacing w:val="-6"/>
        </w:rPr>
        <w:t>Atenție !</w:t>
      </w:r>
    </w:p>
    <w:p w14:paraId="2AA90A18" w14:textId="77777777" w:rsidR="00DC5158" w:rsidRPr="003C15C7" w:rsidRDefault="00DC5158" w:rsidP="0099065E">
      <w:pPr>
        <w:widowControl w:val="0"/>
        <w:outlineLvl w:val="3"/>
        <w:rPr>
          <w:rFonts w:asciiTheme="minorHAnsi" w:hAnsiTheme="minorHAnsi" w:cstheme="minorHAnsi"/>
          <w:spacing w:val="-6"/>
        </w:rPr>
      </w:pPr>
    </w:p>
    <w:p w14:paraId="31F50C9E" w14:textId="77777777" w:rsidR="00DC5158" w:rsidRPr="003C15C7" w:rsidRDefault="00DC5158" w:rsidP="0099065E">
      <w:pPr>
        <w:widowControl w:val="0"/>
        <w:outlineLvl w:val="3"/>
        <w:rPr>
          <w:rFonts w:asciiTheme="minorHAnsi" w:hAnsiTheme="minorHAnsi" w:cstheme="minorHAnsi"/>
          <w:spacing w:val="-6"/>
        </w:rPr>
      </w:pPr>
      <w:r w:rsidRPr="003C15C7">
        <w:rPr>
          <w:rFonts w:asciiTheme="minorHAnsi" w:hAnsiTheme="minorHAnsi" w:cstheme="minorHAnsi"/>
          <w:spacing w:val="-6"/>
        </w:rPr>
        <w:t>Cheltuielile pentru amenajarea terenului (Cap 1) , cumulate cu cheltuielile pentru organizarea de şantier (Cap 5.1)  sunt eligibile in limita a maxim 10% din valoarea eligibil</w:t>
      </w:r>
      <w:r w:rsidR="003C15C7">
        <w:rPr>
          <w:rFonts w:asciiTheme="minorHAnsi" w:hAnsiTheme="minorHAnsi" w:cstheme="minorHAnsi"/>
          <w:spacing w:val="-6"/>
        </w:rPr>
        <w:t>ă</w:t>
      </w:r>
      <w:r w:rsidRPr="003C15C7">
        <w:rPr>
          <w:rFonts w:asciiTheme="minorHAnsi" w:hAnsiTheme="minorHAnsi" w:cstheme="minorHAnsi"/>
          <w:spacing w:val="-6"/>
        </w:rPr>
        <w:t xml:space="preserve"> a categoriei– cheltuieli cu investitia de baz</w:t>
      </w:r>
      <w:r w:rsidR="003C15C7">
        <w:rPr>
          <w:rFonts w:asciiTheme="minorHAnsi" w:hAnsiTheme="minorHAnsi" w:cstheme="minorHAnsi"/>
          <w:spacing w:val="-6"/>
        </w:rPr>
        <w:t>ă</w:t>
      </w:r>
      <w:r w:rsidRPr="003C15C7">
        <w:rPr>
          <w:rFonts w:asciiTheme="minorHAnsi" w:hAnsiTheme="minorHAnsi" w:cstheme="minorHAnsi"/>
          <w:spacing w:val="-6"/>
        </w:rPr>
        <w:t>/construc</w:t>
      </w:r>
      <w:r w:rsidR="003C15C7">
        <w:rPr>
          <w:rFonts w:asciiTheme="minorHAnsi" w:hAnsiTheme="minorHAnsi" w:cstheme="minorHAnsi"/>
          <w:spacing w:val="-6"/>
        </w:rPr>
        <w:t>ț</w:t>
      </w:r>
      <w:r w:rsidRPr="003C15C7">
        <w:rPr>
          <w:rFonts w:asciiTheme="minorHAnsi" w:hAnsiTheme="minorHAnsi" w:cstheme="minorHAnsi"/>
          <w:spacing w:val="-6"/>
        </w:rPr>
        <w:t xml:space="preserve">ii </w:t>
      </w:r>
      <w:r w:rsidR="003C15C7">
        <w:rPr>
          <w:rFonts w:asciiTheme="minorHAnsi" w:hAnsiTheme="minorHAnsi" w:cstheme="minorHAnsi"/>
          <w:spacing w:val="-6"/>
        </w:rPr>
        <w:t>ș</w:t>
      </w:r>
      <w:r w:rsidRPr="003C15C7">
        <w:rPr>
          <w:rFonts w:asciiTheme="minorHAnsi" w:hAnsiTheme="minorHAnsi" w:cstheme="minorHAnsi"/>
          <w:spacing w:val="-6"/>
        </w:rPr>
        <w:t>i instalații ( cap 4.1).</w:t>
      </w:r>
    </w:p>
    <w:p w14:paraId="20F1D155" w14:textId="77777777" w:rsidR="003C15C7" w:rsidRPr="003C15C7" w:rsidRDefault="003C15C7" w:rsidP="0099065E">
      <w:pPr>
        <w:widowControl w:val="0"/>
        <w:outlineLvl w:val="3"/>
        <w:rPr>
          <w:rFonts w:asciiTheme="minorHAnsi" w:hAnsiTheme="minorHAnsi" w:cstheme="minorHAnsi"/>
          <w:spacing w:val="-6"/>
        </w:rPr>
      </w:pPr>
    </w:p>
    <w:p w14:paraId="77F86BBD" w14:textId="77777777" w:rsidR="00597B35" w:rsidRPr="003C15C7" w:rsidRDefault="00597B35" w:rsidP="0099065E">
      <w:pPr>
        <w:widowControl w:val="0"/>
        <w:outlineLvl w:val="3"/>
        <w:rPr>
          <w:rFonts w:asciiTheme="minorHAnsi" w:hAnsiTheme="minorHAnsi" w:cstheme="minorHAnsi"/>
          <w:spacing w:val="-6"/>
        </w:rPr>
      </w:pPr>
      <w:r w:rsidRPr="003C15C7">
        <w:rPr>
          <w:rFonts w:asciiTheme="minorHAnsi" w:hAnsiTheme="minorHAnsi" w:cstheme="minorHAnsi"/>
          <w:spacing w:val="-6"/>
        </w:rPr>
        <w:t xml:space="preserve">Cheltuielile pentru Asigurarea utilităților necesare obiectivului (cap 2) sunt eligibile în limita a maxim 10 % din valoarea eligibilă a categoriei cheltuieli cu investitia de baza/constructii </w:t>
      </w:r>
      <w:r w:rsidR="003C15C7">
        <w:rPr>
          <w:rFonts w:asciiTheme="minorHAnsi" w:hAnsiTheme="minorHAnsi" w:cstheme="minorHAnsi"/>
          <w:spacing w:val="-6"/>
        </w:rPr>
        <w:t>ș</w:t>
      </w:r>
      <w:r w:rsidRPr="003C15C7">
        <w:rPr>
          <w:rFonts w:asciiTheme="minorHAnsi" w:hAnsiTheme="minorHAnsi" w:cstheme="minorHAnsi"/>
          <w:spacing w:val="-6"/>
        </w:rPr>
        <w:t>i instalații ( cap 4.1).</w:t>
      </w:r>
    </w:p>
    <w:p w14:paraId="104A24E7" w14:textId="77777777" w:rsidR="00DC5158" w:rsidRPr="003C15C7" w:rsidRDefault="00DC5158" w:rsidP="0099065E">
      <w:pPr>
        <w:widowControl w:val="0"/>
        <w:outlineLvl w:val="3"/>
        <w:rPr>
          <w:rFonts w:asciiTheme="minorHAnsi" w:hAnsiTheme="minorHAnsi" w:cstheme="minorHAnsi"/>
          <w:spacing w:val="-6"/>
        </w:rPr>
      </w:pPr>
    </w:p>
    <w:p w14:paraId="0776737C" w14:textId="77777777" w:rsidR="00DC5158" w:rsidRPr="003C15C7" w:rsidRDefault="00DC5158" w:rsidP="0099065E">
      <w:pPr>
        <w:widowControl w:val="0"/>
        <w:outlineLvl w:val="3"/>
        <w:rPr>
          <w:rFonts w:asciiTheme="minorHAnsi" w:hAnsiTheme="minorHAnsi" w:cstheme="minorHAnsi"/>
          <w:spacing w:val="-6"/>
        </w:rPr>
      </w:pPr>
      <w:r w:rsidRPr="003C15C7">
        <w:rPr>
          <w:rFonts w:asciiTheme="minorHAnsi" w:hAnsiTheme="minorHAnsi" w:cstheme="minorHAnsi"/>
          <w:spacing w:val="-6"/>
        </w:rPr>
        <w:t>Cheltuielile cu lucrări</w:t>
      </w:r>
      <w:r w:rsidR="003C15C7">
        <w:rPr>
          <w:rFonts w:asciiTheme="minorHAnsi" w:hAnsiTheme="minorHAnsi" w:cstheme="minorHAnsi"/>
          <w:spacing w:val="-6"/>
        </w:rPr>
        <w:t>le</w:t>
      </w:r>
      <w:r w:rsidRPr="003C15C7">
        <w:rPr>
          <w:rFonts w:asciiTheme="minorHAnsi" w:hAnsiTheme="minorHAnsi" w:cstheme="minorHAnsi"/>
          <w:spacing w:val="-6"/>
        </w:rPr>
        <w:t xml:space="preserve"> de modernizare </w:t>
      </w:r>
      <w:r w:rsidR="00F61C15" w:rsidRPr="003C15C7">
        <w:rPr>
          <w:rFonts w:asciiTheme="minorHAnsi" w:hAnsiTheme="minorHAnsi" w:cstheme="minorHAnsi"/>
          <w:spacing w:val="-6"/>
        </w:rPr>
        <w:t>nu sunt eligibile.</w:t>
      </w:r>
    </w:p>
    <w:p w14:paraId="66390D0C" w14:textId="77777777" w:rsidR="003C15C7" w:rsidRPr="003C15C7" w:rsidRDefault="003C15C7" w:rsidP="0099065E">
      <w:pPr>
        <w:widowControl w:val="0"/>
        <w:outlineLvl w:val="3"/>
        <w:rPr>
          <w:rFonts w:asciiTheme="minorHAnsi" w:hAnsiTheme="minorHAnsi" w:cstheme="minorHAnsi"/>
          <w:spacing w:val="-6"/>
        </w:rPr>
      </w:pPr>
    </w:p>
    <w:p w14:paraId="35B67D9F" w14:textId="77777777" w:rsidR="00DC5158" w:rsidRPr="003C15C7" w:rsidRDefault="0099065E" w:rsidP="0099065E">
      <w:pPr>
        <w:widowControl w:val="0"/>
        <w:outlineLvl w:val="3"/>
        <w:rPr>
          <w:rFonts w:asciiTheme="minorHAnsi" w:hAnsiTheme="minorHAnsi" w:cstheme="minorHAnsi"/>
          <w:spacing w:val="-6"/>
        </w:rPr>
      </w:pPr>
      <w:r w:rsidRPr="003C15C7">
        <w:rPr>
          <w:rFonts w:asciiTheme="minorHAnsi" w:hAnsiTheme="minorHAnsi" w:cstheme="minorHAnsi"/>
          <w:spacing w:val="-6"/>
        </w:rPr>
        <w:t>Nu sunt eligibile cheltuielile pentru procurarea de bunuri care, conform legii, intră în categoria obiectelor  de inventar.</w:t>
      </w:r>
    </w:p>
    <w:p w14:paraId="34FE04B2" w14:textId="77777777" w:rsidR="003C15C7" w:rsidRPr="003C15C7" w:rsidRDefault="003C15C7" w:rsidP="0099065E">
      <w:pPr>
        <w:widowControl w:val="0"/>
        <w:outlineLvl w:val="3"/>
        <w:rPr>
          <w:rFonts w:asciiTheme="minorHAnsi" w:hAnsiTheme="minorHAnsi" w:cstheme="minorHAnsi"/>
          <w:spacing w:val="-6"/>
        </w:rPr>
      </w:pPr>
    </w:p>
    <w:p w14:paraId="1006E287" w14:textId="77777777" w:rsidR="005F254A" w:rsidRPr="003C15C7" w:rsidRDefault="0099065E" w:rsidP="0099065E">
      <w:pPr>
        <w:widowControl w:val="0"/>
        <w:outlineLvl w:val="3"/>
        <w:rPr>
          <w:rFonts w:asciiTheme="minorHAnsi" w:hAnsiTheme="minorHAnsi" w:cstheme="minorHAnsi"/>
          <w:spacing w:val="-6"/>
        </w:rPr>
      </w:pPr>
      <w:r w:rsidRPr="003C15C7">
        <w:rPr>
          <w:rFonts w:asciiTheme="minorHAnsi" w:hAnsiTheme="minorHAnsi" w:cstheme="minorHAnsi"/>
          <w:spacing w:val="-6"/>
        </w:rPr>
        <w:t>Toate activele achiziţionate trebuie să fie noi.</w:t>
      </w:r>
    </w:p>
    <w:p w14:paraId="732D21EB" w14:textId="77777777" w:rsidR="0099065E" w:rsidRPr="003C15C7" w:rsidRDefault="00597B35" w:rsidP="0099065E">
      <w:pPr>
        <w:widowControl w:val="0"/>
        <w:outlineLvl w:val="3"/>
        <w:rPr>
          <w:rFonts w:asciiTheme="minorHAnsi" w:hAnsiTheme="minorHAnsi" w:cstheme="minorHAnsi"/>
          <w:spacing w:val="-6"/>
        </w:rPr>
      </w:pPr>
      <w:r w:rsidRPr="003C15C7">
        <w:rPr>
          <w:rFonts w:asciiTheme="minorHAnsi" w:hAnsiTheme="minorHAnsi" w:cstheme="minorHAnsi"/>
          <w:spacing w:val="-6"/>
        </w:rPr>
        <w:lastRenderedPageBreak/>
        <w:t>Toate cheltuielile trebuie să fie intrisec legate de investiția inițială propusă prin proiect.</w:t>
      </w:r>
    </w:p>
    <w:p w14:paraId="257B1C26" w14:textId="77777777" w:rsidR="00597B35" w:rsidRPr="00843130" w:rsidRDefault="00597B35" w:rsidP="0099065E">
      <w:pPr>
        <w:widowControl w:val="0"/>
        <w:outlineLvl w:val="3"/>
        <w:rPr>
          <w:rFonts w:asciiTheme="minorHAnsi" w:hAnsiTheme="minorHAnsi" w:cstheme="minorHAnsi"/>
          <w:b/>
          <w:bCs/>
          <w:color w:val="FF0000"/>
          <w:spacing w:val="-6"/>
        </w:rPr>
      </w:pPr>
    </w:p>
    <w:p w14:paraId="7EF3A74E" w14:textId="77777777" w:rsidR="005F254A" w:rsidRPr="00843130" w:rsidRDefault="009B0CCE" w:rsidP="00716849">
      <w:pPr>
        <w:widowControl w:val="0"/>
        <w:outlineLvl w:val="3"/>
        <w:rPr>
          <w:rFonts w:asciiTheme="minorHAnsi" w:hAnsiTheme="minorHAnsi" w:cstheme="minorHAnsi"/>
          <w:i/>
          <w:iCs/>
          <w:spacing w:val="-6"/>
        </w:rPr>
      </w:pPr>
      <w:r w:rsidRPr="00843130">
        <w:rPr>
          <w:rFonts w:asciiTheme="minorHAnsi" w:hAnsiTheme="minorHAnsi" w:cstheme="minorHAnsi"/>
          <w:b/>
          <w:bCs/>
          <w:spacing w:val="-6"/>
        </w:rPr>
        <w:t>Capitolul 6</w:t>
      </w:r>
      <w:r w:rsidRPr="00843130">
        <w:rPr>
          <w:rFonts w:asciiTheme="minorHAnsi" w:hAnsiTheme="minorHAnsi" w:cstheme="minorHAnsi"/>
          <w:spacing w:val="-6"/>
        </w:rPr>
        <w:t xml:space="preserve">. </w:t>
      </w:r>
      <w:r w:rsidRPr="00843130">
        <w:rPr>
          <w:rFonts w:asciiTheme="minorHAnsi" w:hAnsiTheme="minorHAnsi" w:cstheme="minorHAnsi"/>
          <w:b/>
          <w:bCs/>
          <w:spacing w:val="-6"/>
        </w:rPr>
        <w:t>Cheltuieli cu activită</w:t>
      </w:r>
      <w:r w:rsidR="00712ECC" w:rsidRPr="00843130">
        <w:rPr>
          <w:rFonts w:asciiTheme="minorHAnsi" w:hAnsiTheme="minorHAnsi" w:cstheme="minorHAnsi"/>
          <w:b/>
          <w:bCs/>
          <w:spacing w:val="-6"/>
        </w:rPr>
        <w:t>ț</w:t>
      </w:r>
      <w:r w:rsidRPr="00843130">
        <w:rPr>
          <w:rFonts w:asciiTheme="minorHAnsi" w:hAnsiTheme="minorHAnsi" w:cstheme="minorHAnsi"/>
          <w:b/>
          <w:bCs/>
          <w:spacing w:val="-6"/>
        </w:rPr>
        <w:t xml:space="preserve">ile obligatorii de publicitate </w:t>
      </w:r>
      <w:r w:rsidR="00712ECC" w:rsidRPr="00843130">
        <w:rPr>
          <w:rFonts w:asciiTheme="minorHAnsi" w:hAnsiTheme="minorHAnsi" w:cstheme="minorHAnsi"/>
          <w:b/>
          <w:bCs/>
          <w:spacing w:val="-6"/>
        </w:rPr>
        <w:t>ș</w:t>
      </w:r>
      <w:r w:rsidRPr="00843130">
        <w:rPr>
          <w:rFonts w:asciiTheme="minorHAnsi" w:hAnsiTheme="minorHAnsi" w:cstheme="minorHAnsi"/>
          <w:b/>
          <w:bCs/>
          <w:spacing w:val="-6"/>
        </w:rPr>
        <w:t>i informare aferente proiectului</w:t>
      </w:r>
      <w:r w:rsidR="00E82076" w:rsidRPr="00843130">
        <w:rPr>
          <w:rFonts w:asciiTheme="minorHAnsi" w:hAnsiTheme="minorHAnsi" w:cstheme="minorHAnsi"/>
          <w:spacing w:val="-6"/>
        </w:rPr>
        <w:t xml:space="preserve"> </w:t>
      </w:r>
      <w:r w:rsidRPr="00843130">
        <w:rPr>
          <w:rFonts w:asciiTheme="minorHAnsi" w:hAnsiTheme="minorHAnsi" w:cstheme="minorHAnsi"/>
          <w:spacing w:val="-6"/>
        </w:rPr>
        <w:t>(finan</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abile prin ajutor de minimis) - sunt eligibile în conformitate cu prevederile </w:t>
      </w:r>
      <w:r w:rsidR="00716849">
        <w:rPr>
          <w:rFonts w:asciiTheme="minorHAnsi" w:hAnsiTheme="minorHAnsi" w:cstheme="minorHAnsi"/>
          <w:spacing w:val="-6"/>
        </w:rPr>
        <w:t xml:space="preserve"> ghidului solicitantului Cap 3.21 și </w:t>
      </w:r>
      <w:r w:rsidRPr="00843130">
        <w:rPr>
          <w:rFonts w:asciiTheme="minorHAnsi" w:hAnsiTheme="minorHAnsi" w:cstheme="minorHAnsi"/>
          <w:spacing w:val="-6"/>
        </w:rPr>
        <w:t>contractului de finan</w:t>
      </w:r>
      <w:r w:rsidR="00712ECC" w:rsidRPr="00843130">
        <w:rPr>
          <w:rFonts w:asciiTheme="minorHAnsi" w:hAnsiTheme="minorHAnsi" w:cstheme="minorHAnsi"/>
          <w:spacing w:val="-6"/>
        </w:rPr>
        <w:t>ț</w:t>
      </w:r>
      <w:r w:rsidR="00A3055E" w:rsidRPr="00843130">
        <w:rPr>
          <w:rFonts w:asciiTheme="minorHAnsi" w:hAnsiTheme="minorHAnsi" w:cstheme="minorHAnsi"/>
          <w:spacing w:val="-6"/>
        </w:rPr>
        <w:t>are, cu încadrarea în limitele ratei forfetare privind costurile directe și indirecte</w:t>
      </w:r>
      <w:r w:rsidRPr="00843130">
        <w:rPr>
          <w:rFonts w:asciiTheme="minorHAnsi" w:hAnsiTheme="minorHAnsi" w:cstheme="minorHAnsi"/>
          <w:spacing w:val="-6"/>
        </w:rPr>
        <w:t xml:space="preserve">. </w:t>
      </w:r>
    </w:p>
    <w:p w14:paraId="646662CE" w14:textId="77777777" w:rsidR="000775D1" w:rsidRPr="00843130" w:rsidRDefault="000775D1" w:rsidP="00B62189">
      <w:pPr>
        <w:widowControl w:val="0"/>
        <w:outlineLvl w:val="3"/>
        <w:rPr>
          <w:rFonts w:asciiTheme="minorHAnsi" w:hAnsiTheme="minorHAnsi" w:cstheme="minorHAnsi"/>
          <w:i/>
          <w:iCs/>
          <w:spacing w:val="-6"/>
        </w:rPr>
      </w:pPr>
    </w:p>
    <w:p w14:paraId="46E96243" w14:textId="77777777" w:rsidR="000775D1" w:rsidRPr="00843130" w:rsidRDefault="000775D1" w:rsidP="00B62189">
      <w:pPr>
        <w:pStyle w:val="Default"/>
        <w:jc w:val="both"/>
        <w:rPr>
          <w:rFonts w:asciiTheme="minorHAnsi" w:hAnsiTheme="minorHAnsi" w:cstheme="minorHAnsi"/>
          <w:b/>
          <w:bCs/>
          <w:spacing w:val="-6"/>
          <w:sz w:val="22"/>
          <w:szCs w:val="22"/>
          <w:lang w:val="ro-RO" w:eastAsia="ro-RO"/>
        </w:rPr>
      </w:pPr>
      <w:r w:rsidRPr="00843130">
        <w:rPr>
          <w:rFonts w:asciiTheme="minorHAnsi" w:hAnsiTheme="minorHAnsi" w:cstheme="minorHAnsi"/>
          <w:b/>
          <w:bCs/>
          <w:spacing w:val="-6"/>
          <w:sz w:val="22"/>
          <w:szCs w:val="22"/>
          <w:lang w:val="ro-RO" w:eastAsia="ro-RO"/>
        </w:rPr>
        <w:t xml:space="preserve">Capitolul </w:t>
      </w:r>
      <w:r w:rsidR="000C6370">
        <w:rPr>
          <w:rFonts w:asciiTheme="minorHAnsi" w:hAnsiTheme="minorHAnsi" w:cstheme="minorHAnsi"/>
          <w:b/>
          <w:bCs/>
          <w:spacing w:val="-6"/>
          <w:sz w:val="22"/>
          <w:szCs w:val="22"/>
          <w:lang w:val="ro-RO" w:eastAsia="ro-RO"/>
        </w:rPr>
        <w:t>7</w:t>
      </w:r>
      <w:r w:rsidRPr="00843130">
        <w:rPr>
          <w:rFonts w:asciiTheme="minorHAnsi" w:hAnsiTheme="minorHAnsi" w:cstheme="minorHAnsi"/>
          <w:b/>
          <w:bCs/>
          <w:spacing w:val="-6"/>
          <w:sz w:val="22"/>
          <w:szCs w:val="22"/>
          <w:lang w:val="ro-RO" w:eastAsia="ro-RO"/>
        </w:rPr>
        <w:t>. Cheltuieli cu</w:t>
      </w:r>
      <w:r w:rsidR="007578D1">
        <w:rPr>
          <w:rFonts w:asciiTheme="minorHAnsi" w:hAnsiTheme="minorHAnsi" w:cstheme="minorHAnsi"/>
          <w:b/>
          <w:bCs/>
          <w:spacing w:val="-6"/>
          <w:sz w:val="22"/>
          <w:szCs w:val="22"/>
          <w:lang w:val="ro-RO" w:eastAsia="ro-RO"/>
        </w:rPr>
        <w:t xml:space="preserve"> dezvoltarea și furnizarea de</w:t>
      </w:r>
      <w:r w:rsidRPr="00843130">
        <w:rPr>
          <w:rFonts w:asciiTheme="minorHAnsi" w:hAnsiTheme="minorHAnsi" w:cstheme="minorHAnsi"/>
          <w:b/>
          <w:bCs/>
          <w:spacing w:val="-6"/>
          <w:sz w:val="22"/>
          <w:szCs w:val="22"/>
          <w:lang w:val="ro-RO" w:eastAsia="ro-RO"/>
        </w:rPr>
        <w:t xml:space="preserve"> </w:t>
      </w:r>
      <w:r w:rsidR="00A30E8E" w:rsidRPr="00843130">
        <w:rPr>
          <w:rFonts w:asciiTheme="minorHAnsi" w:hAnsiTheme="minorHAnsi" w:cstheme="minorHAnsi"/>
          <w:b/>
          <w:bCs/>
          <w:spacing w:val="-6"/>
          <w:sz w:val="22"/>
          <w:szCs w:val="22"/>
          <w:lang w:val="ro-RO" w:eastAsia="ro-RO"/>
        </w:rPr>
        <w:t xml:space="preserve">servicii suport </w:t>
      </w:r>
      <w:r w:rsidR="007578D1">
        <w:rPr>
          <w:rFonts w:asciiTheme="minorHAnsi" w:hAnsiTheme="minorHAnsi" w:cstheme="minorHAnsi"/>
          <w:b/>
          <w:bCs/>
          <w:spacing w:val="-6"/>
          <w:sz w:val="22"/>
          <w:szCs w:val="22"/>
          <w:lang w:val="ro-RO" w:eastAsia="ro-RO"/>
        </w:rPr>
        <w:t xml:space="preserve">în cadrul  </w:t>
      </w:r>
      <w:r w:rsidR="00A30E8E" w:rsidRPr="00843130">
        <w:rPr>
          <w:rFonts w:asciiTheme="minorHAnsi" w:hAnsiTheme="minorHAnsi" w:cstheme="minorHAnsi"/>
          <w:b/>
          <w:bCs/>
          <w:spacing w:val="-6"/>
          <w:sz w:val="22"/>
          <w:szCs w:val="22"/>
          <w:lang w:val="ro-RO" w:eastAsia="ro-RO"/>
        </w:rPr>
        <w:t xml:space="preserve">incubatorului  </w:t>
      </w:r>
      <w:r w:rsidRPr="00843130">
        <w:rPr>
          <w:rFonts w:asciiTheme="minorHAnsi" w:hAnsiTheme="minorHAnsi" w:cstheme="minorHAnsi"/>
          <w:b/>
          <w:bCs/>
          <w:spacing w:val="-6"/>
          <w:sz w:val="22"/>
          <w:szCs w:val="22"/>
          <w:lang w:val="ro-RO" w:eastAsia="ro-RO"/>
        </w:rPr>
        <w:t xml:space="preserve">(finanțabile prin ajutor de minimis) - </w:t>
      </w:r>
    </w:p>
    <w:p w14:paraId="026B6DA0" w14:textId="77777777" w:rsidR="00F61C15" w:rsidRPr="00F61C15" w:rsidRDefault="00F61C15" w:rsidP="00060CCC">
      <w:pPr>
        <w:pStyle w:val="Default"/>
        <w:numPr>
          <w:ilvl w:val="8"/>
          <w:numId w:val="116"/>
        </w:numPr>
        <w:jc w:val="both"/>
        <w:rPr>
          <w:rFonts w:asciiTheme="minorHAnsi" w:hAnsiTheme="minorHAnsi" w:cstheme="minorHAnsi"/>
          <w:sz w:val="22"/>
          <w:szCs w:val="22"/>
          <w:lang w:val="ro-RO"/>
        </w:rPr>
      </w:pPr>
      <w:r w:rsidRPr="00F61C15">
        <w:rPr>
          <w:rFonts w:asciiTheme="minorHAnsi" w:hAnsiTheme="minorHAnsi" w:cstheme="minorHAnsi"/>
          <w:sz w:val="22"/>
          <w:szCs w:val="22"/>
          <w:lang w:val="ro-RO"/>
        </w:rPr>
        <w:t>training și formare personal propriu al incubatorului, implicat în derularea ciclului de incubare/programului de accelerare/oferirea de servicii rezidenților</w:t>
      </w:r>
    </w:p>
    <w:p w14:paraId="6E5938F6" w14:textId="77777777" w:rsidR="00F61C15" w:rsidRPr="00F61C15" w:rsidRDefault="00F61C15" w:rsidP="00060CCC">
      <w:pPr>
        <w:pStyle w:val="Default"/>
        <w:numPr>
          <w:ilvl w:val="8"/>
          <w:numId w:val="116"/>
        </w:numPr>
        <w:jc w:val="both"/>
        <w:rPr>
          <w:rFonts w:asciiTheme="minorHAnsi" w:hAnsiTheme="minorHAnsi" w:cstheme="minorHAnsi"/>
          <w:sz w:val="22"/>
          <w:szCs w:val="22"/>
          <w:lang w:val="ro-RO"/>
        </w:rPr>
      </w:pPr>
      <w:r w:rsidRPr="00F61C15">
        <w:rPr>
          <w:rFonts w:asciiTheme="minorHAnsi" w:hAnsiTheme="minorHAnsi" w:cstheme="minorHAnsi"/>
          <w:sz w:val="22"/>
          <w:szCs w:val="22"/>
          <w:lang w:val="ro-RO"/>
        </w:rPr>
        <w:t xml:space="preserve">organizarea de evenimente (de tip lansare ciclu/program, organizare sesiuni de lucru tematice, întâlniri cu investitorii) </w:t>
      </w:r>
    </w:p>
    <w:p w14:paraId="6FEB2B27" w14:textId="77777777" w:rsidR="00C71230" w:rsidRDefault="00F61C15" w:rsidP="00060CCC">
      <w:pPr>
        <w:pStyle w:val="Default"/>
        <w:numPr>
          <w:ilvl w:val="8"/>
          <w:numId w:val="116"/>
        </w:numPr>
        <w:jc w:val="both"/>
        <w:rPr>
          <w:rFonts w:asciiTheme="minorHAnsi" w:hAnsiTheme="minorHAnsi" w:cstheme="minorHAnsi"/>
          <w:sz w:val="22"/>
          <w:szCs w:val="22"/>
          <w:lang w:val="ro-RO"/>
        </w:rPr>
      </w:pPr>
      <w:r w:rsidRPr="00F61C15">
        <w:rPr>
          <w:rFonts w:asciiTheme="minorHAnsi" w:hAnsiTheme="minorHAnsi" w:cstheme="minorHAnsi"/>
          <w:sz w:val="22"/>
          <w:szCs w:val="22"/>
          <w:lang w:val="ro-RO"/>
        </w:rPr>
        <w:t>salarii personal propriu direct implicat și/sau contractarea unor experți externi pentru dezvoltarea/derularea în cadrul ciclului de incubare/ programului de accelerare a unor sesiuni de lucru tematice: coaching, consilierea managerială a companiilor rezidente cu mentori, consultanță pentru dezvoltarea/planificarea afacerii și formarea/înființarea unei companii; accesul la servicii de formare profesională pentru nevoile actuale și viitoare ale pieței; achiziția de studii de piață; consultanță internaționalizare și sprijin export, căutare de parteneri; asistență juridică în ceea ce privește contactele comerciale, naționale și internaționale; asistență IT și e-business; consultanță - dezvoltarea de noi produse și servicii; consultanță - obținere de finanțare; proprietate intelectuală.</w:t>
      </w:r>
    </w:p>
    <w:p w14:paraId="2BE37CC4" w14:textId="77777777" w:rsidR="00F61C15" w:rsidRDefault="00F61C15" w:rsidP="00F61C15">
      <w:pPr>
        <w:pStyle w:val="Default"/>
        <w:rPr>
          <w:rFonts w:asciiTheme="minorHAnsi" w:hAnsiTheme="minorHAnsi" w:cstheme="minorHAnsi"/>
          <w:sz w:val="22"/>
          <w:szCs w:val="22"/>
          <w:lang w:val="ro-RO"/>
        </w:rPr>
      </w:pPr>
    </w:p>
    <w:p w14:paraId="51363FF2" w14:textId="77777777" w:rsidR="000775D1" w:rsidRPr="00060CCC" w:rsidRDefault="00C71230" w:rsidP="00B62189">
      <w:pPr>
        <w:pStyle w:val="Default"/>
        <w:rPr>
          <w:rFonts w:asciiTheme="minorHAnsi" w:hAnsiTheme="minorHAnsi" w:cstheme="minorHAnsi"/>
          <w:b/>
          <w:bCs/>
          <w:sz w:val="22"/>
          <w:szCs w:val="22"/>
          <w:lang w:val="ro-RO"/>
        </w:rPr>
      </w:pPr>
      <w:r w:rsidRPr="00060CCC">
        <w:rPr>
          <w:rFonts w:asciiTheme="minorHAnsi" w:hAnsiTheme="minorHAnsi" w:cstheme="minorHAnsi"/>
          <w:b/>
          <w:bCs/>
          <w:sz w:val="22"/>
          <w:szCs w:val="22"/>
          <w:lang w:val="ro-RO"/>
        </w:rPr>
        <w:t>ATENȚIE !</w:t>
      </w:r>
    </w:p>
    <w:p w14:paraId="29401177" w14:textId="77777777" w:rsidR="00C71230" w:rsidRPr="00843130" w:rsidRDefault="00F61C15" w:rsidP="00B62189">
      <w:pPr>
        <w:pStyle w:val="Default"/>
        <w:rPr>
          <w:rFonts w:asciiTheme="minorHAnsi" w:hAnsiTheme="minorHAnsi" w:cstheme="minorHAnsi"/>
          <w:sz w:val="22"/>
          <w:szCs w:val="22"/>
          <w:lang w:val="ro-RO"/>
        </w:rPr>
      </w:pPr>
      <w:r w:rsidRPr="00F61C15">
        <w:rPr>
          <w:rFonts w:asciiTheme="minorHAnsi" w:hAnsiTheme="minorHAnsi" w:cstheme="minorHAnsi"/>
          <w:sz w:val="22"/>
          <w:szCs w:val="22"/>
          <w:lang w:val="ro-RO"/>
        </w:rPr>
        <w:t>Este obligatorie accesarea atât a componentei de ajutor de stat regional cât și a componentei de ajutor de minimis.</w:t>
      </w:r>
    </w:p>
    <w:p w14:paraId="19EAC0F3" w14:textId="77777777" w:rsidR="000442AA" w:rsidRPr="00843130" w:rsidRDefault="000442AA" w:rsidP="000442AA">
      <w:pPr>
        <w:pStyle w:val="ListParagraph"/>
        <w:shd w:val="clear" w:color="auto" w:fill="FFFFFF"/>
        <w:ind w:left="360"/>
        <w:contextualSpacing/>
        <w:rPr>
          <w:rFonts w:asciiTheme="minorHAnsi" w:hAnsiTheme="minorHAnsi" w:cstheme="minorHAnsi"/>
          <w:sz w:val="22"/>
          <w:szCs w:val="22"/>
          <w:lang w:val="ro-RO"/>
        </w:rPr>
      </w:pPr>
    </w:p>
    <w:p w14:paraId="5DF8DF06" w14:textId="77777777" w:rsidR="008726D7" w:rsidRPr="00843130" w:rsidRDefault="008726D7" w:rsidP="00B62189">
      <w:pPr>
        <w:pStyle w:val="Heading3"/>
        <w:spacing w:before="0"/>
        <w:rPr>
          <w:rFonts w:asciiTheme="minorHAnsi" w:eastAsia="SimSun" w:hAnsiTheme="minorHAnsi" w:cstheme="minorHAnsi"/>
          <w:b/>
          <w:color w:val="auto"/>
          <w:sz w:val="22"/>
          <w:szCs w:val="22"/>
        </w:rPr>
      </w:pPr>
      <w:bookmarkStart w:id="200" w:name="_Toc134607651"/>
      <w:bookmarkStart w:id="201" w:name="_Toc135666793"/>
      <w:bookmarkStart w:id="202" w:name="_Toc147306168"/>
      <w:r w:rsidRPr="00843130">
        <w:rPr>
          <w:rFonts w:asciiTheme="minorHAnsi" w:eastAsia="SimSun" w:hAnsiTheme="minorHAnsi" w:cstheme="minorHAnsi"/>
          <w:b/>
          <w:color w:val="auto"/>
          <w:sz w:val="22"/>
          <w:szCs w:val="22"/>
        </w:rPr>
        <w:t>5.3.3.</w:t>
      </w:r>
      <w:r w:rsidRPr="00843130">
        <w:rPr>
          <w:rFonts w:asciiTheme="minorHAnsi" w:eastAsia="SimSun" w:hAnsiTheme="minorHAnsi" w:cstheme="minorHAnsi"/>
          <w:b/>
          <w:color w:val="auto"/>
          <w:sz w:val="22"/>
          <w:szCs w:val="22"/>
        </w:rPr>
        <w:tab/>
        <w:t>Categorii de cheltuieli neeligibile</w:t>
      </w:r>
      <w:bookmarkEnd w:id="200"/>
      <w:bookmarkEnd w:id="201"/>
      <w:bookmarkEnd w:id="202"/>
    </w:p>
    <w:p w14:paraId="2F90E497" w14:textId="77777777" w:rsidR="008726D7" w:rsidRPr="00843130" w:rsidRDefault="008726D7" w:rsidP="003E2F05">
      <w:pPr>
        <w:widowControl w:val="0"/>
        <w:ind w:left="426" w:hanging="426"/>
        <w:rPr>
          <w:rFonts w:asciiTheme="minorHAnsi" w:eastAsiaTheme="majorEastAsia" w:hAnsiTheme="minorHAnsi" w:cstheme="minorHAnsi"/>
          <w:bCs/>
        </w:rPr>
      </w:pPr>
      <w:r w:rsidRPr="00843130">
        <w:rPr>
          <w:rFonts w:asciiTheme="minorHAnsi" w:eastAsiaTheme="majorEastAsia" w:hAnsiTheme="minorHAnsi" w:cstheme="minorHAnsi"/>
          <w:bCs/>
        </w:rPr>
        <w:t>Următoarele categorii de cheltuieli nu sunt eligibile:</w:t>
      </w:r>
    </w:p>
    <w:p w14:paraId="649E2E8C" w14:textId="77777777" w:rsidR="0077042B" w:rsidRPr="00060CCC" w:rsidRDefault="0077042B" w:rsidP="003E2F05">
      <w:pPr>
        <w:pStyle w:val="ListParagraph"/>
        <w:numPr>
          <w:ilvl w:val="0"/>
          <w:numId w:val="117"/>
        </w:numPr>
        <w:contextualSpacing/>
        <w:rPr>
          <w:rFonts w:asciiTheme="minorHAnsi" w:hAnsiTheme="minorHAnsi" w:cstheme="minorHAnsi"/>
          <w:sz w:val="22"/>
          <w:szCs w:val="22"/>
          <w:lang w:val="it-IT"/>
        </w:rPr>
      </w:pPr>
      <w:r w:rsidRPr="00060CCC">
        <w:rPr>
          <w:rFonts w:asciiTheme="minorHAnsi" w:hAnsiTheme="minorHAnsi" w:cstheme="minorHAnsi"/>
          <w:sz w:val="22"/>
          <w:szCs w:val="22"/>
          <w:lang w:val="it-IT"/>
        </w:rPr>
        <w:t>cheltuielile prevăzute la art. 64 din Regulamentul (UE) 2021/1.060;</w:t>
      </w:r>
    </w:p>
    <w:p w14:paraId="236CABD2"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rPr>
      </w:pPr>
      <w:proofErr w:type="spellStart"/>
      <w:r w:rsidRPr="00843130">
        <w:rPr>
          <w:rFonts w:asciiTheme="minorHAnsi" w:hAnsiTheme="minorHAnsi" w:cstheme="minorHAnsi"/>
          <w:sz w:val="22"/>
          <w:szCs w:val="22"/>
        </w:rPr>
        <w:t>cheltuielile</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aferente</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operațiunilor</w:t>
      </w:r>
      <w:proofErr w:type="spellEnd"/>
      <w:r w:rsidRPr="00843130">
        <w:rPr>
          <w:rFonts w:asciiTheme="minorHAnsi" w:hAnsiTheme="minorHAnsi" w:cstheme="minorHAnsi"/>
          <w:sz w:val="22"/>
          <w:szCs w:val="22"/>
        </w:rPr>
        <w:t xml:space="preserve"> care fac </w:t>
      </w:r>
      <w:proofErr w:type="spellStart"/>
      <w:r w:rsidRPr="00843130">
        <w:rPr>
          <w:rFonts w:asciiTheme="minorHAnsi" w:hAnsiTheme="minorHAnsi" w:cstheme="minorHAnsi"/>
          <w:sz w:val="22"/>
          <w:szCs w:val="22"/>
        </w:rPr>
        <w:t>obiectul</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uneia</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dintre</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situațiile</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prevăzute</w:t>
      </w:r>
      <w:proofErr w:type="spellEnd"/>
      <w:r w:rsidRPr="00843130">
        <w:rPr>
          <w:rFonts w:asciiTheme="minorHAnsi" w:hAnsiTheme="minorHAnsi" w:cstheme="minorHAnsi"/>
          <w:sz w:val="22"/>
          <w:szCs w:val="22"/>
        </w:rPr>
        <w:t xml:space="preserve"> la art. 65  din </w:t>
      </w:r>
      <w:proofErr w:type="spellStart"/>
      <w:r w:rsidRPr="00843130">
        <w:rPr>
          <w:rFonts w:asciiTheme="minorHAnsi" w:hAnsiTheme="minorHAnsi" w:cstheme="minorHAnsi"/>
          <w:sz w:val="22"/>
          <w:szCs w:val="22"/>
        </w:rPr>
        <w:t>Regulamentul</w:t>
      </w:r>
      <w:proofErr w:type="spellEnd"/>
      <w:r w:rsidRPr="00843130">
        <w:rPr>
          <w:rFonts w:asciiTheme="minorHAnsi" w:hAnsiTheme="minorHAnsi" w:cstheme="minorHAnsi"/>
          <w:sz w:val="22"/>
          <w:szCs w:val="22"/>
        </w:rPr>
        <w:t xml:space="preserve"> (UE) 2021/1.060, care </w:t>
      </w:r>
      <w:proofErr w:type="spellStart"/>
      <w:r w:rsidRPr="00843130">
        <w:rPr>
          <w:rFonts w:asciiTheme="minorHAnsi" w:hAnsiTheme="minorHAnsi" w:cstheme="minorHAnsi"/>
          <w:sz w:val="22"/>
          <w:szCs w:val="22"/>
        </w:rPr>
        <w:t>afectează</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caracterul</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durabil</w:t>
      </w:r>
      <w:proofErr w:type="spellEnd"/>
      <w:r w:rsidRPr="00843130">
        <w:rPr>
          <w:rFonts w:asciiTheme="minorHAnsi" w:hAnsiTheme="minorHAnsi" w:cstheme="minorHAnsi"/>
          <w:sz w:val="22"/>
          <w:szCs w:val="22"/>
        </w:rPr>
        <w:t xml:space="preserve"> al </w:t>
      </w:r>
      <w:proofErr w:type="spellStart"/>
      <w:r w:rsidRPr="00843130">
        <w:rPr>
          <w:rFonts w:asciiTheme="minorHAnsi" w:hAnsiTheme="minorHAnsi" w:cstheme="minorHAnsi"/>
          <w:sz w:val="22"/>
          <w:szCs w:val="22"/>
        </w:rPr>
        <w:t>operațiunilor</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devin</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neeligibile</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proporțional</w:t>
      </w:r>
      <w:proofErr w:type="spellEnd"/>
      <w:r w:rsidRPr="00843130">
        <w:rPr>
          <w:rFonts w:asciiTheme="minorHAnsi" w:hAnsiTheme="minorHAnsi" w:cstheme="minorHAnsi"/>
          <w:sz w:val="22"/>
          <w:szCs w:val="22"/>
        </w:rPr>
        <w:t xml:space="preserve"> cu </w:t>
      </w:r>
      <w:proofErr w:type="spellStart"/>
      <w:r w:rsidRPr="00843130">
        <w:rPr>
          <w:rFonts w:asciiTheme="minorHAnsi" w:hAnsiTheme="minorHAnsi" w:cstheme="minorHAnsi"/>
          <w:sz w:val="22"/>
          <w:szCs w:val="22"/>
        </w:rPr>
        <w:t>perioada</w:t>
      </w:r>
      <w:proofErr w:type="spellEnd"/>
      <w:r w:rsidRPr="00843130">
        <w:rPr>
          <w:rFonts w:asciiTheme="minorHAnsi" w:hAnsiTheme="minorHAnsi" w:cstheme="minorHAnsi"/>
          <w:sz w:val="22"/>
          <w:szCs w:val="22"/>
        </w:rPr>
        <w:t xml:space="preserve"> de </w:t>
      </w:r>
      <w:proofErr w:type="spellStart"/>
      <w:r w:rsidRPr="00843130">
        <w:rPr>
          <w:rFonts w:asciiTheme="minorHAnsi" w:hAnsiTheme="minorHAnsi" w:cstheme="minorHAnsi"/>
          <w:sz w:val="22"/>
          <w:szCs w:val="22"/>
        </w:rPr>
        <w:t>neconformitate</w:t>
      </w:r>
      <w:proofErr w:type="spellEnd"/>
      <w:r w:rsidRPr="00843130">
        <w:rPr>
          <w:rFonts w:asciiTheme="minorHAnsi" w:hAnsiTheme="minorHAnsi" w:cstheme="minorHAnsi"/>
          <w:sz w:val="22"/>
          <w:szCs w:val="22"/>
        </w:rPr>
        <w:t>;</w:t>
      </w:r>
    </w:p>
    <w:p w14:paraId="1B084D8A"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rPr>
      </w:pPr>
      <w:proofErr w:type="spellStart"/>
      <w:r w:rsidRPr="00843130">
        <w:rPr>
          <w:rFonts w:asciiTheme="minorHAnsi" w:hAnsiTheme="minorHAnsi" w:cstheme="minorHAnsi"/>
          <w:sz w:val="22"/>
          <w:szCs w:val="22"/>
        </w:rPr>
        <w:t>cheltuielile</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efectuate</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în</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sprijinul</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relocării</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potrivit</w:t>
      </w:r>
      <w:proofErr w:type="spellEnd"/>
      <w:r w:rsidRPr="00843130">
        <w:rPr>
          <w:rFonts w:asciiTheme="minorHAnsi" w:hAnsiTheme="minorHAnsi" w:cstheme="minorHAnsi"/>
          <w:sz w:val="22"/>
          <w:szCs w:val="22"/>
        </w:rPr>
        <w:t xml:space="preserve"> art. 66 din </w:t>
      </w:r>
      <w:proofErr w:type="spellStart"/>
      <w:r w:rsidRPr="00843130">
        <w:rPr>
          <w:rFonts w:asciiTheme="minorHAnsi" w:hAnsiTheme="minorHAnsi" w:cstheme="minorHAnsi"/>
          <w:sz w:val="22"/>
          <w:szCs w:val="22"/>
        </w:rPr>
        <w:t>Regulamentul</w:t>
      </w:r>
      <w:proofErr w:type="spellEnd"/>
      <w:r w:rsidRPr="00843130">
        <w:rPr>
          <w:rFonts w:asciiTheme="minorHAnsi" w:hAnsiTheme="minorHAnsi" w:cstheme="minorHAnsi"/>
          <w:sz w:val="22"/>
          <w:szCs w:val="22"/>
        </w:rPr>
        <w:t xml:space="preserve"> (UE) 2021/1.060;</w:t>
      </w:r>
    </w:p>
    <w:p w14:paraId="28936E17" w14:textId="77777777" w:rsidR="0077042B" w:rsidRPr="009D086C" w:rsidRDefault="0077042B" w:rsidP="003E2F05">
      <w:pPr>
        <w:pStyle w:val="ListParagraph"/>
        <w:numPr>
          <w:ilvl w:val="0"/>
          <w:numId w:val="117"/>
        </w:numPr>
        <w:contextualSpacing/>
        <w:rPr>
          <w:rFonts w:asciiTheme="minorHAnsi" w:hAnsiTheme="minorHAnsi" w:cstheme="minorHAnsi"/>
          <w:sz w:val="22"/>
          <w:szCs w:val="22"/>
        </w:rPr>
      </w:pPr>
      <w:proofErr w:type="spellStart"/>
      <w:r w:rsidRPr="009D086C">
        <w:rPr>
          <w:rFonts w:asciiTheme="minorHAnsi" w:hAnsiTheme="minorHAnsi" w:cstheme="minorHAnsi"/>
          <w:sz w:val="22"/>
          <w:szCs w:val="22"/>
        </w:rPr>
        <w:t>cheltuielile</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excluse</w:t>
      </w:r>
      <w:proofErr w:type="spellEnd"/>
      <w:r w:rsidRPr="009D086C">
        <w:rPr>
          <w:rFonts w:asciiTheme="minorHAnsi" w:hAnsiTheme="minorHAnsi" w:cstheme="minorHAnsi"/>
          <w:sz w:val="22"/>
          <w:szCs w:val="22"/>
        </w:rPr>
        <w:t xml:space="preserve"> de la </w:t>
      </w:r>
      <w:proofErr w:type="spellStart"/>
      <w:r w:rsidRPr="009D086C">
        <w:rPr>
          <w:rFonts w:asciiTheme="minorHAnsi" w:hAnsiTheme="minorHAnsi" w:cstheme="minorHAnsi"/>
          <w:sz w:val="22"/>
          <w:szCs w:val="22"/>
        </w:rPr>
        <w:t>finanțare</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potrivit</w:t>
      </w:r>
      <w:proofErr w:type="spellEnd"/>
      <w:r w:rsidRPr="009D086C">
        <w:rPr>
          <w:rFonts w:asciiTheme="minorHAnsi" w:hAnsiTheme="minorHAnsi" w:cstheme="minorHAnsi"/>
          <w:sz w:val="22"/>
          <w:szCs w:val="22"/>
        </w:rPr>
        <w:t xml:space="preserve"> art. 7 </w:t>
      </w:r>
      <w:proofErr w:type="spellStart"/>
      <w:r w:rsidRPr="009D086C">
        <w:rPr>
          <w:rFonts w:asciiTheme="minorHAnsi" w:hAnsiTheme="minorHAnsi" w:cstheme="minorHAnsi"/>
          <w:sz w:val="22"/>
          <w:szCs w:val="22"/>
        </w:rPr>
        <w:t>alin</w:t>
      </w:r>
      <w:proofErr w:type="spellEnd"/>
      <w:r w:rsidRPr="009D086C">
        <w:rPr>
          <w:rFonts w:asciiTheme="minorHAnsi" w:hAnsiTheme="minorHAnsi" w:cstheme="minorHAnsi"/>
          <w:sz w:val="22"/>
          <w:szCs w:val="22"/>
        </w:rPr>
        <w:t xml:space="preserve">. (1) </w:t>
      </w:r>
      <w:proofErr w:type="spellStart"/>
      <w:r w:rsidRPr="009D086C">
        <w:rPr>
          <w:rFonts w:asciiTheme="minorHAnsi" w:hAnsiTheme="minorHAnsi" w:cstheme="minorHAnsi"/>
          <w:sz w:val="22"/>
          <w:szCs w:val="22"/>
        </w:rPr>
        <w:t>și</w:t>
      </w:r>
      <w:proofErr w:type="spellEnd"/>
      <w:r w:rsidRPr="009D086C">
        <w:rPr>
          <w:rFonts w:asciiTheme="minorHAnsi" w:hAnsiTheme="minorHAnsi" w:cstheme="minorHAnsi"/>
          <w:sz w:val="22"/>
          <w:szCs w:val="22"/>
        </w:rPr>
        <w:t xml:space="preserve"> (5) din </w:t>
      </w:r>
      <w:proofErr w:type="spellStart"/>
      <w:r w:rsidRPr="009D086C">
        <w:rPr>
          <w:rFonts w:asciiTheme="minorHAnsi" w:hAnsiTheme="minorHAnsi" w:cstheme="minorHAnsi"/>
          <w:sz w:val="22"/>
          <w:szCs w:val="22"/>
        </w:rPr>
        <w:t>Regulamentul</w:t>
      </w:r>
      <w:proofErr w:type="spellEnd"/>
      <w:r w:rsidRPr="009D086C">
        <w:rPr>
          <w:rFonts w:asciiTheme="minorHAnsi" w:hAnsiTheme="minorHAnsi" w:cstheme="minorHAnsi"/>
          <w:sz w:val="22"/>
          <w:szCs w:val="22"/>
        </w:rPr>
        <w:t xml:space="preserve"> (UE) 2021/1.058;</w:t>
      </w:r>
    </w:p>
    <w:p w14:paraId="3AF342B8" w14:textId="77777777" w:rsidR="0077042B" w:rsidRPr="009D086C" w:rsidRDefault="0077042B" w:rsidP="003E2F05">
      <w:pPr>
        <w:pStyle w:val="ListParagraph"/>
        <w:numPr>
          <w:ilvl w:val="0"/>
          <w:numId w:val="117"/>
        </w:numPr>
        <w:contextualSpacing/>
        <w:rPr>
          <w:rFonts w:asciiTheme="minorHAnsi" w:hAnsiTheme="minorHAnsi" w:cstheme="minorHAnsi"/>
          <w:sz w:val="22"/>
          <w:szCs w:val="22"/>
        </w:rPr>
      </w:pPr>
      <w:proofErr w:type="spellStart"/>
      <w:r w:rsidRPr="009D086C">
        <w:rPr>
          <w:rFonts w:asciiTheme="minorHAnsi" w:hAnsiTheme="minorHAnsi" w:cstheme="minorHAnsi"/>
          <w:sz w:val="22"/>
          <w:szCs w:val="22"/>
        </w:rPr>
        <w:t>cheltuielile</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efectuate</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peste</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plafoanele</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specifice</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stabilite</w:t>
      </w:r>
      <w:proofErr w:type="spellEnd"/>
      <w:r w:rsidRPr="009D086C">
        <w:rPr>
          <w:rFonts w:asciiTheme="minorHAnsi" w:hAnsiTheme="minorHAnsi" w:cstheme="minorHAnsi"/>
          <w:sz w:val="22"/>
          <w:szCs w:val="22"/>
        </w:rPr>
        <w:t xml:space="preserve"> de </w:t>
      </w:r>
      <w:proofErr w:type="spellStart"/>
      <w:r w:rsidRPr="009D086C">
        <w:rPr>
          <w:rFonts w:asciiTheme="minorHAnsi" w:hAnsiTheme="minorHAnsi" w:cstheme="minorHAnsi"/>
          <w:sz w:val="22"/>
          <w:szCs w:val="22"/>
        </w:rPr>
        <w:t>autorităţile</w:t>
      </w:r>
      <w:proofErr w:type="spellEnd"/>
      <w:r w:rsidRPr="009D086C">
        <w:rPr>
          <w:rFonts w:asciiTheme="minorHAnsi" w:hAnsiTheme="minorHAnsi" w:cstheme="minorHAnsi"/>
          <w:sz w:val="22"/>
          <w:szCs w:val="22"/>
        </w:rPr>
        <w:t xml:space="preserve"> de management </w:t>
      </w:r>
      <w:proofErr w:type="spellStart"/>
      <w:r w:rsidRPr="009D086C">
        <w:rPr>
          <w:rFonts w:asciiTheme="minorHAnsi" w:hAnsiTheme="minorHAnsi" w:cstheme="minorHAnsi"/>
          <w:sz w:val="22"/>
          <w:szCs w:val="22"/>
        </w:rPr>
        <w:t>prin</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ghidul</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solicitantului</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în</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aplicarea</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prevederilor</w:t>
      </w:r>
      <w:proofErr w:type="spellEnd"/>
      <w:r w:rsidRPr="009D086C">
        <w:rPr>
          <w:rFonts w:asciiTheme="minorHAnsi" w:hAnsiTheme="minorHAnsi" w:cstheme="minorHAnsi"/>
          <w:sz w:val="22"/>
          <w:szCs w:val="22"/>
        </w:rPr>
        <w:t xml:space="preserve"> art. 2 </w:t>
      </w:r>
      <w:proofErr w:type="spellStart"/>
      <w:r w:rsidRPr="009D086C">
        <w:rPr>
          <w:rFonts w:asciiTheme="minorHAnsi" w:hAnsiTheme="minorHAnsi" w:cstheme="minorHAnsi"/>
          <w:sz w:val="22"/>
          <w:szCs w:val="22"/>
        </w:rPr>
        <w:t>alin</w:t>
      </w:r>
      <w:proofErr w:type="spellEnd"/>
      <w:r w:rsidRPr="009D086C">
        <w:rPr>
          <w:rFonts w:asciiTheme="minorHAnsi" w:hAnsiTheme="minorHAnsi" w:cstheme="minorHAnsi"/>
          <w:sz w:val="22"/>
          <w:szCs w:val="22"/>
        </w:rPr>
        <w:t>. (1) lit. f) din HG nr. 873/2022;</w:t>
      </w:r>
    </w:p>
    <w:p w14:paraId="215368EF" w14:textId="77777777" w:rsidR="0077042B" w:rsidRPr="00843130" w:rsidRDefault="0077042B" w:rsidP="003E2F05">
      <w:pPr>
        <w:pStyle w:val="ListParagraph"/>
        <w:numPr>
          <w:ilvl w:val="0"/>
          <w:numId w:val="117"/>
        </w:numPr>
        <w:contextualSpacing/>
        <w:rPr>
          <w:rFonts w:asciiTheme="minorHAnsi" w:hAnsiTheme="minorHAnsi" w:cstheme="minorHAnsi"/>
          <w:color w:val="FF0000"/>
          <w:sz w:val="22"/>
          <w:szCs w:val="22"/>
        </w:rPr>
      </w:pPr>
      <w:r w:rsidRPr="009D086C">
        <w:rPr>
          <w:rFonts w:asciiTheme="minorHAnsi" w:hAnsiTheme="minorHAnsi" w:cstheme="minorHAnsi"/>
          <w:sz w:val="22"/>
          <w:szCs w:val="22"/>
          <w:lang w:val="it-IT"/>
        </w:rPr>
        <w:t xml:space="preserve">cheltuielile excluse de la finanțare de autoritățile de management prin prezentul ghid al solicitantului, în aplicarea prevederilor art. 2 alin. </w:t>
      </w:r>
      <w:r w:rsidRPr="009D086C">
        <w:rPr>
          <w:rFonts w:asciiTheme="minorHAnsi" w:hAnsiTheme="minorHAnsi" w:cstheme="minorHAnsi"/>
          <w:sz w:val="22"/>
          <w:szCs w:val="22"/>
        </w:rPr>
        <w:t xml:space="preserve">(1) lit. f) din HG nr. 873/2022, </w:t>
      </w:r>
      <w:proofErr w:type="spellStart"/>
      <w:r w:rsidRPr="009D086C">
        <w:rPr>
          <w:rFonts w:asciiTheme="minorHAnsi" w:hAnsiTheme="minorHAnsi" w:cstheme="minorHAnsi"/>
          <w:sz w:val="22"/>
          <w:szCs w:val="22"/>
        </w:rPr>
        <w:t>corespunzător</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specificului</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programului</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și</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particularităților</w:t>
      </w:r>
      <w:proofErr w:type="spellEnd"/>
      <w:r w:rsidRPr="009D086C">
        <w:rPr>
          <w:rFonts w:asciiTheme="minorHAnsi" w:hAnsiTheme="minorHAnsi" w:cstheme="minorHAnsi"/>
          <w:sz w:val="22"/>
          <w:szCs w:val="22"/>
        </w:rPr>
        <w:t xml:space="preserve"> </w:t>
      </w:r>
      <w:proofErr w:type="spellStart"/>
      <w:r w:rsidRPr="009D086C">
        <w:rPr>
          <w:rFonts w:asciiTheme="minorHAnsi" w:hAnsiTheme="minorHAnsi" w:cstheme="minorHAnsi"/>
          <w:sz w:val="22"/>
          <w:szCs w:val="22"/>
        </w:rPr>
        <w:t>operațiunilor</w:t>
      </w:r>
      <w:proofErr w:type="spellEnd"/>
      <w:r w:rsidRPr="009D086C">
        <w:rPr>
          <w:rFonts w:asciiTheme="minorHAnsi" w:hAnsiTheme="minorHAnsi" w:cstheme="minorHAnsi"/>
          <w:sz w:val="22"/>
          <w:szCs w:val="22"/>
        </w:rPr>
        <w:t>;</w:t>
      </w:r>
      <w:r w:rsidRPr="00843130">
        <w:rPr>
          <w:rFonts w:asciiTheme="minorHAnsi" w:hAnsiTheme="minorHAnsi" w:cstheme="minorHAnsi"/>
          <w:color w:val="FF0000"/>
          <w:sz w:val="22"/>
          <w:szCs w:val="22"/>
        </w:rPr>
        <w:tab/>
      </w:r>
    </w:p>
    <w:p w14:paraId="17ED555E"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 xml:space="preserve">achiziționarea de terenuri si/sau construcții, </w:t>
      </w:r>
    </w:p>
    <w:p w14:paraId="06F0C800" w14:textId="77777777" w:rsidR="0077042B" w:rsidRPr="00060CCC" w:rsidRDefault="0077042B" w:rsidP="003E2F05">
      <w:pPr>
        <w:pStyle w:val="ListParagraph"/>
        <w:numPr>
          <w:ilvl w:val="0"/>
          <w:numId w:val="117"/>
        </w:numPr>
        <w:contextualSpacing/>
        <w:rPr>
          <w:rFonts w:asciiTheme="minorHAnsi" w:hAnsiTheme="minorHAnsi" w:cstheme="minorHAnsi"/>
          <w:sz w:val="22"/>
          <w:szCs w:val="22"/>
          <w:lang w:val="it-IT"/>
        </w:rPr>
      </w:pPr>
      <w:r w:rsidRPr="00060CCC">
        <w:rPr>
          <w:rFonts w:asciiTheme="minorHAnsi" w:hAnsiTheme="minorHAnsi" w:cstheme="minorHAnsi"/>
          <w:sz w:val="22"/>
          <w:szCs w:val="22"/>
          <w:lang w:val="it-IT"/>
        </w:rPr>
        <w:t>cheltuielile privind costurile de funcționare și întreținere a obiectivelor finanțate,</w:t>
      </w:r>
    </w:p>
    <w:p w14:paraId="5E355B19"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 xml:space="preserve"> cheltuielilor salariale</w:t>
      </w:r>
      <w:r w:rsidR="00657195">
        <w:rPr>
          <w:rFonts w:asciiTheme="minorHAnsi" w:hAnsiTheme="minorHAnsi" w:cstheme="minorHAnsi"/>
          <w:sz w:val="22"/>
          <w:szCs w:val="22"/>
          <w:lang w:val="pt-BR"/>
        </w:rPr>
        <w:t xml:space="preserve"> cu excepția celor menționate la cap 5.3.2 respectiv:</w:t>
      </w:r>
      <w:r w:rsidR="00657195" w:rsidRPr="00657195">
        <w:rPr>
          <w:rFonts w:asciiTheme="minorHAnsi" w:hAnsiTheme="minorHAnsi" w:cstheme="minorHAnsi"/>
          <w:sz w:val="22"/>
          <w:szCs w:val="22"/>
          <w:lang w:val="ro-RO"/>
        </w:rPr>
        <w:t xml:space="preserve"> </w:t>
      </w:r>
      <w:r w:rsidR="00657195" w:rsidRPr="00F61C15">
        <w:rPr>
          <w:rFonts w:asciiTheme="minorHAnsi" w:hAnsiTheme="minorHAnsi" w:cstheme="minorHAnsi"/>
          <w:sz w:val="22"/>
          <w:szCs w:val="22"/>
          <w:lang w:val="ro-RO"/>
        </w:rPr>
        <w:t xml:space="preserve">salarii personal propriu direct implicat și/sau contractarea unor experți externi pentru dezvoltarea/derularea în cadrul ciclului de incubare/ programului de accelerare a unor sesiuni de lucru tematice: coaching, consilierea managerială a companiilor rezidente cu mentori, consultanță pentru dezvoltarea/planificarea afacerii și formarea/înființarea unei companii; accesul la servicii de formare profesională pentru nevoile actuale și viitoare ale pieței; achiziția de studii de piață; consultanță internaționalizare și sprijin export, căutare de parteneri; asistență juridică în ceea ce privește contactele comerciale, naționale și internaționale; asistență IT și e-business; consultanță </w:t>
      </w:r>
      <w:r w:rsidR="00657195" w:rsidRPr="00F61C15">
        <w:rPr>
          <w:rFonts w:asciiTheme="minorHAnsi" w:hAnsiTheme="minorHAnsi" w:cstheme="minorHAnsi"/>
          <w:sz w:val="22"/>
          <w:szCs w:val="22"/>
          <w:lang w:val="ro-RO"/>
        </w:rPr>
        <w:lastRenderedPageBreak/>
        <w:t>- dezvoltarea de noi produse și servicii; consultanță - obținere de finanțare; proprietate intelectuală</w:t>
      </w:r>
      <w:r w:rsidR="00657195">
        <w:rPr>
          <w:rFonts w:asciiTheme="minorHAnsi" w:hAnsiTheme="minorHAnsi" w:cstheme="minorHAnsi"/>
          <w:sz w:val="22"/>
          <w:szCs w:val="22"/>
          <w:lang w:val="pt-BR"/>
        </w:rPr>
        <w:t xml:space="preserve"> </w:t>
      </w:r>
      <w:r w:rsidRPr="00843130">
        <w:rPr>
          <w:rFonts w:asciiTheme="minorHAnsi" w:hAnsiTheme="minorHAnsi" w:cstheme="minorHAnsi"/>
          <w:sz w:val="22"/>
          <w:szCs w:val="22"/>
          <w:lang w:val="pt-BR"/>
        </w:rPr>
        <w:t xml:space="preserve">, </w:t>
      </w:r>
    </w:p>
    <w:p w14:paraId="3FF4C9A4"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color w:val="FF0000"/>
          <w:sz w:val="22"/>
          <w:szCs w:val="22"/>
          <w:lang w:val="pt-BR"/>
        </w:rPr>
        <w:t xml:space="preserve"> </w:t>
      </w:r>
      <w:r w:rsidRPr="00843130">
        <w:rPr>
          <w:rFonts w:asciiTheme="minorHAnsi" w:hAnsiTheme="minorHAnsi" w:cstheme="minorHAnsi"/>
          <w:sz w:val="22"/>
          <w:szCs w:val="22"/>
          <w:lang w:val="pt-BR"/>
        </w:rPr>
        <w:t xml:space="preserve">cheltuieli cu  materii prime, materiale consumabile și alte produse similare </w:t>
      </w:r>
    </w:p>
    <w:p w14:paraId="2CE86036"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cheltuielile cu investiții privind 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p>
    <w:p w14:paraId="69BFC3F8"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taxa pe valoarea adaugată recuperabilă;</w:t>
      </w:r>
    </w:p>
    <w:p w14:paraId="7CCDDE73"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 xml:space="preserve">cheltuieli financiare, respectiv prime de asigurare, taxe, comisioane, rata și dobânzi aferente creditelor, </w:t>
      </w:r>
    </w:p>
    <w:p w14:paraId="00DBEE6C"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rPr>
      </w:pPr>
      <w:proofErr w:type="spellStart"/>
      <w:r w:rsidRPr="00843130">
        <w:rPr>
          <w:rFonts w:asciiTheme="minorHAnsi" w:hAnsiTheme="minorHAnsi" w:cstheme="minorHAnsi"/>
          <w:sz w:val="22"/>
          <w:szCs w:val="22"/>
        </w:rPr>
        <w:t>contributia</w:t>
      </w:r>
      <w:proofErr w:type="spellEnd"/>
      <w:r w:rsidRPr="00843130">
        <w:rPr>
          <w:rFonts w:asciiTheme="minorHAnsi" w:hAnsiTheme="minorHAnsi" w:cstheme="minorHAnsi"/>
          <w:sz w:val="22"/>
          <w:szCs w:val="22"/>
        </w:rPr>
        <w:t xml:space="preserve"> in natura </w:t>
      </w:r>
    </w:p>
    <w:p w14:paraId="10565677"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rPr>
      </w:pPr>
      <w:proofErr w:type="spellStart"/>
      <w:r w:rsidRPr="00843130">
        <w:rPr>
          <w:rFonts w:asciiTheme="minorHAnsi" w:hAnsiTheme="minorHAnsi" w:cstheme="minorHAnsi"/>
          <w:sz w:val="22"/>
          <w:szCs w:val="22"/>
        </w:rPr>
        <w:t>amortizarea</w:t>
      </w:r>
      <w:proofErr w:type="spellEnd"/>
    </w:p>
    <w:p w14:paraId="5B3FD3AB"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rPr>
      </w:pPr>
      <w:proofErr w:type="spellStart"/>
      <w:r w:rsidRPr="00843130">
        <w:rPr>
          <w:rFonts w:asciiTheme="minorHAnsi" w:hAnsiTheme="minorHAnsi" w:cstheme="minorHAnsi"/>
          <w:sz w:val="22"/>
          <w:szCs w:val="22"/>
        </w:rPr>
        <w:t>cheltuielile</w:t>
      </w:r>
      <w:proofErr w:type="spellEnd"/>
      <w:r w:rsidRPr="00843130">
        <w:rPr>
          <w:rFonts w:asciiTheme="minorHAnsi" w:hAnsiTheme="minorHAnsi" w:cstheme="minorHAnsi"/>
          <w:sz w:val="22"/>
          <w:szCs w:val="22"/>
        </w:rPr>
        <w:t xml:space="preserve"> cu </w:t>
      </w:r>
      <w:proofErr w:type="spellStart"/>
      <w:r w:rsidRPr="00843130">
        <w:rPr>
          <w:rFonts w:asciiTheme="minorHAnsi" w:hAnsiTheme="minorHAnsi" w:cstheme="minorHAnsi"/>
          <w:sz w:val="22"/>
          <w:szCs w:val="22"/>
        </w:rPr>
        <w:t>leasingul</w:t>
      </w:r>
      <w:proofErr w:type="spellEnd"/>
      <w:r w:rsidRPr="00843130">
        <w:rPr>
          <w:rFonts w:asciiTheme="minorHAnsi" w:hAnsiTheme="minorHAnsi" w:cstheme="minorHAnsi"/>
          <w:sz w:val="22"/>
          <w:szCs w:val="22"/>
        </w:rPr>
        <w:t xml:space="preserve">, </w:t>
      </w:r>
      <w:proofErr w:type="spellStart"/>
      <w:r w:rsidRPr="00843130">
        <w:rPr>
          <w:rFonts w:asciiTheme="minorHAnsi" w:hAnsiTheme="minorHAnsi" w:cstheme="minorHAnsi"/>
          <w:sz w:val="22"/>
          <w:szCs w:val="22"/>
        </w:rPr>
        <w:t>prevăzute</w:t>
      </w:r>
      <w:proofErr w:type="spellEnd"/>
      <w:r w:rsidRPr="00843130">
        <w:rPr>
          <w:rFonts w:asciiTheme="minorHAnsi" w:hAnsiTheme="minorHAnsi" w:cstheme="minorHAnsi"/>
          <w:sz w:val="22"/>
          <w:szCs w:val="22"/>
        </w:rPr>
        <w:t xml:space="preserve"> la art. 7 din HG nr. 873/2022</w:t>
      </w:r>
    </w:p>
    <w:p w14:paraId="3AA8348E"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cheltuielile cu achiziţionarea autovehiculelor și a mijloacelor de transport, aşa cum sunt ele clasificate în Subgrupa 2.3. „Mijloace de transport” din HG 2139/2004, pentru aprobarea Catalogului privind clasificarea şi duratele normale de funcţionare a mijloacelor fixe</w:t>
      </w:r>
    </w:p>
    <w:p w14:paraId="61F4FD42"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cheltuielile privind achiziţia de dotări/echipamente/utilaje second-hand;</w:t>
      </w:r>
    </w:p>
    <w:p w14:paraId="0EA4A65F"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amenzi, penalităţi, dobânzi, cheltuieli de judecată şi cheltuieli de arbitraj;</w:t>
      </w:r>
    </w:p>
    <w:p w14:paraId="5D8F325F"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cheltuielile efectuate înainte de data depunerii cererii de finanţare, cu excepția Cheltuieli</w:t>
      </w:r>
      <w:r w:rsidR="00724D7F" w:rsidRPr="00843130">
        <w:rPr>
          <w:rFonts w:asciiTheme="minorHAnsi" w:hAnsiTheme="minorHAnsi" w:cstheme="minorHAnsi"/>
          <w:sz w:val="22"/>
          <w:szCs w:val="22"/>
          <w:lang w:val="pt-BR"/>
        </w:rPr>
        <w:t>lor</w:t>
      </w:r>
      <w:r w:rsidRPr="00843130">
        <w:rPr>
          <w:rFonts w:asciiTheme="minorHAnsi" w:hAnsiTheme="minorHAnsi" w:cstheme="minorHAnsi"/>
          <w:sz w:val="22"/>
          <w:szCs w:val="22"/>
          <w:lang w:val="pt-BR"/>
        </w:rPr>
        <w:t xml:space="preserve"> de pregătire și depunere a cererii de finanțare, </w:t>
      </w:r>
      <w:r w:rsidR="00724D7F" w:rsidRPr="00843130">
        <w:rPr>
          <w:rFonts w:asciiTheme="minorHAnsi" w:hAnsiTheme="minorHAnsi" w:cstheme="minorHAnsi"/>
          <w:sz w:val="22"/>
          <w:szCs w:val="22"/>
          <w:lang w:val="pt-BR"/>
        </w:rPr>
        <w:t xml:space="preserve">cheltuieli de proiectare si asistenta tehnica, </w:t>
      </w:r>
      <w:r w:rsidR="008B6ABF" w:rsidRPr="00843130">
        <w:rPr>
          <w:rFonts w:asciiTheme="minorHAnsi" w:hAnsiTheme="minorHAnsi" w:cstheme="minorHAnsi"/>
          <w:sz w:val="22"/>
          <w:szCs w:val="22"/>
          <w:lang w:val="pt-BR"/>
        </w:rPr>
        <w:t>cheltuieli pentru selectia administratorului incubatorului.</w:t>
      </w:r>
    </w:p>
    <w:p w14:paraId="598C58A0" w14:textId="77777777" w:rsidR="0077042B" w:rsidRPr="00843130" w:rsidRDefault="0077042B"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Cheltuieli cu telefoanele mobile, tablete.</w:t>
      </w:r>
    </w:p>
    <w:p w14:paraId="7830E476" w14:textId="77777777" w:rsidR="00A3055E" w:rsidRPr="00843130" w:rsidRDefault="00510FBC" w:rsidP="003E2F05">
      <w:pPr>
        <w:pStyle w:val="ListParagraph"/>
        <w:numPr>
          <w:ilvl w:val="0"/>
          <w:numId w:val="117"/>
        </w:numPr>
        <w:contextualSpacing/>
        <w:rPr>
          <w:rFonts w:asciiTheme="minorHAnsi" w:hAnsiTheme="minorHAnsi" w:cstheme="minorHAnsi"/>
          <w:sz w:val="22"/>
          <w:szCs w:val="22"/>
          <w:lang w:val="pt-BR"/>
        </w:rPr>
      </w:pPr>
      <w:r w:rsidRPr="00843130">
        <w:rPr>
          <w:rFonts w:asciiTheme="minorHAnsi" w:hAnsiTheme="minorHAnsi" w:cstheme="minorHAnsi"/>
          <w:sz w:val="22"/>
          <w:szCs w:val="22"/>
          <w:lang w:val="pt-BR"/>
        </w:rPr>
        <w:t xml:space="preserve">Cheltuieli cu construirea/extinderea/modernizarea/reabilitarea </w:t>
      </w:r>
      <w:r w:rsidR="00945B29" w:rsidRPr="00843130">
        <w:rPr>
          <w:rFonts w:asciiTheme="minorHAnsi" w:hAnsiTheme="minorHAnsi" w:cstheme="minorHAnsi"/>
          <w:sz w:val="22"/>
          <w:szCs w:val="22"/>
          <w:lang w:val="pt-BR"/>
        </w:rPr>
        <w:t>centr</w:t>
      </w:r>
      <w:r w:rsidR="003E2F05">
        <w:rPr>
          <w:rFonts w:asciiTheme="minorHAnsi" w:hAnsiTheme="minorHAnsi" w:cstheme="minorHAnsi"/>
          <w:sz w:val="22"/>
          <w:szCs w:val="22"/>
          <w:lang w:val="pt-BR"/>
        </w:rPr>
        <w:t>e</w:t>
      </w:r>
      <w:r w:rsidR="00945B29" w:rsidRPr="00843130">
        <w:rPr>
          <w:rFonts w:asciiTheme="minorHAnsi" w:hAnsiTheme="minorHAnsi" w:cstheme="minorHAnsi"/>
          <w:sz w:val="22"/>
          <w:szCs w:val="22"/>
          <w:lang w:val="pt-BR"/>
        </w:rPr>
        <w:t xml:space="preserve">lor de afaceri, </w:t>
      </w:r>
      <w:r w:rsidRPr="00843130">
        <w:rPr>
          <w:rFonts w:asciiTheme="minorHAnsi" w:hAnsiTheme="minorHAnsi" w:cstheme="minorHAnsi"/>
          <w:sz w:val="22"/>
          <w:szCs w:val="22"/>
          <w:lang w:val="pt-BR"/>
        </w:rPr>
        <w:t>comp</w:t>
      </w:r>
      <w:r w:rsidR="00403DE9">
        <w:rPr>
          <w:rFonts w:asciiTheme="minorHAnsi" w:hAnsiTheme="minorHAnsi" w:cstheme="minorHAnsi"/>
          <w:sz w:val="22"/>
          <w:szCs w:val="22"/>
          <w:lang w:val="pt-BR"/>
        </w:rPr>
        <w:t>l</w:t>
      </w:r>
      <w:r w:rsidRPr="00843130">
        <w:rPr>
          <w:rFonts w:asciiTheme="minorHAnsi" w:hAnsiTheme="minorHAnsi" w:cstheme="minorHAnsi"/>
          <w:sz w:val="22"/>
          <w:szCs w:val="22"/>
          <w:lang w:val="pt-BR"/>
        </w:rPr>
        <w:t>exelor rezidentiale, comerciale sau de alimentatie publica, baze sportive</w:t>
      </w:r>
      <w:r w:rsidR="00945B29" w:rsidRPr="00843130">
        <w:rPr>
          <w:rFonts w:asciiTheme="minorHAnsi" w:hAnsiTheme="minorHAnsi" w:cstheme="minorHAnsi"/>
          <w:sz w:val="22"/>
          <w:szCs w:val="22"/>
          <w:lang w:val="pt-BR"/>
        </w:rPr>
        <w:t>.</w:t>
      </w:r>
    </w:p>
    <w:p w14:paraId="06B98A1E" w14:textId="77777777" w:rsidR="00F455EC" w:rsidRPr="00401269" w:rsidRDefault="00F455EC" w:rsidP="003E2F05">
      <w:pPr>
        <w:pStyle w:val="ListParagraph"/>
        <w:numPr>
          <w:ilvl w:val="0"/>
          <w:numId w:val="117"/>
        </w:numPr>
        <w:contextualSpacing/>
        <w:rPr>
          <w:rFonts w:asciiTheme="minorHAnsi" w:hAnsiTheme="minorHAnsi" w:cstheme="minorHAnsi"/>
          <w:sz w:val="22"/>
          <w:szCs w:val="22"/>
          <w:lang w:val="pt-BR"/>
        </w:rPr>
      </w:pPr>
      <w:r w:rsidRPr="00401269">
        <w:rPr>
          <w:rFonts w:asciiTheme="minorHAnsi" w:hAnsiTheme="minorHAnsi" w:cstheme="minorHAnsi"/>
          <w:sz w:val="22"/>
          <w:szCs w:val="22"/>
          <w:lang w:val="pt-BR"/>
        </w:rPr>
        <w:t>cheltuieli pentru probe tehnologice şi teste .</w:t>
      </w:r>
    </w:p>
    <w:p w14:paraId="16F44F22" w14:textId="77777777" w:rsidR="00F455EC" w:rsidRDefault="00F455EC" w:rsidP="003E2F05">
      <w:pPr>
        <w:pStyle w:val="ListParagraph"/>
        <w:numPr>
          <w:ilvl w:val="0"/>
          <w:numId w:val="117"/>
        </w:numPr>
        <w:rPr>
          <w:rFonts w:asciiTheme="minorHAnsi" w:hAnsiTheme="minorHAnsi" w:cstheme="minorHAnsi"/>
          <w:sz w:val="22"/>
          <w:szCs w:val="22"/>
          <w:lang w:val="pt-BR"/>
        </w:rPr>
      </w:pPr>
      <w:r w:rsidRPr="00401269">
        <w:rPr>
          <w:rFonts w:asciiTheme="minorHAnsi" w:hAnsiTheme="minorHAnsi" w:cstheme="minorHAnsi"/>
          <w:sz w:val="22"/>
          <w:szCs w:val="22"/>
          <w:lang w:val="pt-BR"/>
        </w:rPr>
        <w:t>Cheltuielile cu activitatea de audit financiar extern</w:t>
      </w:r>
    </w:p>
    <w:p w14:paraId="358C819A" w14:textId="77777777" w:rsidR="00E13982" w:rsidRPr="00843130" w:rsidRDefault="00E13982" w:rsidP="00397D78">
      <w:pPr>
        <w:widowControl w:val="0"/>
        <w:rPr>
          <w:rFonts w:asciiTheme="minorHAnsi" w:hAnsiTheme="minorHAnsi" w:cstheme="minorHAnsi"/>
          <w:color w:val="FF0000"/>
        </w:rPr>
      </w:pPr>
    </w:p>
    <w:p w14:paraId="6A54B7E6" w14:textId="77777777" w:rsidR="008C2BB5" w:rsidRDefault="008C2BB5" w:rsidP="00B62189">
      <w:pPr>
        <w:pStyle w:val="Heading4"/>
        <w:keepLines/>
        <w:spacing w:before="0" w:after="0"/>
        <w:ind w:left="709" w:hanging="709"/>
        <w:jc w:val="both"/>
        <w:rPr>
          <w:rFonts w:asciiTheme="minorHAnsi" w:eastAsiaTheme="majorEastAsia" w:hAnsiTheme="minorHAnsi" w:cstheme="minorHAnsi"/>
          <w:bCs w:val="0"/>
          <w:iCs/>
          <w:sz w:val="22"/>
          <w:szCs w:val="22"/>
        </w:rPr>
      </w:pPr>
      <w:bookmarkStart w:id="203" w:name="_Toc135666794"/>
      <w:r w:rsidRPr="007B78D9">
        <w:rPr>
          <w:rFonts w:asciiTheme="minorHAnsi" w:eastAsiaTheme="majorEastAsia" w:hAnsiTheme="minorHAnsi" w:cstheme="minorHAnsi"/>
          <w:bCs w:val="0"/>
          <w:iCs/>
          <w:sz w:val="22"/>
          <w:szCs w:val="22"/>
        </w:rPr>
        <w:t>5.3.4 Op</w:t>
      </w:r>
      <w:r w:rsidR="00712ECC" w:rsidRPr="007B78D9">
        <w:rPr>
          <w:rFonts w:asciiTheme="minorHAnsi" w:eastAsiaTheme="majorEastAsia" w:hAnsiTheme="minorHAnsi" w:cstheme="minorHAnsi"/>
          <w:bCs w:val="0"/>
          <w:iCs/>
          <w:sz w:val="22"/>
          <w:szCs w:val="22"/>
        </w:rPr>
        <w:t>ț</w:t>
      </w:r>
      <w:r w:rsidRPr="007B78D9">
        <w:rPr>
          <w:rFonts w:asciiTheme="minorHAnsi" w:eastAsiaTheme="majorEastAsia" w:hAnsiTheme="minorHAnsi" w:cstheme="minorHAnsi"/>
          <w:bCs w:val="0"/>
          <w:iCs/>
          <w:sz w:val="22"/>
          <w:szCs w:val="22"/>
        </w:rPr>
        <w:t xml:space="preserve">iuni de costuri simplificate. Costuri directe </w:t>
      </w:r>
      <w:r w:rsidR="00712ECC" w:rsidRPr="007B78D9">
        <w:rPr>
          <w:rFonts w:asciiTheme="minorHAnsi" w:eastAsiaTheme="majorEastAsia" w:hAnsiTheme="minorHAnsi" w:cstheme="minorHAnsi"/>
          <w:bCs w:val="0"/>
          <w:iCs/>
          <w:sz w:val="22"/>
          <w:szCs w:val="22"/>
        </w:rPr>
        <w:t>ș</w:t>
      </w:r>
      <w:r w:rsidRPr="007B78D9">
        <w:rPr>
          <w:rFonts w:asciiTheme="minorHAnsi" w:eastAsiaTheme="majorEastAsia" w:hAnsiTheme="minorHAnsi" w:cstheme="minorHAnsi"/>
          <w:bCs w:val="0"/>
          <w:iCs/>
          <w:sz w:val="22"/>
          <w:szCs w:val="22"/>
        </w:rPr>
        <w:t>i costuri indirecte</w:t>
      </w:r>
      <w:bookmarkEnd w:id="203"/>
    </w:p>
    <w:p w14:paraId="4F1FF348" w14:textId="77777777" w:rsidR="009D086C" w:rsidRPr="009D086C" w:rsidRDefault="009D086C" w:rsidP="009D086C">
      <w:pPr>
        <w:rPr>
          <w:rFonts w:eastAsiaTheme="majorEastAsia"/>
          <w:lang w:eastAsia="en-US"/>
        </w:rPr>
      </w:pPr>
    </w:p>
    <w:p w14:paraId="17C4ED3F" w14:textId="77777777" w:rsidR="008C2BB5"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lang w:bidi="ro-RO"/>
        </w:rPr>
        <w:t>Costurile directe reprezintă acele cheltuieli eligibile care sunt direct legate de punerea în aplicare a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iei sau a proiectului </w:t>
      </w:r>
      <w:r w:rsidR="00712ECC" w:rsidRPr="00843130">
        <w:rPr>
          <w:rFonts w:asciiTheme="minorHAnsi" w:eastAsia="Courier New" w:hAnsiTheme="minorHAnsi" w:cstheme="minorHAnsi"/>
          <w:lang w:bidi="ro-RO"/>
        </w:rPr>
        <w:t>ș</w:t>
      </w:r>
      <w:r w:rsidRPr="00843130">
        <w:rPr>
          <w:rFonts w:asciiTheme="minorHAnsi" w:eastAsia="Courier New" w:hAnsiTheme="minorHAnsi" w:cstheme="minorHAnsi"/>
          <w:lang w:bidi="ro-RO"/>
        </w:rPr>
        <w:t>i pentru care poate fi demonstrată legătura directă cu respectiva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ie sau cu respectivul proiect. Costurile directe pot include </w:t>
      </w:r>
      <w:r w:rsidR="00712ECC" w:rsidRPr="00843130">
        <w:rPr>
          <w:rFonts w:asciiTheme="minorHAnsi" w:eastAsia="Courier New" w:hAnsiTheme="minorHAnsi" w:cstheme="minorHAnsi"/>
          <w:lang w:bidi="ro-RO"/>
        </w:rPr>
        <w:t>ș</w:t>
      </w:r>
      <w:r w:rsidRPr="00843130">
        <w:rPr>
          <w:rFonts w:asciiTheme="minorHAnsi" w:eastAsia="Courier New" w:hAnsiTheme="minorHAnsi" w:cstheme="minorHAnsi"/>
          <w:lang w:bidi="ro-RO"/>
        </w:rPr>
        <w:t>i alte categorii de cheltuieli eligibile decât cele cu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iile care sunt direct legate de atingerea obiectivelor proiectului </w:t>
      </w:r>
      <w:r w:rsidR="00712ECC" w:rsidRPr="00843130">
        <w:rPr>
          <w:rFonts w:asciiTheme="minorHAnsi" w:eastAsia="Courier New" w:hAnsiTheme="minorHAnsi" w:cstheme="minorHAnsi"/>
          <w:lang w:bidi="ro-RO"/>
        </w:rPr>
        <w:t>ș</w:t>
      </w:r>
      <w:r w:rsidRPr="00843130">
        <w:rPr>
          <w:rFonts w:asciiTheme="minorHAnsi" w:eastAsia="Courier New" w:hAnsiTheme="minorHAnsi" w:cstheme="minorHAnsi"/>
          <w:lang w:bidi="ro-RO"/>
        </w:rPr>
        <w:t>i pentru care poate fi demonstrată legătura directă.</w:t>
      </w:r>
    </w:p>
    <w:p w14:paraId="78CE466D" w14:textId="77777777" w:rsidR="00260793" w:rsidRPr="00843130" w:rsidRDefault="00260793" w:rsidP="00B62189">
      <w:pPr>
        <w:rPr>
          <w:rFonts w:asciiTheme="minorHAnsi" w:eastAsia="Courier New" w:hAnsiTheme="minorHAnsi" w:cstheme="minorHAnsi"/>
          <w:lang w:bidi="ro-RO"/>
        </w:rPr>
      </w:pPr>
    </w:p>
    <w:p w14:paraId="1C70BAD0" w14:textId="77777777" w:rsidR="008C2BB5"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lang w:bidi="ro-RO"/>
        </w:rPr>
        <w:t>În conformitate cu art. 54, lit. (a) din Regulamentul (UE) 2021/1060, AM PR SV Oltenia va calcula costurile indirecte prin aplicarea unei rate forfetare asupra costurilor directe eligibile.</w:t>
      </w:r>
    </w:p>
    <w:p w14:paraId="2BBB70BD" w14:textId="77777777" w:rsidR="00260793" w:rsidRPr="00843130" w:rsidRDefault="00260793" w:rsidP="00B62189">
      <w:pPr>
        <w:rPr>
          <w:rFonts w:asciiTheme="minorHAnsi" w:eastAsia="Courier New" w:hAnsiTheme="minorHAnsi" w:cstheme="minorHAnsi"/>
          <w:lang w:bidi="ro-RO"/>
        </w:rPr>
      </w:pPr>
    </w:p>
    <w:p w14:paraId="50E0DED2" w14:textId="77777777" w:rsidR="008C2BB5"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lang w:bidi="ro-RO"/>
        </w:rPr>
        <w:t>Se vor utiliza op</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iuni simplificate în materie de costuri pentru decontarea cheltuielilor</w:t>
      </w:r>
      <w:r w:rsidR="00034663" w:rsidRPr="00843130">
        <w:rPr>
          <w:rFonts w:asciiTheme="minorHAnsi" w:eastAsia="Courier New" w:hAnsiTheme="minorHAnsi" w:cstheme="minorHAnsi"/>
          <w:lang w:bidi="ro-RO"/>
        </w:rPr>
        <w:t xml:space="preserve"> din Devizul General</w:t>
      </w:r>
      <w:r w:rsidRPr="00843130">
        <w:rPr>
          <w:rFonts w:asciiTheme="minorHAnsi" w:eastAsia="Courier New" w:hAnsiTheme="minorHAnsi" w:cstheme="minorHAnsi"/>
          <w:lang w:bidi="ro-RO"/>
        </w:rPr>
        <w:t xml:space="preserve"> aferente </w:t>
      </w:r>
      <w:r w:rsidR="00262B4F" w:rsidRPr="00843130">
        <w:rPr>
          <w:rFonts w:asciiTheme="minorHAnsi" w:eastAsia="Courier New" w:hAnsiTheme="minorHAnsi" w:cstheme="minorHAnsi"/>
          <w:lang w:bidi="ro-RO"/>
        </w:rPr>
        <w:t>Cap. 3</w:t>
      </w:r>
      <w:r w:rsidR="00FA6992" w:rsidRPr="00843130">
        <w:rPr>
          <w:rFonts w:asciiTheme="minorHAnsi" w:eastAsia="Courier New" w:hAnsiTheme="minorHAnsi" w:cstheme="minorHAnsi"/>
          <w:lang w:bidi="ro-RO"/>
        </w:rPr>
        <w:t xml:space="preserve"> </w:t>
      </w:r>
      <w:r w:rsidR="00FA6992" w:rsidRPr="00843130">
        <w:rPr>
          <w:rFonts w:asciiTheme="minorHAnsi" w:hAnsiTheme="minorHAnsi" w:cstheme="minorHAnsi"/>
          <w:b/>
          <w:bCs/>
          <w:spacing w:val="-6"/>
          <w:lang w:eastAsia="en-US"/>
        </w:rPr>
        <w:t xml:space="preserve">Cheltuieli pentru proiectare </w:t>
      </w:r>
      <w:r w:rsidR="00712ECC" w:rsidRPr="00843130">
        <w:rPr>
          <w:rFonts w:asciiTheme="minorHAnsi" w:hAnsiTheme="minorHAnsi" w:cstheme="minorHAnsi"/>
          <w:b/>
          <w:bCs/>
          <w:spacing w:val="-6"/>
          <w:lang w:eastAsia="en-US"/>
        </w:rPr>
        <w:t>ș</w:t>
      </w:r>
      <w:r w:rsidR="00FA6992" w:rsidRPr="00843130">
        <w:rPr>
          <w:rFonts w:asciiTheme="minorHAnsi" w:hAnsiTheme="minorHAnsi" w:cstheme="minorHAnsi"/>
          <w:b/>
          <w:bCs/>
          <w:spacing w:val="-6"/>
          <w:lang w:eastAsia="en-US"/>
        </w:rPr>
        <w:t>i asisten</w:t>
      </w:r>
      <w:r w:rsidR="00712ECC" w:rsidRPr="00843130">
        <w:rPr>
          <w:rFonts w:asciiTheme="minorHAnsi" w:hAnsiTheme="minorHAnsi" w:cstheme="minorHAnsi"/>
          <w:b/>
          <w:bCs/>
          <w:spacing w:val="-6"/>
          <w:lang w:eastAsia="en-US"/>
        </w:rPr>
        <w:t>ț</w:t>
      </w:r>
      <w:r w:rsidR="00FA6992" w:rsidRPr="00843130">
        <w:rPr>
          <w:rFonts w:asciiTheme="minorHAnsi" w:hAnsiTheme="minorHAnsi" w:cstheme="minorHAnsi"/>
          <w:b/>
          <w:bCs/>
          <w:spacing w:val="-6"/>
          <w:lang w:eastAsia="en-US"/>
        </w:rPr>
        <w:t>ă tehnică</w:t>
      </w:r>
      <w:r w:rsidR="00262B4F" w:rsidRPr="00843130">
        <w:rPr>
          <w:rFonts w:asciiTheme="minorHAnsi" w:eastAsia="Courier New" w:hAnsiTheme="minorHAnsi" w:cstheme="minorHAnsi"/>
          <w:lang w:bidi="ro-RO"/>
        </w:rPr>
        <w:t xml:space="preserve">, </w:t>
      </w:r>
      <w:r w:rsidR="00FA6992" w:rsidRPr="00843130">
        <w:rPr>
          <w:rFonts w:asciiTheme="minorHAnsi" w:eastAsia="Courier New" w:hAnsiTheme="minorHAnsi" w:cstheme="minorHAnsi"/>
          <w:lang w:bidi="ro-RO"/>
        </w:rPr>
        <w:t xml:space="preserve">Cap. </w:t>
      </w:r>
      <w:r w:rsidR="00F03106">
        <w:rPr>
          <w:rFonts w:asciiTheme="minorHAnsi" w:eastAsia="Courier New" w:hAnsiTheme="minorHAnsi" w:cstheme="minorHAnsi"/>
          <w:lang w:bidi="ro-RO"/>
        </w:rPr>
        <w:t>5.4</w:t>
      </w:r>
      <w:r w:rsidR="00FA6992" w:rsidRPr="00843130">
        <w:rPr>
          <w:rFonts w:asciiTheme="minorHAnsi" w:hAnsiTheme="minorHAnsi" w:cstheme="minorHAnsi"/>
          <w:b/>
          <w:bCs/>
          <w:spacing w:val="-6"/>
        </w:rPr>
        <w:t xml:space="preserve"> </w:t>
      </w:r>
      <w:r w:rsidR="00FA6992" w:rsidRPr="00843130">
        <w:rPr>
          <w:rFonts w:asciiTheme="minorHAnsi" w:eastAsia="Courier New" w:hAnsiTheme="minorHAnsi" w:cstheme="minorHAnsi"/>
          <w:b/>
          <w:bCs/>
          <w:lang w:bidi="ro-RO"/>
        </w:rPr>
        <w:t xml:space="preserve">Cheltuieli </w:t>
      </w:r>
      <w:r w:rsidR="00F03106">
        <w:rPr>
          <w:rFonts w:asciiTheme="minorHAnsi" w:eastAsia="Courier New" w:hAnsiTheme="minorHAnsi" w:cstheme="minorHAnsi"/>
          <w:b/>
          <w:bCs/>
          <w:lang w:bidi="ro-RO"/>
        </w:rPr>
        <w:t>pentru informare si publicitate</w:t>
      </w:r>
      <w:r w:rsidR="00F03106" w:rsidRPr="00F03106">
        <w:rPr>
          <w:rFonts w:asciiTheme="minorHAnsi" w:eastAsia="Courier New" w:hAnsiTheme="minorHAnsi" w:cstheme="minorHAnsi"/>
          <w:lang w:bidi="ro-RO"/>
        </w:rPr>
        <w:t xml:space="preserve"> si</w:t>
      </w:r>
      <w:r w:rsidR="00F03106">
        <w:rPr>
          <w:rFonts w:asciiTheme="minorHAnsi" w:eastAsia="Courier New" w:hAnsiTheme="minorHAnsi" w:cstheme="minorHAnsi"/>
          <w:b/>
          <w:bCs/>
          <w:lang w:bidi="ro-RO"/>
        </w:rPr>
        <w:t xml:space="preserve"> </w:t>
      </w:r>
      <w:r w:rsidR="00F03106" w:rsidRPr="00F03106">
        <w:rPr>
          <w:rFonts w:asciiTheme="minorHAnsi" w:eastAsia="Courier New" w:hAnsiTheme="minorHAnsi" w:cstheme="minorHAnsi"/>
          <w:lang w:bidi="ro-RO"/>
        </w:rPr>
        <w:t>Cap 5.2</w:t>
      </w:r>
      <w:r w:rsidR="006C1D7E" w:rsidRPr="00843130">
        <w:rPr>
          <w:rFonts w:asciiTheme="minorHAnsi" w:eastAsia="Courier New" w:hAnsiTheme="minorHAnsi" w:cstheme="minorHAnsi"/>
          <w:b/>
          <w:bCs/>
          <w:lang w:bidi="ro-RO"/>
        </w:rPr>
        <w:t xml:space="preserve"> Comisioane, </w:t>
      </w:r>
      <w:r w:rsidR="00F03106">
        <w:rPr>
          <w:rFonts w:asciiTheme="minorHAnsi" w:eastAsia="Courier New" w:hAnsiTheme="minorHAnsi" w:cstheme="minorHAnsi"/>
          <w:b/>
          <w:bCs/>
          <w:lang w:bidi="ro-RO"/>
        </w:rPr>
        <w:t>taxe, cote, costul creditului</w:t>
      </w:r>
      <w:r w:rsidRPr="00843130">
        <w:rPr>
          <w:rFonts w:asciiTheme="minorHAnsi" w:eastAsia="Courier New" w:hAnsiTheme="minorHAnsi" w:cstheme="minorHAnsi"/>
          <w:lang w:bidi="ro-RO"/>
        </w:rPr>
        <w:t xml:space="preserve"> ca </w:t>
      </w:r>
      <w:r w:rsidR="003E7D03" w:rsidRPr="00843130">
        <w:rPr>
          <w:rFonts w:asciiTheme="minorHAnsi" w:eastAsia="Courier New" w:hAnsiTheme="minorHAnsi" w:cstheme="minorHAnsi"/>
          <w:lang w:bidi="ro-RO"/>
        </w:rPr>
        <w:t>5</w:t>
      </w:r>
      <w:r w:rsidR="004E6497" w:rsidRPr="00843130">
        <w:rPr>
          <w:rFonts w:asciiTheme="minorHAnsi" w:eastAsia="Courier New" w:hAnsiTheme="minorHAnsi" w:cstheme="minorHAnsi"/>
          <w:lang w:bidi="ro-RO"/>
        </w:rPr>
        <w:t>%</w:t>
      </w:r>
      <w:r w:rsidRPr="00843130">
        <w:rPr>
          <w:rFonts w:asciiTheme="minorHAnsi" w:eastAsia="Courier New" w:hAnsiTheme="minorHAnsi" w:cstheme="minorHAnsi"/>
          <w:lang w:bidi="ro-RO"/>
        </w:rPr>
        <w:t xml:space="preserve"> rată forfetară din costurile directe</w:t>
      </w:r>
      <w:r w:rsidR="003E7D03" w:rsidRPr="00843130">
        <w:rPr>
          <w:rFonts w:asciiTheme="minorHAnsi" w:eastAsia="Courier New" w:hAnsiTheme="minorHAnsi" w:cstheme="minorHAnsi"/>
          <w:lang w:bidi="ro-RO"/>
        </w:rPr>
        <w:t xml:space="preserve"> asa cum sunt detaliate mai jos</w:t>
      </w:r>
      <w:r w:rsidRPr="00843130">
        <w:rPr>
          <w:rFonts w:asciiTheme="minorHAnsi" w:eastAsia="Courier New" w:hAnsiTheme="minorHAnsi" w:cstheme="minorHAnsi"/>
          <w:lang w:bidi="ro-RO"/>
        </w:rPr>
        <w:t>.</w:t>
      </w:r>
    </w:p>
    <w:p w14:paraId="5DD10829" w14:textId="77777777" w:rsidR="00260793" w:rsidRPr="00843130" w:rsidRDefault="00260793" w:rsidP="00B62189">
      <w:pPr>
        <w:rPr>
          <w:rFonts w:asciiTheme="minorHAnsi" w:eastAsia="Courier New" w:hAnsiTheme="minorHAnsi" w:cstheme="minorHAnsi"/>
          <w:lang w:bidi="ro-RO"/>
        </w:rPr>
      </w:pPr>
    </w:p>
    <w:p w14:paraId="3732FFFC" w14:textId="77777777" w:rsidR="008C2BB5"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lang w:bidi="ro-RO"/>
        </w:rPr>
        <w:t>Scopul utilizării op</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iunilor simplificate în materie de costuri (SCO) este reducerea semnificativă a sarcinii administrative, prin eliminarea verificării documentelor justificative individuale în decontarea cheltuielilor finan</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ate.</w:t>
      </w:r>
    </w:p>
    <w:p w14:paraId="3A934063" w14:textId="77777777" w:rsidR="00260793" w:rsidRPr="00843130" w:rsidRDefault="00260793" w:rsidP="00B62189">
      <w:pPr>
        <w:rPr>
          <w:rFonts w:asciiTheme="minorHAnsi" w:eastAsia="Courier New" w:hAnsiTheme="minorHAnsi" w:cstheme="minorHAnsi"/>
          <w:lang w:bidi="ro-RO"/>
        </w:rPr>
      </w:pPr>
    </w:p>
    <w:p w14:paraId="3E19E7A3" w14:textId="77777777" w:rsidR="008C2BB5" w:rsidRPr="00843130"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lang w:bidi="ro-RO"/>
        </w:rPr>
        <w:t xml:space="preserve">În conformitate cu prevederile OUG nr. 23/2023, cap. X Costuri simplificate, art. 27: </w:t>
      </w:r>
    </w:p>
    <w:p w14:paraId="02D8319C" w14:textId="77777777" w:rsidR="008C2BB5" w:rsidRPr="00843130"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lang w:bidi="ro-RO"/>
        </w:rPr>
        <w:lastRenderedPageBreak/>
        <w:t>a) Alineatul (1): Costurile directe reprezintă acele cheltuieli eligibile care sunt direct legate de punerea în aplicare a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iei sau a proiectului </w:t>
      </w:r>
      <w:r w:rsidR="00712ECC" w:rsidRPr="00843130">
        <w:rPr>
          <w:rFonts w:asciiTheme="minorHAnsi" w:eastAsia="Courier New" w:hAnsiTheme="minorHAnsi" w:cstheme="minorHAnsi"/>
          <w:lang w:bidi="ro-RO"/>
        </w:rPr>
        <w:t>ș</w:t>
      </w:r>
      <w:r w:rsidRPr="00843130">
        <w:rPr>
          <w:rFonts w:asciiTheme="minorHAnsi" w:eastAsia="Courier New" w:hAnsiTheme="minorHAnsi" w:cstheme="minorHAnsi"/>
          <w:lang w:bidi="ro-RO"/>
        </w:rPr>
        <w:t>i pentru care poate fi demonstrată legătura directă cu respectiva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ie sau cu respectivul proiect. Costurile directe pot include </w:t>
      </w:r>
      <w:r w:rsidR="00712ECC" w:rsidRPr="00843130">
        <w:rPr>
          <w:rFonts w:asciiTheme="minorHAnsi" w:eastAsia="Courier New" w:hAnsiTheme="minorHAnsi" w:cstheme="minorHAnsi"/>
          <w:lang w:bidi="ro-RO"/>
        </w:rPr>
        <w:t>ș</w:t>
      </w:r>
      <w:r w:rsidRPr="00843130">
        <w:rPr>
          <w:rFonts w:asciiTheme="minorHAnsi" w:eastAsia="Courier New" w:hAnsiTheme="minorHAnsi" w:cstheme="minorHAnsi"/>
          <w:lang w:bidi="ro-RO"/>
        </w:rPr>
        <w:t>i alte categorii de cheltuieli eligibile decât cele cu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iile care sunt direct legate de atingerea obiectivelor proiectului </w:t>
      </w:r>
      <w:r w:rsidR="00712ECC" w:rsidRPr="00843130">
        <w:rPr>
          <w:rFonts w:asciiTheme="minorHAnsi" w:eastAsia="Courier New" w:hAnsiTheme="minorHAnsi" w:cstheme="minorHAnsi"/>
          <w:lang w:bidi="ro-RO"/>
        </w:rPr>
        <w:t>ș</w:t>
      </w:r>
      <w:r w:rsidRPr="00843130">
        <w:rPr>
          <w:rFonts w:asciiTheme="minorHAnsi" w:eastAsia="Courier New" w:hAnsiTheme="minorHAnsi" w:cstheme="minorHAnsi"/>
          <w:lang w:bidi="ro-RO"/>
        </w:rPr>
        <w:t xml:space="preserve">i pentru care poate fi demonstrată legătura directă. </w:t>
      </w:r>
    </w:p>
    <w:p w14:paraId="3AF3D589" w14:textId="77777777" w:rsidR="008C2BB5" w:rsidRPr="00843130"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lang w:bidi="ro-RO"/>
        </w:rPr>
        <w:t>b) Alineatul (2): Pentru proiectele de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ii publice, costurile directe includ cel pu</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in costurile prevăzute la capitolele 1, 2, 4, 6 </w:t>
      </w:r>
      <w:r w:rsidR="00712ECC" w:rsidRPr="00843130">
        <w:rPr>
          <w:rFonts w:asciiTheme="minorHAnsi" w:eastAsia="Courier New" w:hAnsiTheme="minorHAnsi" w:cstheme="minorHAnsi"/>
          <w:lang w:bidi="ro-RO"/>
        </w:rPr>
        <w:t>ș</w:t>
      </w:r>
      <w:r w:rsidRPr="00843130">
        <w:rPr>
          <w:rFonts w:asciiTheme="minorHAnsi" w:eastAsia="Courier New" w:hAnsiTheme="minorHAnsi" w:cstheme="minorHAnsi"/>
          <w:lang w:bidi="ro-RO"/>
        </w:rPr>
        <w:t xml:space="preserve">i în subcapitolele 5.1 </w:t>
      </w:r>
      <w:r w:rsidR="00712ECC" w:rsidRPr="00843130">
        <w:rPr>
          <w:rFonts w:asciiTheme="minorHAnsi" w:eastAsia="Courier New" w:hAnsiTheme="minorHAnsi" w:cstheme="minorHAnsi"/>
          <w:lang w:bidi="ro-RO"/>
        </w:rPr>
        <w:t>ș</w:t>
      </w:r>
      <w:r w:rsidRPr="00843130">
        <w:rPr>
          <w:rFonts w:asciiTheme="minorHAnsi" w:eastAsia="Courier New" w:hAnsiTheme="minorHAnsi" w:cstheme="minorHAnsi"/>
          <w:lang w:bidi="ro-RO"/>
        </w:rPr>
        <w:t>i 5.3 din Devizul general al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iei, prevăzute în HG nr. 907/2016, cu modificările </w:t>
      </w:r>
      <w:r w:rsidR="00712ECC" w:rsidRPr="00843130">
        <w:rPr>
          <w:rFonts w:asciiTheme="minorHAnsi" w:eastAsia="Courier New" w:hAnsiTheme="minorHAnsi" w:cstheme="minorHAnsi"/>
          <w:lang w:bidi="ro-RO"/>
        </w:rPr>
        <w:t>ș</w:t>
      </w:r>
      <w:r w:rsidRPr="00843130">
        <w:rPr>
          <w:rFonts w:asciiTheme="minorHAnsi" w:eastAsia="Courier New" w:hAnsiTheme="minorHAnsi" w:cstheme="minorHAnsi"/>
          <w:lang w:bidi="ro-RO"/>
        </w:rPr>
        <w:t xml:space="preserve">i completările ulterioare. </w:t>
      </w:r>
    </w:p>
    <w:p w14:paraId="3753B486" w14:textId="77777777" w:rsidR="008C2BB5"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lang w:bidi="ro-RO"/>
        </w:rPr>
        <w:t>c) Alineatul (4): Costurile indirecte sunt toate acele cheltuieli care nu se încadrează în categoria costurilor directe.</w:t>
      </w:r>
    </w:p>
    <w:p w14:paraId="21415BAA" w14:textId="77777777" w:rsidR="007578D1" w:rsidRPr="00843130" w:rsidRDefault="007578D1" w:rsidP="00B62189">
      <w:pPr>
        <w:rPr>
          <w:rFonts w:asciiTheme="minorHAnsi" w:eastAsia="Courier New" w:hAnsiTheme="minorHAnsi" w:cstheme="minorHAnsi"/>
          <w:lang w:bidi="ro-RO"/>
        </w:rPr>
      </w:pPr>
    </w:p>
    <w:p w14:paraId="63663A35" w14:textId="77777777" w:rsidR="008C2BB5" w:rsidRPr="00843130"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b/>
          <w:bCs/>
          <w:u w:val="single"/>
          <w:lang w:bidi="ro-RO"/>
        </w:rPr>
        <w:t>Structura costurilor directe</w:t>
      </w:r>
      <w:r w:rsidRPr="00843130">
        <w:rPr>
          <w:rFonts w:asciiTheme="minorHAnsi" w:eastAsia="Courier New" w:hAnsiTheme="minorHAnsi" w:cstheme="minorHAnsi"/>
          <w:lang w:bidi="ro-RO"/>
        </w:rPr>
        <w:t xml:space="preserve"> este următoarea: </w:t>
      </w:r>
    </w:p>
    <w:p w14:paraId="63D3FEF5" w14:textId="77777777" w:rsidR="008C2BB5" w:rsidRPr="00843130"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b/>
          <w:bCs/>
          <w:lang w:bidi="ro-RO"/>
        </w:rPr>
        <w:t>1. Lucrări</w:t>
      </w:r>
      <w:r w:rsidRPr="00843130">
        <w:rPr>
          <w:rFonts w:asciiTheme="minorHAnsi" w:eastAsia="Courier New" w:hAnsiTheme="minorHAnsi" w:cstheme="minorHAnsi"/>
          <w:lang w:bidi="ro-RO"/>
        </w:rPr>
        <w:t>: conform cap. 1 - Cheltuieli pentru</w:t>
      </w:r>
      <w:r w:rsidR="00F03106">
        <w:rPr>
          <w:rFonts w:asciiTheme="minorHAnsi" w:eastAsia="Courier New" w:hAnsiTheme="minorHAnsi" w:cstheme="minorHAnsi"/>
          <w:lang w:bidi="ro-RO"/>
        </w:rPr>
        <w:t xml:space="preserve"> obtinerea si</w:t>
      </w:r>
      <w:r w:rsidRPr="00843130">
        <w:rPr>
          <w:rFonts w:asciiTheme="minorHAnsi" w:eastAsia="Courier New" w:hAnsiTheme="minorHAnsi" w:cstheme="minorHAnsi"/>
          <w:lang w:bidi="ro-RO"/>
        </w:rPr>
        <w:t xml:space="preserve"> amenajarea terenului, subcap. 1.</w:t>
      </w:r>
      <w:r w:rsidR="0028678C" w:rsidRPr="00843130">
        <w:rPr>
          <w:rFonts w:asciiTheme="minorHAnsi" w:eastAsia="Courier New" w:hAnsiTheme="minorHAnsi" w:cstheme="minorHAnsi"/>
          <w:lang w:bidi="ro-RO"/>
        </w:rPr>
        <w:t>2</w:t>
      </w:r>
      <w:r w:rsidRPr="00843130">
        <w:rPr>
          <w:rFonts w:asciiTheme="minorHAnsi" w:eastAsia="Courier New" w:hAnsiTheme="minorHAnsi" w:cstheme="minorHAnsi"/>
          <w:lang w:bidi="ro-RO"/>
        </w:rPr>
        <w:t>, 1.</w:t>
      </w:r>
      <w:r w:rsidR="0028678C" w:rsidRPr="00843130">
        <w:rPr>
          <w:rFonts w:asciiTheme="minorHAnsi" w:eastAsia="Courier New" w:hAnsiTheme="minorHAnsi" w:cstheme="minorHAnsi"/>
          <w:lang w:bidi="ro-RO"/>
        </w:rPr>
        <w:t>3, 1.4</w:t>
      </w:r>
      <w:r w:rsidRPr="00843130">
        <w:rPr>
          <w:rFonts w:asciiTheme="minorHAnsi" w:eastAsia="Courier New" w:hAnsiTheme="minorHAnsi" w:cstheme="minorHAnsi"/>
          <w:lang w:bidi="ro-RO"/>
        </w:rPr>
        <w:t>, cap. 2 - Cheltuieli pentru asigurarea utilită</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ilor necesare obiectivului de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ii, , cap. 4 - Cheltuieli pentru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ia de bază, subcap. 4.1, </w:t>
      </w:r>
      <w:r w:rsidR="0028678C" w:rsidRPr="00843130">
        <w:rPr>
          <w:rFonts w:asciiTheme="minorHAnsi" w:eastAsia="Courier New" w:hAnsiTheme="minorHAnsi" w:cstheme="minorHAnsi"/>
          <w:lang w:bidi="ro-RO"/>
        </w:rPr>
        <w:t xml:space="preserve">4.2, 4.3, </w:t>
      </w:r>
      <w:r w:rsidR="001F3282" w:rsidRPr="00843130">
        <w:rPr>
          <w:rFonts w:asciiTheme="minorHAnsi" w:eastAsia="Courier New" w:hAnsiTheme="minorHAnsi" w:cstheme="minorHAnsi"/>
          <w:lang w:bidi="ro-RO"/>
        </w:rPr>
        <w:t xml:space="preserve"> </w:t>
      </w:r>
      <w:r w:rsidRPr="00843130">
        <w:rPr>
          <w:rFonts w:asciiTheme="minorHAnsi" w:eastAsia="Courier New" w:hAnsiTheme="minorHAnsi" w:cstheme="minorHAnsi"/>
          <w:lang w:bidi="ro-RO"/>
        </w:rPr>
        <w:t>cap.5 - Alte cheltuieli, subcap. 5.1, 5.</w:t>
      </w:r>
      <w:r w:rsidR="0028678C" w:rsidRPr="00843130">
        <w:rPr>
          <w:rFonts w:asciiTheme="minorHAnsi" w:eastAsia="Courier New" w:hAnsiTheme="minorHAnsi" w:cstheme="minorHAnsi"/>
          <w:lang w:bidi="ro-RO"/>
        </w:rPr>
        <w:t>3</w:t>
      </w:r>
      <w:r w:rsidRPr="00843130">
        <w:rPr>
          <w:rFonts w:asciiTheme="minorHAnsi" w:eastAsia="Courier New" w:hAnsiTheme="minorHAnsi" w:cstheme="minorHAnsi"/>
          <w:lang w:bidi="ro-RO"/>
        </w:rPr>
        <w:t xml:space="preserve"> </w:t>
      </w:r>
      <w:bookmarkStart w:id="204" w:name="_Hlk143805388"/>
      <w:r w:rsidR="00183FBC" w:rsidRPr="00843130">
        <w:rPr>
          <w:rFonts w:asciiTheme="minorHAnsi" w:eastAsia="Courier New" w:hAnsiTheme="minorHAnsi" w:cstheme="minorHAnsi"/>
          <w:lang w:bidi="ro-RO"/>
        </w:rPr>
        <w:t xml:space="preserve"> </w:t>
      </w:r>
      <w:r w:rsidRPr="00843130">
        <w:rPr>
          <w:rFonts w:asciiTheme="minorHAnsi" w:eastAsia="Courier New" w:hAnsiTheme="minorHAnsi" w:cstheme="minorHAnsi"/>
          <w:lang w:bidi="ro-RO"/>
        </w:rPr>
        <w:t>din Devizul General</w:t>
      </w:r>
      <w:bookmarkEnd w:id="204"/>
      <w:r w:rsidRPr="00843130">
        <w:rPr>
          <w:rFonts w:asciiTheme="minorHAnsi" w:eastAsia="Courier New" w:hAnsiTheme="minorHAnsi" w:cstheme="minorHAnsi"/>
          <w:lang w:bidi="ro-RO"/>
        </w:rPr>
        <w:t xml:space="preserve">; </w:t>
      </w:r>
    </w:p>
    <w:p w14:paraId="56E8F8EF" w14:textId="77777777" w:rsidR="001F3282" w:rsidRPr="00843130"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b/>
          <w:bCs/>
          <w:lang w:bidi="ro-RO"/>
        </w:rPr>
        <w:t>2. Echipamente/dotări</w:t>
      </w:r>
      <w:r w:rsidRPr="00843130">
        <w:rPr>
          <w:rFonts w:asciiTheme="minorHAnsi" w:eastAsia="Courier New" w:hAnsiTheme="minorHAnsi" w:cstheme="minorHAnsi"/>
          <w:lang w:bidi="ro-RO"/>
        </w:rPr>
        <w:t>: conform cap. 4 - Cheltuieli pentru investi</w:t>
      </w:r>
      <w:r w:rsidR="00712ECC" w:rsidRPr="00843130">
        <w:rPr>
          <w:rFonts w:asciiTheme="minorHAnsi" w:eastAsia="Courier New" w:hAnsiTheme="minorHAnsi" w:cstheme="minorHAnsi"/>
          <w:lang w:bidi="ro-RO"/>
        </w:rPr>
        <w:t>ț</w:t>
      </w:r>
      <w:r w:rsidRPr="00843130">
        <w:rPr>
          <w:rFonts w:asciiTheme="minorHAnsi" w:eastAsia="Courier New" w:hAnsiTheme="minorHAnsi" w:cstheme="minorHAnsi"/>
          <w:lang w:bidi="ro-RO"/>
        </w:rPr>
        <w:t xml:space="preserve">ia de bază, subcap. </w:t>
      </w:r>
      <w:r w:rsidR="0028678C" w:rsidRPr="00843130">
        <w:rPr>
          <w:rFonts w:asciiTheme="minorHAnsi" w:eastAsia="Courier New" w:hAnsiTheme="minorHAnsi" w:cstheme="minorHAnsi"/>
          <w:lang w:bidi="ro-RO"/>
        </w:rPr>
        <w:t xml:space="preserve">4.4, 4.5, 4.6 </w:t>
      </w:r>
      <w:r w:rsidRPr="00843130">
        <w:rPr>
          <w:rFonts w:asciiTheme="minorHAnsi" w:eastAsia="Courier New" w:hAnsiTheme="minorHAnsi" w:cstheme="minorHAnsi"/>
          <w:lang w:bidi="ro-RO"/>
        </w:rPr>
        <w:t xml:space="preserve">din Devizul General; </w:t>
      </w:r>
    </w:p>
    <w:p w14:paraId="42A2D34C" w14:textId="77777777" w:rsidR="008C2BB5" w:rsidRPr="00843130" w:rsidRDefault="00A26384" w:rsidP="00B62189">
      <w:pPr>
        <w:rPr>
          <w:rFonts w:asciiTheme="minorHAnsi" w:eastAsia="Courier New" w:hAnsiTheme="minorHAnsi" w:cstheme="minorHAnsi"/>
          <w:lang w:bidi="ro-RO"/>
        </w:rPr>
      </w:pPr>
      <w:r w:rsidRPr="00843130">
        <w:rPr>
          <w:rFonts w:asciiTheme="minorHAnsi" w:eastAsia="Courier New" w:hAnsiTheme="minorHAnsi" w:cstheme="minorHAnsi"/>
          <w:b/>
          <w:bCs/>
          <w:lang w:bidi="ro-RO"/>
        </w:rPr>
        <w:t>3</w:t>
      </w:r>
      <w:r w:rsidR="008C2BB5" w:rsidRPr="00843130">
        <w:rPr>
          <w:rFonts w:asciiTheme="minorHAnsi" w:eastAsia="Courier New" w:hAnsiTheme="minorHAnsi" w:cstheme="minorHAnsi"/>
          <w:b/>
          <w:bCs/>
          <w:lang w:bidi="ro-RO"/>
        </w:rPr>
        <w:t>. Servicii</w:t>
      </w:r>
      <w:r w:rsidR="008C2BB5" w:rsidRPr="00843130">
        <w:rPr>
          <w:rFonts w:asciiTheme="minorHAnsi" w:eastAsia="Courier New" w:hAnsiTheme="minorHAnsi" w:cstheme="minorHAnsi"/>
          <w:lang w:bidi="ro-RO"/>
        </w:rPr>
        <w:t>: cheltuieli neincluse în Devizul general: cheltuieli cu activită</w:t>
      </w:r>
      <w:r w:rsidR="00712ECC" w:rsidRPr="00843130">
        <w:rPr>
          <w:rFonts w:asciiTheme="minorHAnsi" w:eastAsia="Courier New" w:hAnsiTheme="minorHAnsi" w:cstheme="minorHAnsi"/>
          <w:lang w:bidi="ro-RO"/>
        </w:rPr>
        <w:t>ț</w:t>
      </w:r>
      <w:r w:rsidR="008C2BB5" w:rsidRPr="00843130">
        <w:rPr>
          <w:rFonts w:asciiTheme="minorHAnsi" w:eastAsia="Courier New" w:hAnsiTheme="minorHAnsi" w:cstheme="minorHAnsi"/>
          <w:lang w:bidi="ro-RO"/>
        </w:rPr>
        <w:t>i specifice priorită</w:t>
      </w:r>
      <w:r w:rsidR="00712ECC" w:rsidRPr="00843130">
        <w:rPr>
          <w:rFonts w:asciiTheme="minorHAnsi" w:eastAsia="Courier New" w:hAnsiTheme="minorHAnsi" w:cstheme="minorHAnsi"/>
          <w:lang w:bidi="ro-RO"/>
        </w:rPr>
        <w:t>ț</w:t>
      </w:r>
      <w:r w:rsidR="008C2BB5" w:rsidRPr="00843130">
        <w:rPr>
          <w:rFonts w:asciiTheme="minorHAnsi" w:eastAsia="Courier New" w:hAnsiTheme="minorHAnsi" w:cstheme="minorHAnsi"/>
          <w:lang w:bidi="ro-RO"/>
        </w:rPr>
        <w:t>ii de investi</w:t>
      </w:r>
      <w:r w:rsidR="00712ECC" w:rsidRPr="00843130">
        <w:rPr>
          <w:rFonts w:asciiTheme="minorHAnsi" w:eastAsia="Courier New" w:hAnsiTheme="minorHAnsi" w:cstheme="minorHAnsi"/>
          <w:lang w:bidi="ro-RO"/>
        </w:rPr>
        <w:t>ț</w:t>
      </w:r>
      <w:r w:rsidR="008C2BB5" w:rsidRPr="00843130">
        <w:rPr>
          <w:rFonts w:asciiTheme="minorHAnsi" w:eastAsia="Courier New" w:hAnsiTheme="minorHAnsi" w:cstheme="minorHAnsi"/>
          <w:lang w:bidi="ro-RO"/>
        </w:rPr>
        <w:t>ie</w:t>
      </w:r>
      <w:r w:rsidR="000C080C" w:rsidRPr="00843130">
        <w:rPr>
          <w:rFonts w:asciiTheme="minorHAnsi" w:eastAsia="Courier New" w:hAnsiTheme="minorHAnsi" w:cstheme="minorHAnsi"/>
          <w:lang w:bidi="ro-RO"/>
        </w:rPr>
        <w:t>: Cheltuieli cu servicii suport pentru rezidenții incubatorului</w:t>
      </w:r>
      <w:r w:rsidR="008C2BB5" w:rsidRPr="00843130">
        <w:rPr>
          <w:rFonts w:asciiTheme="minorHAnsi" w:eastAsia="Courier New" w:hAnsiTheme="minorHAnsi" w:cstheme="minorHAnsi"/>
          <w:lang w:bidi="ro-RO"/>
        </w:rPr>
        <w:t>.</w:t>
      </w:r>
    </w:p>
    <w:p w14:paraId="7B90E8B7" w14:textId="77777777" w:rsidR="008C2BB5" w:rsidRPr="00843130"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lang w:bidi="ro-RO"/>
        </w:rPr>
        <w:t xml:space="preserve">Costurile directe reprezintă baza pentru calcularea costurilor indirecte. </w:t>
      </w:r>
    </w:p>
    <w:p w14:paraId="013CBA15" w14:textId="77777777" w:rsidR="0028678C" w:rsidRPr="00843130" w:rsidRDefault="0028678C" w:rsidP="00B62189">
      <w:pPr>
        <w:rPr>
          <w:rFonts w:asciiTheme="minorHAnsi" w:eastAsia="Courier New" w:hAnsiTheme="minorHAnsi" w:cstheme="minorHAnsi"/>
          <w:lang w:bidi="ro-RO"/>
        </w:rPr>
      </w:pPr>
    </w:p>
    <w:p w14:paraId="11BB6603" w14:textId="77777777" w:rsidR="008C2BB5" w:rsidRPr="00843130" w:rsidRDefault="008C2BB5" w:rsidP="00B62189">
      <w:pPr>
        <w:rPr>
          <w:rFonts w:asciiTheme="minorHAnsi" w:eastAsia="Courier New" w:hAnsiTheme="minorHAnsi" w:cstheme="minorHAnsi"/>
          <w:lang w:bidi="ro-RO"/>
        </w:rPr>
      </w:pPr>
      <w:r w:rsidRPr="00060CCC">
        <w:rPr>
          <w:rFonts w:asciiTheme="minorHAnsi" w:eastAsia="Courier New" w:hAnsiTheme="minorHAnsi" w:cstheme="minorHAnsi"/>
          <w:b/>
          <w:bCs/>
          <w:u w:val="single"/>
          <w:lang w:bidi="ro-RO"/>
        </w:rPr>
        <w:t>Structura costurilor indirecte</w:t>
      </w:r>
      <w:r w:rsidRPr="00843130">
        <w:rPr>
          <w:rFonts w:asciiTheme="minorHAnsi" w:eastAsia="Courier New" w:hAnsiTheme="minorHAnsi" w:cstheme="minorHAnsi"/>
          <w:lang w:bidi="ro-RO"/>
        </w:rPr>
        <w:t xml:space="preserve"> este următoarea: </w:t>
      </w:r>
    </w:p>
    <w:p w14:paraId="5D454546" w14:textId="77777777" w:rsidR="008C2BB5" w:rsidRPr="00843130"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b/>
          <w:bCs/>
          <w:lang w:bidi="ro-RO"/>
        </w:rPr>
        <w:t xml:space="preserve">1. Cheltuieli pentru proiectare </w:t>
      </w:r>
      <w:r w:rsidR="00712ECC" w:rsidRPr="00843130">
        <w:rPr>
          <w:rFonts w:asciiTheme="minorHAnsi" w:eastAsia="Courier New" w:hAnsiTheme="minorHAnsi" w:cstheme="minorHAnsi"/>
          <w:b/>
          <w:bCs/>
          <w:lang w:bidi="ro-RO"/>
        </w:rPr>
        <w:t>ș</w:t>
      </w:r>
      <w:r w:rsidRPr="00843130">
        <w:rPr>
          <w:rFonts w:asciiTheme="minorHAnsi" w:eastAsia="Courier New" w:hAnsiTheme="minorHAnsi" w:cstheme="minorHAnsi"/>
          <w:b/>
          <w:bCs/>
          <w:lang w:bidi="ro-RO"/>
        </w:rPr>
        <w:t>i asisten</w:t>
      </w:r>
      <w:r w:rsidR="00712ECC" w:rsidRPr="00843130">
        <w:rPr>
          <w:rFonts w:asciiTheme="minorHAnsi" w:eastAsia="Courier New" w:hAnsiTheme="minorHAnsi" w:cstheme="minorHAnsi"/>
          <w:b/>
          <w:bCs/>
          <w:lang w:bidi="ro-RO"/>
        </w:rPr>
        <w:t>ț</w:t>
      </w:r>
      <w:r w:rsidRPr="00843130">
        <w:rPr>
          <w:rFonts w:asciiTheme="minorHAnsi" w:eastAsia="Courier New" w:hAnsiTheme="minorHAnsi" w:cstheme="minorHAnsi"/>
          <w:b/>
          <w:bCs/>
          <w:lang w:bidi="ro-RO"/>
        </w:rPr>
        <w:t xml:space="preserve">ă tehnică </w:t>
      </w:r>
      <w:r w:rsidRPr="00843130">
        <w:rPr>
          <w:rFonts w:asciiTheme="minorHAnsi" w:eastAsia="Courier New" w:hAnsiTheme="minorHAnsi" w:cstheme="minorHAnsi"/>
          <w:lang w:bidi="ro-RO"/>
        </w:rPr>
        <w:t>conform cap. 3, subcap. 3.1, 3.</w:t>
      </w:r>
      <w:r w:rsidR="007B78D9">
        <w:rPr>
          <w:rFonts w:asciiTheme="minorHAnsi" w:eastAsia="Courier New" w:hAnsiTheme="minorHAnsi" w:cstheme="minorHAnsi"/>
          <w:lang w:bidi="ro-RO"/>
        </w:rPr>
        <w:t>2,</w:t>
      </w:r>
      <w:r w:rsidR="00B12F6D">
        <w:rPr>
          <w:rFonts w:asciiTheme="minorHAnsi" w:eastAsia="Courier New" w:hAnsiTheme="minorHAnsi" w:cstheme="minorHAnsi"/>
          <w:lang w:bidi="ro-RO"/>
        </w:rPr>
        <w:t xml:space="preserve"> 3.3,</w:t>
      </w:r>
      <w:r w:rsidRPr="00843130">
        <w:rPr>
          <w:rFonts w:asciiTheme="minorHAnsi" w:eastAsia="Courier New" w:hAnsiTheme="minorHAnsi" w:cstheme="minorHAnsi"/>
          <w:lang w:bidi="ro-RO"/>
        </w:rPr>
        <w:t xml:space="preserve"> 3.4, 3.5</w:t>
      </w:r>
      <w:r w:rsidR="009113AA">
        <w:rPr>
          <w:rFonts w:asciiTheme="minorHAnsi" w:eastAsia="Courier New" w:hAnsiTheme="minorHAnsi" w:cstheme="minorHAnsi"/>
          <w:lang w:bidi="ro-RO"/>
        </w:rPr>
        <w:t>.3, 3.5.4, 3.5.5, 3.5.6</w:t>
      </w:r>
      <w:r w:rsidRPr="00843130">
        <w:rPr>
          <w:rFonts w:asciiTheme="minorHAnsi" w:eastAsia="Courier New" w:hAnsiTheme="minorHAnsi" w:cstheme="minorHAnsi"/>
          <w:lang w:bidi="ro-RO"/>
        </w:rPr>
        <w:t>, 3.6</w:t>
      </w:r>
      <w:r w:rsidR="000C080C" w:rsidRPr="00843130">
        <w:rPr>
          <w:rFonts w:asciiTheme="minorHAnsi" w:eastAsia="Courier New" w:hAnsiTheme="minorHAnsi" w:cstheme="minorHAnsi"/>
          <w:lang w:bidi="ro-RO"/>
        </w:rPr>
        <w:t>, 3.7</w:t>
      </w:r>
      <w:r w:rsidR="00183FBC" w:rsidRPr="00843130">
        <w:rPr>
          <w:rFonts w:asciiTheme="minorHAnsi" w:eastAsia="Courier New" w:hAnsiTheme="minorHAnsi" w:cstheme="minorHAnsi"/>
          <w:lang w:bidi="ro-RO"/>
        </w:rPr>
        <w:t>.1</w:t>
      </w:r>
      <w:r w:rsidR="000C080C" w:rsidRPr="00843130">
        <w:rPr>
          <w:rFonts w:asciiTheme="minorHAnsi" w:eastAsia="Courier New" w:hAnsiTheme="minorHAnsi" w:cstheme="minorHAnsi"/>
          <w:lang w:bidi="ro-RO"/>
        </w:rPr>
        <w:t>, 3.8</w:t>
      </w:r>
      <w:r w:rsidR="00F03106">
        <w:rPr>
          <w:rFonts w:asciiTheme="minorHAnsi" w:eastAsia="Courier New" w:hAnsiTheme="minorHAnsi" w:cstheme="minorHAnsi"/>
          <w:lang w:bidi="ro-RO"/>
        </w:rPr>
        <w:t>.1, 3.8.2</w:t>
      </w:r>
      <w:r w:rsidR="006C1D7E" w:rsidRPr="00843130">
        <w:rPr>
          <w:rFonts w:asciiTheme="minorHAnsi" w:hAnsiTheme="minorHAnsi" w:cstheme="minorHAnsi"/>
        </w:rPr>
        <w:t xml:space="preserve"> </w:t>
      </w:r>
      <w:r w:rsidR="006C1D7E" w:rsidRPr="00843130">
        <w:rPr>
          <w:rFonts w:asciiTheme="minorHAnsi" w:eastAsia="Courier New" w:hAnsiTheme="minorHAnsi" w:cstheme="minorHAnsi"/>
          <w:lang w:bidi="ro-RO"/>
        </w:rPr>
        <w:t>din Devizul General</w:t>
      </w:r>
    </w:p>
    <w:p w14:paraId="457F7F02" w14:textId="77777777" w:rsidR="008C2BB5" w:rsidRPr="00843130" w:rsidRDefault="008C2BB5" w:rsidP="00B62189">
      <w:pPr>
        <w:rPr>
          <w:rFonts w:asciiTheme="minorHAnsi" w:eastAsia="Courier New" w:hAnsiTheme="minorHAnsi" w:cstheme="minorHAnsi"/>
          <w:lang w:bidi="ro-RO"/>
        </w:rPr>
      </w:pPr>
      <w:r w:rsidRPr="00843130">
        <w:rPr>
          <w:rFonts w:asciiTheme="minorHAnsi" w:eastAsia="Courier New" w:hAnsiTheme="minorHAnsi" w:cstheme="minorHAnsi"/>
          <w:b/>
          <w:bCs/>
          <w:lang w:bidi="ro-RO"/>
        </w:rPr>
        <w:t xml:space="preserve">2. </w:t>
      </w:r>
      <w:r w:rsidR="00CE7328">
        <w:rPr>
          <w:rFonts w:asciiTheme="minorHAnsi" w:eastAsia="Courier New" w:hAnsiTheme="minorHAnsi" w:cstheme="minorHAnsi"/>
          <w:b/>
          <w:bCs/>
          <w:lang w:bidi="ro-RO"/>
        </w:rPr>
        <w:t>Informare și publicitate</w:t>
      </w:r>
      <w:r w:rsidRPr="00843130">
        <w:rPr>
          <w:rFonts w:asciiTheme="minorHAnsi" w:eastAsia="Courier New" w:hAnsiTheme="minorHAnsi" w:cstheme="minorHAnsi"/>
          <w:lang w:bidi="ro-RO"/>
        </w:rPr>
        <w:t xml:space="preserve"> (conform cap. </w:t>
      </w:r>
      <w:r w:rsidR="00CE7328">
        <w:rPr>
          <w:rFonts w:asciiTheme="minorHAnsi" w:eastAsia="Courier New" w:hAnsiTheme="minorHAnsi" w:cstheme="minorHAnsi"/>
          <w:lang w:bidi="ro-RO"/>
        </w:rPr>
        <w:t>5.4</w:t>
      </w:r>
      <w:r w:rsidR="006C1D7E" w:rsidRPr="00843130">
        <w:rPr>
          <w:rFonts w:asciiTheme="minorHAnsi" w:hAnsiTheme="minorHAnsi" w:cstheme="minorHAnsi"/>
        </w:rPr>
        <w:t xml:space="preserve"> </w:t>
      </w:r>
      <w:r w:rsidR="006C1D7E" w:rsidRPr="00843130">
        <w:rPr>
          <w:rFonts w:asciiTheme="minorHAnsi" w:eastAsia="Courier New" w:hAnsiTheme="minorHAnsi" w:cstheme="minorHAnsi"/>
          <w:lang w:bidi="ro-RO"/>
        </w:rPr>
        <w:t>din Devizul General</w:t>
      </w:r>
      <w:r w:rsidRPr="00843130">
        <w:rPr>
          <w:rFonts w:asciiTheme="minorHAnsi" w:eastAsia="Courier New" w:hAnsiTheme="minorHAnsi" w:cstheme="minorHAnsi"/>
          <w:lang w:bidi="ro-RO"/>
        </w:rPr>
        <w:t>)</w:t>
      </w:r>
      <w:r w:rsidR="00C1523A" w:rsidRPr="00843130">
        <w:rPr>
          <w:rFonts w:asciiTheme="minorHAnsi" w:eastAsia="Courier New" w:hAnsiTheme="minorHAnsi" w:cstheme="minorHAnsi"/>
          <w:lang w:bidi="ro-RO"/>
        </w:rPr>
        <w:t>,</w:t>
      </w:r>
    </w:p>
    <w:p w14:paraId="47385986" w14:textId="77777777" w:rsidR="00A26384" w:rsidRPr="00843130" w:rsidRDefault="00A26384" w:rsidP="00B62189">
      <w:pPr>
        <w:rPr>
          <w:rFonts w:asciiTheme="minorHAnsi" w:eastAsia="Courier New" w:hAnsiTheme="minorHAnsi" w:cstheme="minorHAnsi"/>
          <w:lang w:bidi="ro-RO"/>
        </w:rPr>
      </w:pPr>
      <w:r w:rsidRPr="00843130">
        <w:rPr>
          <w:rFonts w:asciiTheme="minorHAnsi" w:eastAsia="Courier New" w:hAnsiTheme="minorHAnsi" w:cstheme="minorHAnsi"/>
          <w:b/>
          <w:bCs/>
          <w:lang w:bidi="ro-RO"/>
        </w:rPr>
        <w:t xml:space="preserve">3. </w:t>
      </w:r>
      <w:bookmarkStart w:id="205" w:name="_Hlk143805639"/>
      <w:r w:rsidRPr="00843130">
        <w:rPr>
          <w:rFonts w:asciiTheme="minorHAnsi" w:eastAsia="Courier New" w:hAnsiTheme="minorHAnsi" w:cstheme="minorHAnsi"/>
          <w:b/>
          <w:bCs/>
          <w:lang w:bidi="ro-RO"/>
        </w:rPr>
        <w:t>Comisioane, cote, taxe, direct legate execuția lucrărilor</w:t>
      </w:r>
      <w:bookmarkEnd w:id="205"/>
      <w:r w:rsidRPr="00843130">
        <w:rPr>
          <w:rFonts w:asciiTheme="minorHAnsi" w:eastAsia="Courier New" w:hAnsiTheme="minorHAnsi" w:cstheme="minorHAnsi"/>
          <w:lang w:bidi="ro-RO"/>
        </w:rPr>
        <w:t>: conform cap. 5.2. Cheltuieli pentru comisioane, cote, taxe,</w:t>
      </w:r>
      <w:r w:rsidR="00B12F6D">
        <w:rPr>
          <w:rFonts w:asciiTheme="minorHAnsi" w:eastAsia="Courier New" w:hAnsiTheme="minorHAnsi" w:cstheme="minorHAnsi"/>
          <w:lang w:bidi="ro-RO"/>
        </w:rPr>
        <w:t>( 5.2.2, 5.2.3, 5.2.4, 5.2.5)</w:t>
      </w:r>
      <w:r w:rsidRPr="00843130">
        <w:rPr>
          <w:rFonts w:asciiTheme="minorHAnsi" w:eastAsia="Courier New" w:hAnsiTheme="minorHAnsi" w:cstheme="minorHAnsi"/>
          <w:lang w:bidi="ro-RO"/>
        </w:rPr>
        <w:t xml:space="preserve"> din Devizul General;</w:t>
      </w:r>
    </w:p>
    <w:p w14:paraId="57CF55CD" w14:textId="77777777" w:rsidR="00C62BA5" w:rsidRPr="00843130" w:rsidRDefault="00C62BA5" w:rsidP="00B62189">
      <w:pPr>
        <w:rPr>
          <w:rFonts w:asciiTheme="minorHAnsi" w:eastAsia="Courier New" w:hAnsiTheme="minorHAnsi" w:cstheme="minorHAnsi"/>
          <w:color w:val="FF0000"/>
          <w:lang w:bidi="ro-RO"/>
        </w:rPr>
      </w:pPr>
    </w:p>
    <w:p w14:paraId="481B776F" w14:textId="77777777" w:rsidR="00C62BA5" w:rsidRPr="00843130" w:rsidRDefault="00C62BA5" w:rsidP="00B62189">
      <w:pPr>
        <w:rPr>
          <w:rFonts w:asciiTheme="minorHAnsi" w:eastAsia="Courier New" w:hAnsiTheme="minorHAnsi" w:cstheme="minorHAnsi"/>
          <w:b/>
          <w:bCs/>
          <w:lang w:bidi="ro-RO"/>
        </w:rPr>
      </w:pPr>
      <w:r w:rsidRPr="00843130">
        <w:rPr>
          <w:rFonts w:asciiTheme="minorHAnsi" w:eastAsia="Courier New" w:hAnsiTheme="minorHAnsi" w:cstheme="minorHAnsi"/>
          <w:b/>
          <w:bCs/>
          <w:lang w:bidi="ro-RO"/>
        </w:rPr>
        <w:t xml:space="preserve">Atenție! Încadrarea cheltuielilor în categoria costurilor directe sau indirecte nu are legătură cu încadrarea acelorași cheltuieli în categoria ajutorului de stat și/sau a ajutorului de minimis. Spre exemplu, costurile directe </w:t>
      </w:r>
      <w:r w:rsidR="00B26D45" w:rsidRPr="00843130">
        <w:rPr>
          <w:rFonts w:asciiTheme="minorHAnsi" w:eastAsia="Courier New" w:hAnsiTheme="minorHAnsi" w:cstheme="minorHAnsi"/>
          <w:b/>
          <w:bCs/>
          <w:lang w:bidi="ro-RO"/>
        </w:rPr>
        <w:t xml:space="preserve">Serviciile specifice interventiei </w:t>
      </w:r>
      <w:r w:rsidRPr="00843130">
        <w:rPr>
          <w:rFonts w:asciiTheme="minorHAnsi" w:eastAsia="Courier New" w:hAnsiTheme="minorHAnsi" w:cstheme="minorHAnsi"/>
          <w:b/>
          <w:bCs/>
          <w:lang w:bidi="ro-RO"/>
        </w:rPr>
        <w:t>reprezintă cheltuieli directe, care se supun regulilor ajutorului de minimis.</w:t>
      </w:r>
    </w:p>
    <w:p w14:paraId="60C1AE9F" w14:textId="77777777" w:rsidR="00C1523A" w:rsidRPr="00843130" w:rsidRDefault="00C1523A" w:rsidP="00B62189">
      <w:pPr>
        <w:rPr>
          <w:rFonts w:asciiTheme="minorHAnsi" w:eastAsia="Courier New" w:hAnsiTheme="minorHAnsi" w:cstheme="minorHAnsi"/>
          <w:lang w:bidi="ro-RO"/>
        </w:rPr>
      </w:pPr>
    </w:p>
    <w:p w14:paraId="0154E6AD" w14:textId="77777777" w:rsidR="00C1523A" w:rsidRPr="00401269" w:rsidRDefault="00C1523A" w:rsidP="00B62189">
      <w:pPr>
        <w:pStyle w:val="Heading4"/>
        <w:keepLines/>
        <w:spacing w:before="0" w:after="0"/>
        <w:ind w:left="709" w:hanging="709"/>
        <w:jc w:val="both"/>
        <w:rPr>
          <w:rFonts w:asciiTheme="minorHAnsi" w:eastAsiaTheme="majorEastAsia" w:hAnsiTheme="minorHAnsi" w:cstheme="minorHAnsi"/>
          <w:bCs w:val="0"/>
          <w:iCs/>
          <w:color w:val="FF0000"/>
          <w:sz w:val="22"/>
          <w:szCs w:val="22"/>
        </w:rPr>
      </w:pPr>
      <w:bookmarkStart w:id="206" w:name="_Toc134607653"/>
      <w:bookmarkStart w:id="207" w:name="_Toc135666795"/>
      <w:r w:rsidRPr="007B78D9">
        <w:rPr>
          <w:rFonts w:asciiTheme="minorHAnsi" w:eastAsiaTheme="majorEastAsia" w:hAnsiTheme="minorHAnsi" w:cstheme="minorHAnsi"/>
          <w:bCs w:val="0"/>
          <w:iCs/>
          <w:sz w:val="22"/>
          <w:szCs w:val="22"/>
        </w:rPr>
        <w:t>5.3.5 Op</w:t>
      </w:r>
      <w:r w:rsidR="00712ECC" w:rsidRPr="007B78D9">
        <w:rPr>
          <w:rFonts w:asciiTheme="minorHAnsi" w:eastAsiaTheme="majorEastAsia" w:hAnsiTheme="minorHAnsi" w:cstheme="minorHAnsi"/>
          <w:bCs w:val="0"/>
          <w:iCs/>
          <w:sz w:val="22"/>
          <w:szCs w:val="22"/>
        </w:rPr>
        <w:t>ț</w:t>
      </w:r>
      <w:r w:rsidRPr="007B78D9">
        <w:rPr>
          <w:rFonts w:asciiTheme="minorHAnsi" w:eastAsiaTheme="majorEastAsia" w:hAnsiTheme="minorHAnsi" w:cstheme="minorHAnsi"/>
          <w:bCs w:val="0"/>
          <w:iCs/>
          <w:sz w:val="22"/>
          <w:szCs w:val="22"/>
        </w:rPr>
        <w:t xml:space="preserve">iuni de costuri simplificate. Costuri unitare/sume forfetare </w:t>
      </w:r>
      <w:r w:rsidR="00712ECC" w:rsidRPr="007B78D9">
        <w:rPr>
          <w:rFonts w:asciiTheme="minorHAnsi" w:eastAsiaTheme="majorEastAsia" w:hAnsiTheme="minorHAnsi" w:cstheme="minorHAnsi"/>
          <w:bCs w:val="0"/>
          <w:iCs/>
          <w:sz w:val="22"/>
          <w:szCs w:val="22"/>
        </w:rPr>
        <w:t>ș</w:t>
      </w:r>
      <w:r w:rsidRPr="007B78D9">
        <w:rPr>
          <w:rFonts w:asciiTheme="minorHAnsi" w:eastAsiaTheme="majorEastAsia" w:hAnsiTheme="minorHAnsi" w:cstheme="minorHAnsi"/>
          <w:bCs w:val="0"/>
          <w:iCs/>
          <w:sz w:val="22"/>
          <w:szCs w:val="22"/>
        </w:rPr>
        <w:t>i rate forfetare</w:t>
      </w:r>
      <w:bookmarkEnd w:id="206"/>
      <w:bookmarkEnd w:id="207"/>
    </w:p>
    <w:p w14:paraId="31223751" w14:textId="77777777" w:rsidR="00CF092E" w:rsidRPr="00843130" w:rsidRDefault="00CF092E" w:rsidP="00B62189">
      <w:pPr>
        <w:rPr>
          <w:rFonts w:asciiTheme="minorHAnsi" w:hAnsiTheme="minorHAnsi" w:cstheme="minorHAnsi"/>
        </w:rPr>
      </w:pPr>
    </w:p>
    <w:p w14:paraId="08B0E84F" w14:textId="77777777" w:rsidR="00CF092E" w:rsidRPr="00843130" w:rsidRDefault="00CF092E" w:rsidP="00B62189">
      <w:pPr>
        <w:rPr>
          <w:rFonts w:asciiTheme="minorHAnsi" w:hAnsiTheme="minorHAnsi" w:cstheme="minorHAnsi"/>
        </w:rPr>
      </w:pPr>
      <w:r w:rsidRPr="00843130">
        <w:rPr>
          <w:rFonts w:asciiTheme="minorHAnsi" w:hAnsiTheme="minorHAnsi" w:cstheme="minorHAnsi"/>
        </w:rPr>
        <w:t>În conformitate cu art. 54 litera a) din Regulamentul (UE) 2021/1060 și cu prevederile OUG 23 / 2023, pentru reducerea semnificativă a sarcinii administrative pentru beneficiari, Autoritatea de Management propune utilizarea unei rate forfetară de 5% din costurile directe pentru acoperirea costurilor indirecte, conform tipurilor de cheltuieli menționate la punctul 5.3.4.</w:t>
      </w:r>
    </w:p>
    <w:p w14:paraId="05CCE16D" w14:textId="77777777" w:rsidR="008A75CD" w:rsidRPr="00843130" w:rsidRDefault="00CF092E" w:rsidP="00B62189">
      <w:pPr>
        <w:rPr>
          <w:rFonts w:asciiTheme="minorHAnsi" w:hAnsiTheme="minorHAnsi" w:cstheme="minorHAnsi"/>
        </w:rPr>
      </w:pPr>
      <w:r w:rsidRPr="00843130">
        <w:rPr>
          <w:rFonts w:asciiTheme="minorHAnsi" w:hAnsiTheme="minorHAnsi" w:cstheme="minorHAnsi"/>
        </w:rPr>
        <w:t>Costurile directe menționate la punctul 5.3.4 reprezintă baza pentru calcularea costurilor indirecte.</w:t>
      </w:r>
    </w:p>
    <w:p w14:paraId="1FF0CFB4" w14:textId="77777777" w:rsidR="00C1523A" w:rsidRPr="00843130" w:rsidRDefault="008A75CD" w:rsidP="00B62189">
      <w:pPr>
        <w:rPr>
          <w:rFonts w:asciiTheme="minorHAnsi" w:eastAsia="Courier New" w:hAnsiTheme="minorHAnsi" w:cstheme="minorHAnsi"/>
          <w:lang w:bidi="ro-RO"/>
        </w:rPr>
      </w:pPr>
      <w:r w:rsidRPr="00843130">
        <w:rPr>
          <w:rFonts w:asciiTheme="minorHAnsi" w:hAnsiTheme="minorHAnsi" w:cstheme="minorHAnsi"/>
        </w:rPr>
        <w:t xml:space="preserve">Formula de calcul a costurilor indirecte: </w:t>
      </w:r>
      <w:r w:rsidRPr="00843130">
        <w:rPr>
          <w:rFonts w:asciiTheme="minorHAnsi" w:hAnsiTheme="minorHAnsi" w:cstheme="minorHAnsi"/>
          <w:b/>
          <w:bCs/>
        </w:rPr>
        <w:t>Co ind = Co dir * Rforfetară (</w:t>
      </w:r>
      <w:r w:rsidR="0093221F" w:rsidRPr="00843130">
        <w:rPr>
          <w:rFonts w:asciiTheme="minorHAnsi" w:hAnsiTheme="minorHAnsi" w:cstheme="minorHAnsi"/>
          <w:b/>
          <w:bCs/>
        </w:rPr>
        <w:t>5</w:t>
      </w:r>
      <w:r w:rsidR="00C62BA5" w:rsidRPr="00843130">
        <w:rPr>
          <w:rFonts w:asciiTheme="minorHAnsi" w:hAnsiTheme="minorHAnsi" w:cstheme="minorHAnsi"/>
          <w:b/>
          <w:bCs/>
        </w:rPr>
        <w:t>,00</w:t>
      </w:r>
      <w:r w:rsidRPr="00843130">
        <w:rPr>
          <w:rFonts w:asciiTheme="minorHAnsi" w:hAnsiTheme="minorHAnsi" w:cstheme="minorHAnsi"/>
          <w:b/>
          <w:bCs/>
        </w:rPr>
        <w:t xml:space="preserve">%), </w:t>
      </w:r>
      <w:r w:rsidRPr="00843130">
        <w:rPr>
          <w:rFonts w:asciiTheme="minorHAnsi" w:hAnsiTheme="minorHAnsi" w:cstheme="minorHAnsi"/>
        </w:rPr>
        <w:t>Unde: Co ind = costurile indirecte Co dir = costurile directe Rforfetară (%) = rata forfetară</w:t>
      </w:r>
    </w:p>
    <w:p w14:paraId="745CF7F4" w14:textId="77777777" w:rsidR="00501269" w:rsidRPr="00843130" w:rsidRDefault="00501269" w:rsidP="00B62189">
      <w:pPr>
        <w:rPr>
          <w:rFonts w:asciiTheme="minorHAnsi" w:hAnsiTheme="minorHAnsi" w:cstheme="minorHAnsi"/>
          <w:b/>
          <w:bCs/>
        </w:rPr>
      </w:pPr>
    </w:p>
    <w:p w14:paraId="2DA13FBE" w14:textId="77777777" w:rsidR="00C1523A" w:rsidRPr="00843130" w:rsidRDefault="008A75CD" w:rsidP="00B62189">
      <w:pPr>
        <w:rPr>
          <w:rFonts w:asciiTheme="minorHAnsi" w:eastAsia="Courier New" w:hAnsiTheme="minorHAnsi" w:cstheme="minorHAnsi"/>
          <w:lang w:bidi="ro-RO"/>
        </w:rPr>
      </w:pPr>
      <w:r w:rsidRPr="00843130">
        <w:rPr>
          <w:rFonts w:asciiTheme="minorHAnsi" w:hAnsiTheme="minorHAnsi" w:cstheme="minorHAnsi"/>
          <w:b/>
          <w:bCs/>
        </w:rPr>
        <w:t>Aten</w:t>
      </w:r>
      <w:r w:rsidR="00712ECC" w:rsidRPr="00843130">
        <w:rPr>
          <w:rFonts w:asciiTheme="minorHAnsi" w:hAnsiTheme="minorHAnsi" w:cstheme="minorHAnsi"/>
          <w:b/>
          <w:bCs/>
        </w:rPr>
        <w:t>ț</w:t>
      </w:r>
      <w:r w:rsidRPr="00843130">
        <w:rPr>
          <w:rFonts w:asciiTheme="minorHAnsi" w:hAnsiTheme="minorHAnsi" w:cstheme="minorHAnsi"/>
          <w:b/>
          <w:bCs/>
        </w:rPr>
        <w:t xml:space="preserve">ie! </w:t>
      </w:r>
      <w:r w:rsidRPr="00843130">
        <w:rPr>
          <w:rFonts w:asciiTheme="minorHAnsi" w:hAnsiTheme="minorHAnsi" w:cstheme="minorHAnsi"/>
        </w:rPr>
        <w:t>Costurile directe vor fi decontate in baza documentelor justificative.</w:t>
      </w:r>
      <w:r w:rsidR="00CF092E" w:rsidRPr="00843130">
        <w:rPr>
          <w:rFonts w:asciiTheme="minorHAnsi" w:hAnsiTheme="minorHAnsi" w:cstheme="minorHAnsi"/>
        </w:rPr>
        <w:t xml:space="preserve"> Costurile indirecte nu trebuie detaliate în Cererea de finanțare, dar rezultatul activităților respective poate face obiectul unei verificări din partea Autorității de Management.</w:t>
      </w:r>
    </w:p>
    <w:p w14:paraId="1E173411" w14:textId="77777777" w:rsidR="009B24EB" w:rsidRPr="00843130" w:rsidRDefault="009B24EB" w:rsidP="00B62189">
      <w:pPr>
        <w:widowControl w:val="0"/>
        <w:rPr>
          <w:rFonts w:asciiTheme="minorHAnsi" w:hAnsiTheme="minorHAnsi" w:cstheme="minorHAnsi"/>
          <w:color w:val="FF0000"/>
        </w:rPr>
      </w:pPr>
    </w:p>
    <w:p w14:paraId="7B35340F" w14:textId="77777777" w:rsidR="00501269" w:rsidRPr="00843130" w:rsidRDefault="00501269" w:rsidP="00B62189">
      <w:pPr>
        <w:pStyle w:val="Heading4"/>
        <w:keepLines/>
        <w:spacing w:before="0" w:after="0"/>
        <w:ind w:left="709" w:hanging="709"/>
        <w:jc w:val="both"/>
        <w:rPr>
          <w:rFonts w:asciiTheme="minorHAnsi" w:eastAsiaTheme="majorEastAsia" w:hAnsiTheme="minorHAnsi" w:cstheme="minorHAnsi"/>
          <w:bCs w:val="0"/>
          <w:iCs/>
          <w:sz w:val="22"/>
          <w:szCs w:val="22"/>
        </w:rPr>
      </w:pPr>
      <w:bookmarkStart w:id="208" w:name="_Toc134607654"/>
      <w:bookmarkStart w:id="209" w:name="_Toc135666796"/>
      <w:r w:rsidRPr="00843130">
        <w:rPr>
          <w:rFonts w:asciiTheme="minorHAnsi" w:eastAsiaTheme="majorEastAsia" w:hAnsiTheme="minorHAnsi" w:cstheme="minorHAnsi"/>
          <w:bCs w:val="0"/>
          <w:iCs/>
          <w:sz w:val="22"/>
          <w:szCs w:val="22"/>
        </w:rPr>
        <w:t>5.3.6 Finan</w:t>
      </w:r>
      <w:r w:rsidR="00712ECC" w:rsidRPr="00843130">
        <w:rPr>
          <w:rFonts w:asciiTheme="minorHAnsi" w:eastAsiaTheme="majorEastAsia" w:hAnsiTheme="minorHAnsi" w:cstheme="minorHAnsi"/>
          <w:bCs w:val="0"/>
          <w:iCs/>
          <w:sz w:val="22"/>
          <w:szCs w:val="22"/>
        </w:rPr>
        <w:t>ț</w:t>
      </w:r>
      <w:r w:rsidRPr="00843130">
        <w:rPr>
          <w:rFonts w:asciiTheme="minorHAnsi" w:eastAsiaTheme="majorEastAsia" w:hAnsiTheme="minorHAnsi" w:cstheme="minorHAnsi"/>
          <w:bCs w:val="0"/>
          <w:iCs/>
          <w:sz w:val="22"/>
          <w:szCs w:val="22"/>
        </w:rPr>
        <w:t>are nelegată de costuri</w:t>
      </w:r>
      <w:bookmarkEnd w:id="208"/>
      <w:bookmarkEnd w:id="209"/>
    </w:p>
    <w:p w14:paraId="431B1305" w14:textId="77777777" w:rsidR="00501269" w:rsidRPr="00843130" w:rsidRDefault="00501269" w:rsidP="00B62189">
      <w:pPr>
        <w:rPr>
          <w:rFonts w:asciiTheme="minorHAnsi" w:hAnsiTheme="minorHAnsi" w:cstheme="minorHAnsi"/>
        </w:rPr>
      </w:pPr>
      <w:r w:rsidRPr="00843130">
        <w:rPr>
          <w:rFonts w:asciiTheme="minorHAnsi" w:hAnsiTheme="minorHAnsi" w:cstheme="minorHAnsi"/>
        </w:rPr>
        <w:t>Nu se aplică.</w:t>
      </w:r>
    </w:p>
    <w:p w14:paraId="00B56C21" w14:textId="77777777" w:rsidR="00501269" w:rsidRPr="00843130" w:rsidRDefault="00501269" w:rsidP="00B62189">
      <w:pPr>
        <w:widowControl w:val="0"/>
        <w:rPr>
          <w:rFonts w:asciiTheme="minorHAnsi" w:hAnsiTheme="minorHAnsi" w:cstheme="minorHAnsi"/>
          <w:color w:val="FF0000"/>
        </w:rPr>
      </w:pPr>
    </w:p>
    <w:p w14:paraId="4B01E223" w14:textId="77777777" w:rsidR="00A2104E" w:rsidRDefault="00501269" w:rsidP="007264C2">
      <w:pPr>
        <w:pStyle w:val="Heading1"/>
        <w:numPr>
          <w:ilvl w:val="1"/>
          <w:numId w:val="84"/>
        </w:numPr>
        <w:spacing w:before="0" w:after="0"/>
        <w:rPr>
          <w:rFonts w:asciiTheme="minorHAnsi" w:hAnsiTheme="minorHAnsi" w:cstheme="minorHAnsi"/>
          <w:sz w:val="22"/>
          <w:szCs w:val="22"/>
          <w:lang w:eastAsia="en-US"/>
        </w:rPr>
      </w:pPr>
      <w:bookmarkStart w:id="210" w:name="_Toc134607655"/>
      <w:bookmarkStart w:id="211" w:name="_Toc135666797"/>
      <w:bookmarkStart w:id="212" w:name="_Toc147306169"/>
      <w:r w:rsidRPr="00843130">
        <w:rPr>
          <w:rFonts w:asciiTheme="minorHAnsi" w:hAnsiTheme="minorHAnsi" w:cstheme="minorHAnsi"/>
          <w:sz w:val="22"/>
          <w:szCs w:val="22"/>
          <w:lang w:eastAsia="en-US"/>
        </w:rPr>
        <w:t xml:space="preserve">Valoarea minimă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maximă eligibilă/nerambursabilă a unui proiect</w:t>
      </w:r>
      <w:bookmarkEnd w:id="210"/>
      <w:bookmarkEnd w:id="211"/>
      <w:bookmarkEnd w:id="212"/>
    </w:p>
    <w:p w14:paraId="224D42BE" w14:textId="77777777" w:rsidR="00A37872" w:rsidRPr="00060CCC" w:rsidRDefault="00A37872" w:rsidP="00060CCC">
      <w:pPr>
        <w:rPr>
          <w:lang w:eastAsia="en-US"/>
        </w:rPr>
      </w:pPr>
    </w:p>
    <w:p w14:paraId="090632CB" w14:textId="77777777" w:rsidR="00223AF7" w:rsidRPr="00843130" w:rsidRDefault="00A37872" w:rsidP="00B62189">
      <w:pPr>
        <w:widowControl w:val="0"/>
        <w:rPr>
          <w:rFonts w:asciiTheme="minorHAnsi" w:eastAsia="SimSun" w:hAnsiTheme="minorHAnsi" w:cstheme="minorHAnsi"/>
          <w:bCs/>
          <w:spacing w:val="-6"/>
        </w:rPr>
      </w:pPr>
      <w:r w:rsidRPr="00A37872">
        <w:rPr>
          <w:rFonts w:asciiTheme="minorHAnsi" w:eastAsia="SimSun" w:hAnsiTheme="minorHAnsi" w:cstheme="minorHAnsi"/>
          <w:bCs/>
          <w:spacing w:val="-6"/>
        </w:rPr>
        <w:t xml:space="preserve">Valoarea finanțării nerambursabile totale acordate (ajutor de stat regional + ajutor de minimis) pentru un proiect este de minimum 75.000 euro și </w:t>
      </w:r>
      <w:r w:rsidR="00260793">
        <w:rPr>
          <w:rFonts w:asciiTheme="minorHAnsi" w:eastAsia="SimSun" w:hAnsiTheme="minorHAnsi" w:cstheme="minorHAnsi"/>
          <w:bCs/>
          <w:spacing w:val="-6"/>
        </w:rPr>
        <w:t xml:space="preserve">maximum </w:t>
      </w:r>
      <w:r w:rsidRPr="00A37872">
        <w:rPr>
          <w:rFonts w:asciiTheme="minorHAnsi" w:eastAsia="SimSun" w:hAnsiTheme="minorHAnsi" w:cstheme="minorHAnsi"/>
          <w:bCs/>
          <w:spacing w:val="-6"/>
        </w:rPr>
        <w:t xml:space="preserve">3.000.000 euro, echivalent în lei la cursul de schimb Inforeuro, valabil </w:t>
      </w:r>
      <w:r w:rsidR="0013549F">
        <w:rPr>
          <w:rFonts w:asciiTheme="minorHAnsi" w:eastAsia="SimSun" w:hAnsiTheme="minorHAnsi" w:cstheme="minorHAnsi"/>
          <w:bCs/>
          <w:spacing w:val="-6"/>
        </w:rPr>
        <w:t>în luna</w:t>
      </w:r>
      <w:r w:rsidRPr="00A37872">
        <w:rPr>
          <w:rFonts w:asciiTheme="minorHAnsi" w:eastAsia="SimSun" w:hAnsiTheme="minorHAnsi" w:cstheme="minorHAnsi"/>
          <w:bCs/>
          <w:spacing w:val="-6"/>
        </w:rPr>
        <w:t xml:space="preserve"> lansării apelului de proiecte, cu condiția ca asistența financiară nerambursabilă acordată sub formă de ajutor de minimis să nu depășească 300.000 euro pentru o întreprindere unică, pentru perioada de 3 ani, calculată pe bază continuă</w:t>
      </w:r>
      <w:r>
        <w:rPr>
          <w:rFonts w:asciiTheme="minorHAnsi" w:eastAsia="SimSun" w:hAnsiTheme="minorHAnsi" w:cstheme="minorHAnsi"/>
          <w:bCs/>
          <w:spacing w:val="-6"/>
        </w:rPr>
        <w:t>.</w:t>
      </w:r>
    </w:p>
    <w:p w14:paraId="4DD738F6" w14:textId="77777777" w:rsidR="00223AF7" w:rsidRPr="00843130" w:rsidRDefault="00223AF7" w:rsidP="00B62189">
      <w:pPr>
        <w:widowControl w:val="0"/>
        <w:rPr>
          <w:rFonts w:asciiTheme="minorHAnsi" w:eastAsia="SimSun" w:hAnsiTheme="minorHAnsi" w:cstheme="minorHAnsi"/>
          <w:bCs/>
          <w:spacing w:val="-6"/>
        </w:rPr>
      </w:pPr>
    </w:p>
    <w:p w14:paraId="54B11D71" w14:textId="77777777" w:rsidR="00A2104E" w:rsidRPr="00843130" w:rsidRDefault="00A2104E" w:rsidP="00B62189">
      <w:pPr>
        <w:widowControl w:val="0"/>
        <w:rPr>
          <w:rFonts w:asciiTheme="minorHAnsi" w:eastAsia="SimSun" w:hAnsiTheme="minorHAnsi" w:cstheme="minorHAnsi"/>
          <w:bCs/>
          <w:spacing w:val="-6"/>
        </w:rPr>
      </w:pPr>
      <w:r w:rsidRPr="00843130">
        <w:rPr>
          <w:rFonts w:asciiTheme="minorHAnsi" w:eastAsia="SimSun" w:hAnsiTheme="minorHAnsi" w:cstheme="minorHAnsi"/>
          <w:bCs/>
          <w:spacing w:val="-6"/>
        </w:rPr>
        <w:t xml:space="preserve">Cursul valutar la care se va calcula încadrarea în respectivele valori minime </w:t>
      </w:r>
      <w:r w:rsidR="00712ECC" w:rsidRPr="00843130">
        <w:rPr>
          <w:rFonts w:asciiTheme="minorHAnsi" w:eastAsia="SimSun" w:hAnsiTheme="minorHAnsi" w:cstheme="minorHAnsi"/>
          <w:bCs/>
          <w:spacing w:val="-6"/>
        </w:rPr>
        <w:t>ș</w:t>
      </w:r>
      <w:r w:rsidRPr="00843130">
        <w:rPr>
          <w:rFonts w:asciiTheme="minorHAnsi" w:eastAsia="SimSun" w:hAnsiTheme="minorHAnsi" w:cstheme="minorHAnsi"/>
          <w:bCs/>
          <w:spacing w:val="-6"/>
        </w:rPr>
        <w:t xml:space="preserve">i maxime este cursul Inforeuro, valabil </w:t>
      </w:r>
      <w:r w:rsidR="0013549F">
        <w:rPr>
          <w:rFonts w:asciiTheme="minorHAnsi" w:eastAsia="SimSun" w:hAnsiTheme="minorHAnsi" w:cstheme="minorHAnsi"/>
          <w:bCs/>
          <w:spacing w:val="-6"/>
        </w:rPr>
        <w:t>în luna</w:t>
      </w:r>
      <w:r w:rsidRPr="00843130">
        <w:rPr>
          <w:rFonts w:asciiTheme="minorHAnsi" w:eastAsia="SimSun" w:hAnsiTheme="minorHAnsi" w:cstheme="minorHAnsi"/>
          <w:bCs/>
          <w:spacing w:val="-6"/>
        </w:rPr>
        <w:t xml:space="preserve"> lansării apelului de proiecte,  </w:t>
      </w:r>
      <w:r w:rsidR="00260793" w:rsidRPr="00260793">
        <w:rPr>
          <w:rFonts w:asciiTheme="minorHAnsi" w:hAnsiTheme="minorHAnsi" w:cstheme="minorHAnsi"/>
        </w:rPr>
        <w:t>este</w:t>
      </w:r>
      <w:r w:rsidR="00260793" w:rsidRPr="00260793">
        <w:rPr>
          <w:rFonts w:asciiTheme="minorHAnsi" w:hAnsiTheme="minorHAnsi" w:cstheme="minorHAnsi"/>
          <w:b/>
          <w:bCs/>
        </w:rPr>
        <w:t xml:space="preserve"> </w:t>
      </w:r>
      <w:r w:rsidR="00260793" w:rsidRPr="004A4F65">
        <w:rPr>
          <w:rFonts w:asciiTheme="minorHAnsi" w:hAnsiTheme="minorHAnsi" w:cstheme="minorHAnsi"/>
          <w:b/>
          <w:bCs/>
        </w:rPr>
        <w:t xml:space="preserve">1 Euro = </w:t>
      </w:r>
      <w:r w:rsidR="004A4F65" w:rsidRPr="004A4F65">
        <w:rPr>
          <w:rFonts w:asciiTheme="minorHAnsi" w:hAnsiTheme="minorHAnsi" w:cstheme="minorHAnsi"/>
          <w:b/>
          <w:bCs/>
        </w:rPr>
        <w:t xml:space="preserve">4,9747 </w:t>
      </w:r>
      <w:r w:rsidR="00260793" w:rsidRPr="004A4F65">
        <w:rPr>
          <w:rFonts w:asciiTheme="minorHAnsi" w:hAnsiTheme="minorHAnsi" w:cstheme="minorHAnsi"/>
          <w:b/>
          <w:bCs/>
        </w:rPr>
        <w:t>lei</w:t>
      </w:r>
      <w:r w:rsidRPr="004A4F65">
        <w:rPr>
          <w:rFonts w:asciiTheme="minorHAnsi" w:eastAsia="SimSun" w:hAnsiTheme="minorHAnsi" w:cstheme="minorHAnsi"/>
          <w:bCs/>
          <w:spacing w:val="-6"/>
        </w:rPr>
        <w:t>.</w:t>
      </w:r>
      <w:r w:rsidRPr="00843130">
        <w:rPr>
          <w:rFonts w:asciiTheme="minorHAnsi" w:eastAsia="SimSun" w:hAnsiTheme="minorHAnsi" w:cstheme="minorHAnsi"/>
          <w:bCs/>
          <w:spacing w:val="-6"/>
        </w:rPr>
        <w:t xml:space="preserve"> Acest curs va fi utilizat până la semnarea contractului de finan</w:t>
      </w:r>
      <w:r w:rsidR="00712ECC" w:rsidRPr="00843130">
        <w:rPr>
          <w:rFonts w:asciiTheme="minorHAnsi" w:eastAsia="SimSun" w:hAnsiTheme="minorHAnsi" w:cstheme="minorHAnsi"/>
          <w:bCs/>
          <w:spacing w:val="-6"/>
        </w:rPr>
        <w:t>ț</w:t>
      </w:r>
      <w:r w:rsidRPr="00843130">
        <w:rPr>
          <w:rFonts w:asciiTheme="minorHAnsi" w:eastAsia="SimSun" w:hAnsiTheme="minorHAnsi" w:cstheme="minorHAnsi"/>
          <w:bCs/>
          <w:spacing w:val="-6"/>
        </w:rPr>
        <w:t>are.</w:t>
      </w:r>
    </w:p>
    <w:p w14:paraId="29C35D5B" w14:textId="77777777" w:rsidR="00A2104E" w:rsidRPr="00843130" w:rsidRDefault="00A2104E" w:rsidP="00B62189">
      <w:pPr>
        <w:widowControl w:val="0"/>
        <w:rPr>
          <w:rFonts w:asciiTheme="minorHAnsi" w:hAnsiTheme="minorHAnsi" w:cstheme="minorHAnsi"/>
        </w:rPr>
      </w:pPr>
    </w:p>
    <w:p w14:paraId="46E135B7" w14:textId="77777777" w:rsidR="00D6527A" w:rsidRPr="00843130" w:rsidRDefault="00D6527A" w:rsidP="00B62189">
      <w:pPr>
        <w:rPr>
          <w:rFonts w:asciiTheme="minorHAnsi" w:eastAsia="SimSun" w:hAnsiTheme="minorHAnsi" w:cstheme="minorHAnsi"/>
          <w:bCs/>
        </w:rPr>
      </w:pPr>
      <w:r w:rsidRPr="00843130">
        <w:rPr>
          <w:rFonts w:asciiTheme="minorHAnsi" w:eastAsia="SimSun" w:hAnsiTheme="minorHAnsi" w:cstheme="minorHAnsi"/>
          <w:b/>
          <w:bCs/>
        </w:rPr>
        <w:t xml:space="preserve">NOTĂ: </w:t>
      </w:r>
      <w:r w:rsidRPr="00843130">
        <w:rPr>
          <w:rFonts w:asciiTheme="minorHAnsi" w:eastAsia="SimSun" w:hAnsiTheme="minorHAnsi" w:cstheme="minorHAnsi"/>
          <w:bCs/>
        </w:rPr>
        <w:t>Criteriul cu privire la valoarea minimă a investi</w:t>
      </w:r>
      <w:r w:rsidR="00712ECC" w:rsidRPr="00843130">
        <w:rPr>
          <w:rFonts w:asciiTheme="minorHAnsi" w:eastAsia="SimSun" w:hAnsiTheme="minorHAnsi" w:cstheme="minorHAnsi"/>
          <w:bCs/>
        </w:rPr>
        <w:t>ț</w:t>
      </w:r>
      <w:r w:rsidRPr="00843130">
        <w:rPr>
          <w:rFonts w:asciiTheme="minorHAnsi" w:eastAsia="SimSun" w:hAnsiTheme="minorHAnsi" w:cstheme="minorHAnsi"/>
          <w:bCs/>
        </w:rPr>
        <w:t xml:space="preserve">iei </w:t>
      </w:r>
      <w:r w:rsidR="00001234" w:rsidRPr="00843130">
        <w:rPr>
          <w:rFonts w:asciiTheme="minorHAnsi" w:eastAsia="SimSun" w:hAnsiTheme="minorHAnsi" w:cstheme="minorHAnsi"/>
          <w:bCs/>
        </w:rPr>
        <w:t>este obligatoriu de respectat până la momentul încheierii contractului de finan</w:t>
      </w:r>
      <w:r w:rsidR="00712ECC" w:rsidRPr="00843130">
        <w:rPr>
          <w:rFonts w:asciiTheme="minorHAnsi" w:eastAsia="SimSun" w:hAnsiTheme="minorHAnsi" w:cstheme="minorHAnsi"/>
          <w:bCs/>
        </w:rPr>
        <w:t>ț</w:t>
      </w:r>
      <w:r w:rsidR="00001234" w:rsidRPr="00843130">
        <w:rPr>
          <w:rFonts w:asciiTheme="minorHAnsi" w:eastAsia="SimSun" w:hAnsiTheme="minorHAnsi" w:cstheme="minorHAnsi"/>
          <w:bCs/>
        </w:rPr>
        <w:t>are, inclusiv.</w:t>
      </w:r>
    </w:p>
    <w:p w14:paraId="48D67629" w14:textId="77777777" w:rsidR="00001234" w:rsidRPr="00843130" w:rsidRDefault="00001234" w:rsidP="00B62189">
      <w:pPr>
        <w:rPr>
          <w:rFonts w:asciiTheme="minorHAnsi" w:eastAsia="SimSun" w:hAnsiTheme="minorHAnsi" w:cstheme="minorHAnsi"/>
          <w:bCs/>
        </w:rPr>
      </w:pPr>
    </w:p>
    <w:p w14:paraId="667FE413" w14:textId="77777777" w:rsidR="00A2104E" w:rsidRPr="00843130" w:rsidRDefault="00A2104E" w:rsidP="00B62189">
      <w:pPr>
        <w:widowControl w:val="0"/>
        <w:rPr>
          <w:rFonts w:asciiTheme="minorHAnsi" w:hAnsiTheme="minorHAnsi" w:cstheme="minorHAnsi"/>
          <w:color w:val="FF0000"/>
        </w:rPr>
      </w:pPr>
    </w:p>
    <w:p w14:paraId="535D9D4B" w14:textId="77777777" w:rsidR="002D1780" w:rsidRPr="00843130" w:rsidRDefault="002D1780" w:rsidP="007264C2">
      <w:pPr>
        <w:pStyle w:val="Heading1"/>
        <w:numPr>
          <w:ilvl w:val="1"/>
          <w:numId w:val="84"/>
        </w:numPr>
        <w:spacing w:before="0" w:after="0"/>
        <w:rPr>
          <w:rFonts w:asciiTheme="minorHAnsi" w:hAnsiTheme="minorHAnsi" w:cstheme="minorHAnsi"/>
          <w:sz w:val="22"/>
          <w:szCs w:val="22"/>
          <w:lang w:eastAsia="en-US"/>
        </w:rPr>
      </w:pPr>
      <w:bookmarkStart w:id="213" w:name="_Toc126221457"/>
      <w:bookmarkStart w:id="214" w:name="_Toc134607656"/>
      <w:bookmarkStart w:id="215" w:name="_Toc135666798"/>
      <w:bookmarkStart w:id="216" w:name="_Toc147306170"/>
      <w:r w:rsidRPr="00843130">
        <w:rPr>
          <w:rFonts w:asciiTheme="minorHAnsi" w:hAnsiTheme="minorHAnsi" w:cstheme="minorHAnsi"/>
          <w:sz w:val="22"/>
          <w:szCs w:val="22"/>
          <w:lang w:eastAsia="en-US"/>
        </w:rPr>
        <w:t>Cuantumul cofinan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ării acordate</w:t>
      </w:r>
      <w:bookmarkEnd w:id="213"/>
      <w:bookmarkEnd w:id="214"/>
      <w:bookmarkEnd w:id="215"/>
      <w:bookmarkEnd w:id="216"/>
    </w:p>
    <w:p w14:paraId="496831C5" w14:textId="77777777" w:rsidR="002D1780" w:rsidRPr="00843130" w:rsidRDefault="002D1780" w:rsidP="00B62189">
      <w:pPr>
        <w:rPr>
          <w:rFonts w:asciiTheme="minorHAnsi" w:eastAsia="SimSun" w:hAnsiTheme="minorHAnsi" w:cstheme="minorHAnsi"/>
          <w:bCs/>
        </w:rPr>
      </w:pPr>
    </w:p>
    <w:p w14:paraId="3D4A1F25" w14:textId="77777777" w:rsidR="00643C19" w:rsidRDefault="002D1780" w:rsidP="00401269">
      <w:pPr>
        <w:ind w:firstLine="360"/>
        <w:rPr>
          <w:rFonts w:asciiTheme="minorHAnsi" w:hAnsiTheme="minorHAnsi" w:cstheme="minorHAnsi"/>
          <w:spacing w:val="-6"/>
          <w:lang w:eastAsia="en-US"/>
        </w:rPr>
      </w:pPr>
      <w:r w:rsidRPr="00843130">
        <w:rPr>
          <w:rFonts w:asciiTheme="minorHAnsi" w:hAnsiTheme="minorHAnsi" w:cstheme="minorHAnsi"/>
        </w:rPr>
        <w:t xml:space="preserve">În cadrul apelului de proiecte </w:t>
      </w:r>
      <w:r w:rsidR="00402993">
        <w:rPr>
          <w:rFonts w:asciiTheme="minorHAnsi" w:hAnsiTheme="minorHAnsi" w:cstheme="minorHAnsi"/>
        </w:rPr>
        <w:t>PRSVO/370/PRSVO_P1/OP1/RSO1.3/PRSVO_A5</w:t>
      </w:r>
      <w:r w:rsidRPr="00843130">
        <w:rPr>
          <w:rFonts w:asciiTheme="minorHAnsi" w:hAnsiTheme="minorHAnsi" w:cstheme="minorHAnsi"/>
        </w:rPr>
        <w:t>, pentru întocmirea bugetului cererii de finan</w:t>
      </w:r>
      <w:r w:rsidR="00712ECC" w:rsidRPr="00843130">
        <w:rPr>
          <w:rFonts w:asciiTheme="minorHAnsi" w:hAnsiTheme="minorHAnsi" w:cstheme="minorHAnsi"/>
        </w:rPr>
        <w:t>ț</w:t>
      </w:r>
      <w:r w:rsidRPr="00843130">
        <w:rPr>
          <w:rFonts w:asciiTheme="minorHAnsi" w:hAnsiTheme="minorHAnsi" w:cstheme="minorHAnsi"/>
        </w:rPr>
        <w:t>are, se vor lua în calcul următoarele rate de cofinan</w:t>
      </w:r>
      <w:r w:rsidR="00712ECC" w:rsidRPr="00843130">
        <w:rPr>
          <w:rFonts w:asciiTheme="minorHAnsi" w:hAnsiTheme="minorHAnsi" w:cstheme="minorHAnsi"/>
        </w:rPr>
        <w:t>ț</w:t>
      </w:r>
      <w:r w:rsidRPr="00843130">
        <w:rPr>
          <w:rFonts w:asciiTheme="minorHAnsi" w:hAnsiTheme="minorHAnsi" w:cstheme="minorHAnsi"/>
        </w:rPr>
        <w:t>are:</w:t>
      </w:r>
      <w:r w:rsidR="00FB7185">
        <w:rPr>
          <w:rFonts w:asciiTheme="minorHAnsi" w:hAnsiTheme="minorHAnsi" w:cstheme="minorHAnsi"/>
          <w:spacing w:val="-6"/>
          <w:lang w:eastAsia="en-US"/>
        </w:rPr>
        <w:t xml:space="preserve"> </w:t>
      </w:r>
      <w:r w:rsidR="00643C19" w:rsidRPr="00843130">
        <w:rPr>
          <w:rFonts w:asciiTheme="minorHAnsi" w:hAnsiTheme="minorHAnsi" w:cstheme="minorHAnsi"/>
          <w:spacing w:val="-6"/>
          <w:lang w:eastAsia="en-US"/>
        </w:rPr>
        <w:t>Valoarea maximă a finan</w:t>
      </w:r>
      <w:r w:rsidR="00712ECC" w:rsidRPr="00843130">
        <w:rPr>
          <w:rFonts w:asciiTheme="minorHAnsi" w:hAnsiTheme="minorHAnsi" w:cstheme="minorHAnsi"/>
          <w:spacing w:val="-6"/>
          <w:lang w:eastAsia="en-US"/>
        </w:rPr>
        <w:t>ț</w:t>
      </w:r>
      <w:r w:rsidR="00643C19" w:rsidRPr="00843130">
        <w:rPr>
          <w:rFonts w:asciiTheme="minorHAnsi" w:hAnsiTheme="minorHAnsi" w:cstheme="minorHAnsi"/>
          <w:spacing w:val="-6"/>
          <w:lang w:eastAsia="en-US"/>
        </w:rPr>
        <w:t xml:space="preserve">ării nerambursabile ce poate fi solicitată </w:t>
      </w:r>
      <w:r w:rsidR="00712ECC" w:rsidRPr="00843130">
        <w:rPr>
          <w:rFonts w:asciiTheme="minorHAnsi" w:hAnsiTheme="minorHAnsi" w:cstheme="minorHAnsi"/>
          <w:spacing w:val="-6"/>
          <w:lang w:eastAsia="en-US"/>
        </w:rPr>
        <w:t>ș</w:t>
      </w:r>
      <w:r w:rsidR="00643C19" w:rsidRPr="00843130">
        <w:rPr>
          <w:rFonts w:asciiTheme="minorHAnsi" w:hAnsiTheme="minorHAnsi" w:cstheme="minorHAnsi"/>
          <w:spacing w:val="-6"/>
          <w:lang w:eastAsia="en-US"/>
        </w:rPr>
        <w:t>i acordată se determină aplicând, la valoarea cheltuielilor eligibile</w:t>
      </w:r>
      <w:r w:rsidR="008A404E">
        <w:rPr>
          <w:rFonts w:asciiTheme="minorHAnsi" w:hAnsiTheme="minorHAnsi" w:cstheme="minorHAnsi"/>
          <w:spacing w:val="-6"/>
          <w:lang w:eastAsia="en-US"/>
        </w:rPr>
        <w:t xml:space="preserve"> finanțabile prin ajutor de stat regional</w:t>
      </w:r>
      <w:r w:rsidR="00643C19" w:rsidRPr="00843130">
        <w:rPr>
          <w:rFonts w:asciiTheme="minorHAnsi" w:hAnsiTheme="minorHAnsi" w:cstheme="minorHAnsi"/>
          <w:spacing w:val="-6"/>
          <w:lang w:eastAsia="en-US"/>
        </w:rPr>
        <w:t xml:space="preserve">, </w:t>
      </w:r>
      <w:r w:rsidR="00643C19" w:rsidRPr="008A404E">
        <w:rPr>
          <w:rFonts w:asciiTheme="minorHAnsi" w:hAnsiTheme="minorHAnsi" w:cstheme="minorHAnsi"/>
          <w:b/>
          <w:bCs/>
          <w:spacing w:val="-6"/>
          <w:lang w:eastAsia="en-US"/>
        </w:rPr>
        <w:t>intensitatea maximă a ajutorului</w:t>
      </w:r>
      <w:r w:rsidR="00643C19" w:rsidRPr="00843130">
        <w:rPr>
          <w:rFonts w:asciiTheme="minorHAnsi" w:hAnsiTheme="minorHAnsi" w:cstheme="minorHAnsi"/>
          <w:spacing w:val="-6"/>
          <w:lang w:eastAsia="en-US"/>
        </w:rPr>
        <w:t xml:space="preserve">, aplicabilă categoriei </w:t>
      </w:r>
      <w:r w:rsidR="007F2B70" w:rsidRPr="00843130">
        <w:rPr>
          <w:rFonts w:asciiTheme="minorHAnsi" w:hAnsiTheme="minorHAnsi" w:cstheme="minorHAnsi"/>
          <w:spacing w:val="-6"/>
          <w:lang w:eastAsia="en-US"/>
        </w:rPr>
        <w:t>intreprinderii</w:t>
      </w:r>
      <w:r w:rsidR="00643C19" w:rsidRPr="00843130">
        <w:rPr>
          <w:rFonts w:asciiTheme="minorHAnsi" w:hAnsiTheme="minorHAnsi" w:cstheme="minorHAnsi"/>
          <w:spacing w:val="-6"/>
          <w:lang w:eastAsia="en-US"/>
        </w:rPr>
        <w:t>, conform tabelului de mai jos.</w:t>
      </w:r>
    </w:p>
    <w:p w14:paraId="5F999A58" w14:textId="77777777" w:rsidR="008A404E" w:rsidRPr="00843130" w:rsidRDefault="008A404E" w:rsidP="00401269">
      <w:pPr>
        <w:ind w:firstLine="360"/>
        <w:rPr>
          <w:rFonts w:asciiTheme="minorHAnsi" w:hAnsiTheme="minorHAnsi" w:cstheme="minorHAnsi"/>
          <w:spacing w:val="-6"/>
          <w:lang w:eastAsia="en-US"/>
        </w:rPr>
      </w:pPr>
    </w:p>
    <w:tbl>
      <w:tblPr>
        <w:tblStyle w:val="TableGrid"/>
        <w:tblW w:w="5000" w:type="pct"/>
        <w:tblLook w:val="04A0" w:firstRow="1" w:lastRow="0" w:firstColumn="1" w:lastColumn="0" w:noHBand="0" w:noVBand="1"/>
      </w:tblPr>
      <w:tblGrid>
        <w:gridCol w:w="5585"/>
        <w:gridCol w:w="3760"/>
      </w:tblGrid>
      <w:tr w:rsidR="00B9440C" w:rsidRPr="00843130" w14:paraId="6D8B7F4A" w14:textId="77777777" w:rsidTr="00F1776A">
        <w:tc>
          <w:tcPr>
            <w:tcW w:w="2988" w:type="pct"/>
          </w:tcPr>
          <w:p w14:paraId="22C2FBE3" w14:textId="77777777" w:rsidR="00643C19" w:rsidRPr="00843130" w:rsidRDefault="00643C19" w:rsidP="00B62189">
            <w:pPr>
              <w:widowControl w:val="0"/>
              <w:autoSpaceDE w:val="0"/>
              <w:autoSpaceDN w:val="0"/>
              <w:adjustRightInd w:val="0"/>
              <w:jc w:val="center"/>
              <w:rPr>
                <w:rFonts w:asciiTheme="minorHAnsi" w:hAnsiTheme="minorHAnsi" w:cstheme="minorHAnsi"/>
                <w:b/>
                <w:bCs/>
                <w:spacing w:val="-6"/>
                <w:lang w:eastAsia="en-US"/>
              </w:rPr>
            </w:pPr>
            <w:r w:rsidRPr="00843130">
              <w:rPr>
                <w:rFonts w:asciiTheme="minorHAnsi" w:hAnsiTheme="minorHAnsi" w:cstheme="minorHAnsi"/>
                <w:b/>
                <w:bCs/>
                <w:spacing w:val="-6"/>
                <w:lang w:eastAsia="en-US"/>
              </w:rPr>
              <w:t>Categorie</w:t>
            </w:r>
          </w:p>
        </w:tc>
        <w:tc>
          <w:tcPr>
            <w:tcW w:w="2012" w:type="pct"/>
          </w:tcPr>
          <w:p w14:paraId="2D45E5BE" w14:textId="77777777" w:rsidR="00643C19" w:rsidRPr="00843130" w:rsidRDefault="00643C19" w:rsidP="00B62189">
            <w:pPr>
              <w:widowControl w:val="0"/>
              <w:autoSpaceDE w:val="0"/>
              <w:autoSpaceDN w:val="0"/>
              <w:adjustRightInd w:val="0"/>
              <w:jc w:val="center"/>
              <w:rPr>
                <w:rFonts w:asciiTheme="minorHAnsi" w:hAnsiTheme="minorHAnsi" w:cstheme="minorHAnsi"/>
                <w:b/>
                <w:bCs/>
                <w:spacing w:val="-6"/>
                <w:lang w:eastAsia="en-US"/>
              </w:rPr>
            </w:pPr>
            <w:r w:rsidRPr="00843130">
              <w:rPr>
                <w:rFonts w:asciiTheme="minorHAnsi" w:hAnsiTheme="minorHAnsi" w:cstheme="minorHAnsi"/>
                <w:b/>
                <w:bCs/>
                <w:spacing w:val="-6"/>
                <w:lang w:eastAsia="en-US"/>
              </w:rPr>
              <w:t>Contribu</w:t>
            </w:r>
            <w:r w:rsidR="00712ECC" w:rsidRPr="00843130">
              <w:rPr>
                <w:rFonts w:asciiTheme="minorHAnsi" w:hAnsiTheme="minorHAnsi" w:cstheme="minorHAnsi"/>
                <w:b/>
                <w:bCs/>
                <w:spacing w:val="-6"/>
                <w:lang w:eastAsia="en-US"/>
              </w:rPr>
              <w:t>ț</w:t>
            </w:r>
            <w:r w:rsidRPr="00843130">
              <w:rPr>
                <w:rFonts w:asciiTheme="minorHAnsi" w:hAnsiTheme="minorHAnsi" w:cstheme="minorHAnsi"/>
                <w:b/>
                <w:bCs/>
                <w:spacing w:val="-6"/>
                <w:lang w:eastAsia="en-US"/>
              </w:rPr>
              <w:t>ia programului</w:t>
            </w:r>
          </w:p>
        </w:tc>
      </w:tr>
      <w:tr w:rsidR="00B9440C" w:rsidRPr="00843130" w14:paraId="3AE63A6B" w14:textId="77777777" w:rsidTr="00F1776A">
        <w:tc>
          <w:tcPr>
            <w:tcW w:w="2988" w:type="pct"/>
          </w:tcPr>
          <w:p w14:paraId="1B9F2ED9" w14:textId="77777777" w:rsidR="00643C19" w:rsidRPr="00843130" w:rsidRDefault="00643C19" w:rsidP="00B62189">
            <w:pPr>
              <w:widowControl w:val="0"/>
              <w:autoSpaceDE w:val="0"/>
              <w:autoSpaceDN w:val="0"/>
              <w:adjustRightInd w:val="0"/>
              <w:jc w:val="center"/>
              <w:rPr>
                <w:rFonts w:asciiTheme="minorHAnsi" w:hAnsiTheme="minorHAnsi" w:cstheme="minorHAnsi"/>
                <w:spacing w:val="-6"/>
                <w:lang w:eastAsia="en-US"/>
              </w:rPr>
            </w:pPr>
            <w:r w:rsidRPr="00843130">
              <w:rPr>
                <w:rFonts w:asciiTheme="minorHAnsi" w:hAnsiTheme="minorHAnsi" w:cstheme="minorHAnsi"/>
                <w:spacing w:val="-6"/>
                <w:lang w:eastAsia="en-US"/>
              </w:rPr>
              <w:t>Microîntreprindere</w:t>
            </w:r>
            <w:r w:rsidR="0092703C" w:rsidRPr="00843130">
              <w:rPr>
                <w:rFonts w:asciiTheme="minorHAnsi" w:hAnsiTheme="minorHAnsi" w:cstheme="minorHAnsi"/>
                <w:spacing w:val="-6"/>
                <w:lang w:eastAsia="en-US"/>
              </w:rPr>
              <w:t xml:space="preserve"> si întreprinderi mici</w:t>
            </w:r>
          </w:p>
        </w:tc>
        <w:tc>
          <w:tcPr>
            <w:tcW w:w="2012" w:type="pct"/>
          </w:tcPr>
          <w:p w14:paraId="44D50323" w14:textId="77777777" w:rsidR="00643C19" w:rsidRPr="00843130" w:rsidRDefault="00C85FC1" w:rsidP="00B62189">
            <w:pPr>
              <w:widowControl w:val="0"/>
              <w:autoSpaceDE w:val="0"/>
              <w:autoSpaceDN w:val="0"/>
              <w:adjustRightInd w:val="0"/>
              <w:jc w:val="center"/>
              <w:rPr>
                <w:rFonts w:asciiTheme="minorHAnsi" w:hAnsiTheme="minorHAnsi" w:cstheme="minorHAnsi"/>
                <w:spacing w:val="-6"/>
                <w:lang w:eastAsia="en-US"/>
              </w:rPr>
            </w:pPr>
            <w:r w:rsidRPr="00843130">
              <w:rPr>
                <w:rFonts w:asciiTheme="minorHAnsi" w:hAnsiTheme="minorHAnsi" w:cstheme="minorHAnsi"/>
                <w:spacing w:val="-6"/>
                <w:lang w:eastAsia="en-US"/>
              </w:rPr>
              <w:t>75</w:t>
            </w:r>
            <w:r w:rsidR="00643C19" w:rsidRPr="00843130">
              <w:rPr>
                <w:rFonts w:asciiTheme="minorHAnsi" w:hAnsiTheme="minorHAnsi" w:cstheme="minorHAnsi"/>
                <w:spacing w:val="-6"/>
                <w:lang w:eastAsia="en-US"/>
              </w:rPr>
              <w:t>%</w:t>
            </w:r>
          </w:p>
        </w:tc>
      </w:tr>
      <w:tr w:rsidR="00B9440C" w:rsidRPr="00843130" w14:paraId="0A1686C7" w14:textId="77777777" w:rsidTr="00F1776A">
        <w:tc>
          <w:tcPr>
            <w:tcW w:w="2988" w:type="pct"/>
          </w:tcPr>
          <w:p w14:paraId="2D5BF982" w14:textId="77777777" w:rsidR="00643C19" w:rsidRPr="00843130" w:rsidRDefault="00643C19" w:rsidP="00B62189">
            <w:pPr>
              <w:widowControl w:val="0"/>
              <w:autoSpaceDE w:val="0"/>
              <w:autoSpaceDN w:val="0"/>
              <w:adjustRightInd w:val="0"/>
              <w:jc w:val="center"/>
              <w:rPr>
                <w:rFonts w:asciiTheme="minorHAnsi" w:hAnsiTheme="minorHAnsi" w:cstheme="minorHAnsi"/>
                <w:spacing w:val="-6"/>
                <w:lang w:eastAsia="en-US"/>
              </w:rPr>
            </w:pPr>
            <w:r w:rsidRPr="00843130">
              <w:rPr>
                <w:rFonts w:asciiTheme="minorHAnsi" w:hAnsiTheme="minorHAnsi" w:cstheme="minorHAnsi"/>
                <w:spacing w:val="-6"/>
                <w:lang w:eastAsia="en-US"/>
              </w:rPr>
              <w:t>Întreprinderi mijlocii</w:t>
            </w:r>
          </w:p>
        </w:tc>
        <w:tc>
          <w:tcPr>
            <w:tcW w:w="2012" w:type="pct"/>
          </w:tcPr>
          <w:p w14:paraId="3C7FB383" w14:textId="77777777" w:rsidR="00643C19" w:rsidRPr="00843130" w:rsidRDefault="00643C19" w:rsidP="00B62189">
            <w:pPr>
              <w:widowControl w:val="0"/>
              <w:autoSpaceDE w:val="0"/>
              <w:autoSpaceDN w:val="0"/>
              <w:adjustRightInd w:val="0"/>
              <w:jc w:val="center"/>
              <w:rPr>
                <w:rFonts w:asciiTheme="minorHAnsi" w:hAnsiTheme="minorHAnsi" w:cstheme="minorHAnsi"/>
                <w:spacing w:val="-6"/>
                <w:lang w:eastAsia="en-US"/>
              </w:rPr>
            </w:pPr>
            <w:r w:rsidRPr="00843130">
              <w:rPr>
                <w:rFonts w:asciiTheme="minorHAnsi" w:hAnsiTheme="minorHAnsi" w:cstheme="minorHAnsi"/>
                <w:spacing w:val="-6"/>
                <w:lang w:eastAsia="en-US"/>
              </w:rPr>
              <w:t>70%</w:t>
            </w:r>
          </w:p>
        </w:tc>
      </w:tr>
      <w:tr w:rsidR="00B9440C" w:rsidRPr="00843130" w14:paraId="0677E383" w14:textId="77777777" w:rsidTr="00F1776A">
        <w:tc>
          <w:tcPr>
            <w:tcW w:w="2988" w:type="pct"/>
          </w:tcPr>
          <w:p w14:paraId="1D3D4022" w14:textId="77777777" w:rsidR="00B9440C" w:rsidRPr="00843130" w:rsidRDefault="00B9440C" w:rsidP="00B62189">
            <w:pPr>
              <w:widowControl w:val="0"/>
              <w:autoSpaceDE w:val="0"/>
              <w:autoSpaceDN w:val="0"/>
              <w:adjustRightInd w:val="0"/>
              <w:jc w:val="center"/>
              <w:rPr>
                <w:rFonts w:asciiTheme="minorHAnsi" w:hAnsiTheme="minorHAnsi" w:cstheme="minorHAnsi"/>
                <w:spacing w:val="-6"/>
                <w:lang w:eastAsia="en-US"/>
              </w:rPr>
            </w:pPr>
            <w:r w:rsidRPr="00843130">
              <w:rPr>
                <w:rFonts w:asciiTheme="minorHAnsi" w:hAnsiTheme="minorHAnsi" w:cstheme="minorHAnsi"/>
                <w:spacing w:val="-6"/>
                <w:lang w:eastAsia="en-US"/>
              </w:rPr>
              <w:t>Întreprinderi mari</w:t>
            </w:r>
          </w:p>
        </w:tc>
        <w:tc>
          <w:tcPr>
            <w:tcW w:w="2012" w:type="pct"/>
          </w:tcPr>
          <w:p w14:paraId="51D228E6" w14:textId="77777777" w:rsidR="00B9440C" w:rsidRPr="00843130" w:rsidRDefault="00B9440C" w:rsidP="00B62189">
            <w:pPr>
              <w:widowControl w:val="0"/>
              <w:autoSpaceDE w:val="0"/>
              <w:autoSpaceDN w:val="0"/>
              <w:adjustRightInd w:val="0"/>
              <w:jc w:val="center"/>
              <w:rPr>
                <w:rFonts w:asciiTheme="minorHAnsi" w:hAnsiTheme="minorHAnsi" w:cstheme="minorHAnsi"/>
                <w:spacing w:val="-6"/>
                <w:lang w:eastAsia="en-US"/>
              </w:rPr>
            </w:pPr>
            <w:r w:rsidRPr="00843130">
              <w:rPr>
                <w:rFonts w:asciiTheme="minorHAnsi" w:hAnsiTheme="minorHAnsi" w:cstheme="minorHAnsi"/>
                <w:spacing w:val="-6"/>
                <w:lang w:eastAsia="en-US"/>
              </w:rPr>
              <w:t>60%</w:t>
            </w:r>
          </w:p>
        </w:tc>
      </w:tr>
    </w:tbl>
    <w:p w14:paraId="405FD7E8" w14:textId="77777777" w:rsidR="002D1780" w:rsidRPr="00843130" w:rsidRDefault="002D1780" w:rsidP="00B62189">
      <w:pPr>
        <w:rPr>
          <w:rFonts w:asciiTheme="minorHAnsi" w:eastAsia="SimSun" w:hAnsiTheme="minorHAnsi" w:cstheme="minorHAnsi"/>
          <w:bCs/>
        </w:rPr>
      </w:pPr>
    </w:p>
    <w:p w14:paraId="37EAA56A" w14:textId="77777777" w:rsidR="00837D33" w:rsidRPr="00843130" w:rsidRDefault="00837D33" w:rsidP="00B62189">
      <w:pPr>
        <w:widowControl w:val="0"/>
        <w:rPr>
          <w:rFonts w:asciiTheme="minorHAnsi" w:eastAsia="SimSun" w:hAnsiTheme="minorHAnsi" w:cstheme="minorHAnsi"/>
          <w:bCs/>
        </w:rPr>
      </w:pPr>
      <w:r w:rsidRPr="00843130">
        <w:rPr>
          <w:rFonts w:asciiTheme="minorHAnsi" w:eastAsia="SimSun" w:hAnsiTheme="minorHAnsi" w:cstheme="minorHAnsi"/>
          <w:bCs/>
        </w:rPr>
        <w:t>Pentru componenta finan</w:t>
      </w:r>
      <w:r w:rsidR="00712ECC" w:rsidRPr="00843130">
        <w:rPr>
          <w:rFonts w:asciiTheme="minorHAnsi" w:eastAsia="SimSun" w:hAnsiTheme="minorHAnsi" w:cstheme="minorHAnsi"/>
          <w:bCs/>
        </w:rPr>
        <w:t>ț</w:t>
      </w:r>
      <w:r w:rsidRPr="00843130">
        <w:rPr>
          <w:rFonts w:asciiTheme="minorHAnsi" w:eastAsia="SimSun" w:hAnsiTheme="minorHAnsi" w:cstheme="minorHAnsi"/>
          <w:bCs/>
        </w:rPr>
        <w:t xml:space="preserve">abilă prin ajutor de stat regional, </w:t>
      </w:r>
      <w:r w:rsidRPr="008A404E">
        <w:rPr>
          <w:rFonts w:asciiTheme="minorHAnsi" w:eastAsia="SimSun" w:hAnsiTheme="minorHAnsi" w:cstheme="minorHAnsi"/>
          <w:b/>
        </w:rPr>
        <w:t>contribu</w:t>
      </w:r>
      <w:r w:rsidR="00712ECC" w:rsidRPr="008A404E">
        <w:rPr>
          <w:rFonts w:asciiTheme="minorHAnsi" w:eastAsia="SimSun" w:hAnsiTheme="minorHAnsi" w:cstheme="minorHAnsi"/>
          <w:b/>
        </w:rPr>
        <w:t>ț</w:t>
      </w:r>
      <w:r w:rsidRPr="008A404E">
        <w:rPr>
          <w:rFonts w:asciiTheme="minorHAnsi" w:eastAsia="SimSun" w:hAnsiTheme="minorHAnsi" w:cstheme="minorHAnsi"/>
          <w:b/>
        </w:rPr>
        <w:t>ia proprie a solicitantului</w:t>
      </w:r>
      <w:r w:rsidRPr="00843130">
        <w:rPr>
          <w:rFonts w:asciiTheme="minorHAnsi" w:eastAsia="SimSun" w:hAnsiTheme="minorHAnsi" w:cstheme="minorHAnsi"/>
          <w:bCs/>
        </w:rPr>
        <w:t xml:space="preserve"> la valoarea cheltuielilor eligibile trebuie să fie în concordan</w:t>
      </w:r>
      <w:r w:rsidR="00712ECC" w:rsidRPr="00843130">
        <w:rPr>
          <w:rFonts w:asciiTheme="minorHAnsi" w:eastAsia="SimSun" w:hAnsiTheme="minorHAnsi" w:cstheme="minorHAnsi"/>
          <w:bCs/>
        </w:rPr>
        <w:t>ț</w:t>
      </w:r>
      <w:r w:rsidRPr="00843130">
        <w:rPr>
          <w:rFonts w:asciiTheme="minorHAnsi" w:eastAsia="SimSun" w:hAnsiTheme="minorHAnsi" w:cstheme="minorHAnsi"/>
          <w:bCs/>
        </w:rPr>
        <w:t>ă cu intensită</w:t>
      </w:r>
      <w:r w:rsidR="00712ECC" w:rsidRPr="00843130">
        <w:rPr>
          <w:rFonts w:asciiTheme="minorHAnsi" w:eastAsia="SimSun" w:hAnsiTheme="minorHAnsi" w:cstheme="minorHAnsi"/>
          <w:bCs/>
        </w:rPr>
        <w:t>ț</w:t>
      </w:r>
      <w:r w:rsidRPr="00843130">
        <w:rPr>
          <w:rFonts w:asciiTheme="minorHAnsi" w:eastAsia="SimSun" w:hAnsiTheme="minorHAnsi" w:cstheme="minorHAnsi"/>
          <w:bCs/>
        </w:rPr>
        <w:t xml:space="preserve">ile maxime ale ajutorului de stat regional (a se vedea </w:t>
      </w:r>
      <w:r w:rsidR="00712ECC" w:rsidRPr="00843130">
        <w:rPr>
          <w:rFonts w:asciiTheme="minorHAnsi" w:eastAsia="SimSun" w:hAnsiTheme="minorHAnsi" w:cstheme="minorHAnsi"/>
          <w:bCs/>
        </w:rPr>
        <w:t>ș</w:t>
      </w:r>
      <w:r w:rsidRPr="00843130">
        <w:rPr>
          <w:rFonts w:asciiTheme="minorHAnsi" w:eastAsia="SimSun" w:hAnsiTheme="minorHAnsi" w:cstheme="minorHAnsi"/>
          <w:bCs/>
        </w:rPr>
        <w:t>i sec</w:t>
      </w:r>
      <w:r w:rsidR="00712ECC" w:rsidRPr="00843130">
        <w:rPr>
          <w:rFonts w:asciiTheme="minorHAnsi" w:eastAsia="SimSun" w:hAnsiTheme="minorHAnsi" w:cstheme="minorHAnsi"/>
          <w:bCs/>
        </w:rPr>
        <w:t>ț</w:t>
      </w:r>
      <w:r w:rsidRPr="00843130">
        <w:rPr>
          <w:rFonts w:asciiTheme="minorHAnsi" w:eastAsia="SimSun" w:hAnsiTheme="minorHAnsi" w:cstheme="minorHAnsi"/>
          <w:bCs/>
        </w:rPr>
        <w:t>iunea „Ajutorul regional pentru investi</w:t>
      </w:r>
      <w:r w:rsidR="00712ECC" w:rsidRPr="00843130">
        <w:rPr>
          <w:rFonts w:asciiTheme="minorHAnsi" w:eastAsia="SimSun" w:hAnsiTheme="minorHAnsi" w:cstheme="minorHAnsi"/>
          <w:bCs/>
        </w:rPr>
        <w:t>ț</w:t>
      </w:r>
      <w:r w:rsidRPr="00843130">
        <w:rPr>
          <w:rFonts w:asciiTheme="minorHAnsi" w:eastAsia="SimSun" w:hAnsiTheme="minorHAnsi" w:cstheme="minorHAnsi"/>
          <w:bCs/>
        </w:rPr>
        <w:t>ii”). Procentele minime ale contribu</w:t>
      </w:r>
      <w:r w:rsidR="00712ECC" w:rsidRPr="00843130">
        <w:rPr>
          <w:rFonts w:asciiTheme="minorHAnsi" w:eastAsia="SimSun" w:hAnsiTheme="minorHAnsi" w:cstheme="minorHAnsi"/>
          <w:bCs/>
        </w:rPr>
        <w:t>ț</w:t>
      </w:r>
      <w:r w:rsidRPr="00843130">
        <w:rPr>
          <w:rFonts w:asciiTheme="minorHAnsi" w:eastAsia="SimSun" w:hAnsiTheme="minorHAnsi" w:cstheme="minorHAnsi"/>
          <w:bCs/>
        </w:rPr>
        <w:t>iei solicitantului diferă în func</w:t>
      </w:r>
      <w:r w:rsidR="00712ECC" w:rsidRPr="00843130">
        <w:rPr>
          <w:rFonts w:asciiTheme="minorHAnsi" w:eastAsia="SimSun" w:hAnsiTheme="minorHAnsi" w:cstheme="minorHAnsi"/>
          <w:bCs/>
        </w:rPr>
        <w:t>ț</w:t>
      </w:r>
      <w:r w:rsidRPr="00843130">
        <w:rPr>
          <w:rFonts w:asciiTheme="minorHAnsi" w:eastAsia="SimSun" w:hAnsiTheme="minorHAnsi" w:cstheme="minorHAnsi"/>
          <w:bCs/>
        </w:rPr>
        <w:t xml:space="preserve">ie de tipul solicitantului (respectiv încadrarea în categoria </w:t>
      </w:r>
      <w:r w:rsidR="00CC2087" w:rsidRPr="00843130">
        <w:rPr>
          <w:rFonts w:asciiTheme="minorHAnsi" w:eastAsia="SimSun" w:hAnsiTheme="minorHAnsi" w:cstheme="minorHAnsi"/>
          <w:bCs/>
        </w:rPr>
        <w:t>microîntreprinderilor</w:t>
      </w:r>
      <w:r w:rsidR="007F2B70" w:rsidRPr="00843130">
        <w:rPr>
          <w:rFonts w:asciiTheme="minorHAnsi" w:eastAsia="SimSun" w:hAnsiTheme="minorHAnsi" w:cstheme="minorHAnsi"/>
          <w:bCs/>
        </w:rPr>
        <w:t xml:space="preserve">, </w:t>
      </w:r>
      <w:r w:rsidRPr="00843130">
        <w:rPr>
          <w:rFonts w:asciiTheme="minorHAnsi" w:eastAsia="SimSun" w:hAnsiTheme="minorHAnsi" w:cstheme="minorHAnsi"/>
          <w:bCs/>
        </w:rPr>
        <w:t xml:space="preserve">întreprinderilor mici </w:t>
      </w:r>
      <w:r w:rsidR="00712ECC" w:rsidRPr="00843130">
        <w:rPr>
          <w:rFonts w:asciiTheme="minorHAnsi" w:eastAsia="SimSun" w:hAnsiTheme="minorHAnsi" w:cstheme="minorHAnsi"/>
          <w:bCs/>
        </w:rPr>
        <w:t>ș</w:t>
      </w:r>
      <w:r w:rsidRPr="00843130">
        <w:rPr>
          <w:rFonts w:asciiTheme="minorHAnsi" w:eastAsia="SimSun" w:hAnsiTheme="minorHAnsi" w:cstheme="minorHAnsi"/>
          <w:bCs/>
        </w:rPr>
        <w:t>i mijlocii</w:t>
      </w:r>
      <w:r w:rsidR="007F2B70" w:rsidRPr="00843130">
        <w:rPr>
          <w:rFonts w:asciiTheme="minorHAnsi" w:eastAsia="SimSun" w:hAnsiTheme="minorHAnsi" w:cstheme="minorHAnsi"/>
          <w:bCs/>
        </w:rPr>
        <w:t>, mari</w:t>
      </w:r>
      <w:r w:rsidRPr="00843130">
        <w:rPr>
          <w:rFonts w:asciiTheme="minorHAnsi" w:eastAsia="SimSun" w:hAnsiTheme="minorHAnsi" w:cstheme="minorHAnsi"/>
          <w:bCs/>
        </w:rPr>
        <w:t>).</w:t>
      </w:r>
    </w:p>
    <w:p w14:paraId="3FD8ADF2" w14:textId="77777777" w:rsidR="00837D33" w:rsidRPr="00843130" w:rsidRDefault="00837D33" w:rsidP="00B62189">
      <w:pPr>
        <w:widowControl w:val="0"/>
        <w:rPr>
          <w:rFonts w:asciiTheme="minorHAnsi" w:eastAsia="SimSun" w:hAnsiTheme="minorHAnsi" w:cstheme="minorHAnsi"/>
          <w:bCs/>
        </w:rPr>
      </w:pPr>
    </w:p>
    <w:tbl>
      <w:tblPr>
        <w:tblStyle w:val="TableGrid"/>
        <w:tblW w:w="9351" w:type="dxa"/>
        <w:tblInd w:w="508" w:type="dxa"/>
        <w:tblLook w:val="04A0" w:firstRow="1" w:lastRow="0" w:firstColumn="1" w:lastColumn="0" w:noHBand="0" w:noVBand="1"/>
      </w:tblPr>
      <w:tblGrid>
        <w:gridCol w:w="4967"/>
        <w:gridCol w:w="4384"/>
      </w:tblGrid>
      <w:tr w:rsidR="00B9440C" w:rsidRPr="00843130" w14:paraId="0393A80A" w14:textId="77777777" w:rsidTr="00F1776A">
        <w:tc>
          <w:tcPr>
            <w:tcW w:w="0" w:type="auto"/>
            <w:vAlign w:val="center"/>
          </w:tcPr>
          <w:p w14:paraId="7695FFF7" w14:textId="77777777" w:rsidR="00837D33" w:rsidRPr="00843130" w:rsidRDefault="00837D33" w:rsidP="00B62189">
            <w:pPr>
              <w:widowControl w:val="0"/>
              <w:autoSpaceDE w:val="0"/>
              <w:autoSpaceDN w:val="0"/>
              <w:adjustRightInd w:val="0"/>
              <w:jc w:val="center"/>
              <w:rPr>
                <w:rFonts w:asciiTheme="minorHAnsi" w:hAnsiTheme="minorHAnsi" w:cstheme="minorHAnsi"/>
                <w:b/>
                <w:bCs/>
              </w:rPr>
            </w:pPr>
            <w:r w:rsidRPr="00843130">
              <w:rPr>
                <w:rFonts w:asciiTheme="minorHAnsi" w:hAnsiTheme="minorHAnsi" w:cstheme="minorHAnsi"/>
                <w:b/>
                <w:bCs/>
              </w:rPr>
              <w:t>Categori</w:t>
            </w:r>
            <w:r w:rsidR="005706D6" w:rsidRPr="00843130">
              <w:rPr>
                <w:rFonts w:asciiTheme="minorHAnsi" w:hAnsiTheme="minorHAnsi" w:cstheme="minorHAnsi"/>
                <w:b/>
                <w:bCs/>
              </w:rPr>
              <w:t>e</w:t>
            </w:r>
          </w:p>
        </w:tc>
        <w:tc>
          <w:tcPr>
            <w:tcW w:w="0" w:type="auto"/>
            <w:vAlign w:val="center"/>
          </w:tcPr>
          <w:p w14:paraId="7389ABE0" w14:textId="77777777" w:rsidR="00837D33" w:rsidRPr="00843130" w:rsidRDefault="00837D33" w:rsidP="00B62189">
            <w:pPr>
              <w:widowControl w:val="0"/>
              <w:autoSpaceDE w:val="0"/>
              <w:autoSpaceDN w:val="0"/>
              <w:adjustRightInd w:val="0"/>
              <w:jc w:val="center"/>
              <w:rPr>
                <w:rFonts w:asciiTheme="minorHAnsi" w:hAnsiTheme="minorHAnsi" w:cstheme="minorHAnsi"/>
                <w:b/>
                <w:bCs/>
              </w:rPr>
            </w:pPr>
            <w:r w:rsidRPr="00843130">
              <w:rPr>
                <w:rFonts w:asciiTheme="minorHAnsi" w:hAnsiTheme="minorHAnsi" w:cstheme="minorHAnsi"/>
                <w:b/>
                <w:bCs/>
              </w:rPr>
              <w:t>Dolj, Gorj ,Olt, Vâlcea, Mehedin</w:t>
            </w:r>
            <w:r w:rsidR="00712ECC" w:rsidRPr="00843130">
              <w:rPr>
                <w:rFonts w:asciiTheme="minorHAnsi" w:hAnsiTheme="minorHAnsi" w:cstheme="minorHAnsi"/>
                <w:b/>
                <w:bCs/>
              </w:rPr>
              <w:t>ț</w:t>
            </w:r>
            <w:r w:rsidRPr="00843130">
              <w:rPr>
                <w:rFonts w:asciiTheme="minorHAnsi" w:hAnsiTheme="minorHAnsi" w:cstheme="minorHAnsi"/>
                <w:b/>
                <w:bCs/>
              </w:rPr>
              <w:t>i</w:t>
            </w:r>
          </w:p>
        </w:tc>
      </w:tr>
      <w:tr w:rsidR="00B9440C" w:rsidRPr="00843130" w14:paraId="3A4A0144" w14:textId="77777777" w:rsidTr="00F1776A">
        <w:tc>
          <w:tcPr>
            <w:tcW w:w="0" w:type="auto"/>
            <w:vAlign w:val="center"/>
          </w:tcPr>
          <w:p w14:paraId="52A23E41" w14:textId="77777777" w:rsidR="00837D33" w:rsidRPr="00843130" w:rsidRDefault="0092703C" w:rsidP="00B62189">
            <w:pPr>
              <w:widowControl w:val="0"/>
              <w:autoSpaceDE w:val="0"/>
              <w:autoSpaceDN w:val="0"/>
              <w:adjustRightInd w:val="0"/>
              <w:jc w:val="center"/>
              <w:rPr>
                <w:rFonts w:asciiTheme="minorHAnsi" w:hAnsiTheme="minorHAnsi" w:cstheme="minorHAnsi"/>
              </w:rPr>
            </w:pPr>
            <w:r w:rsidRPr="00843130">
              <w:rPr>
                <w:rFonts w:asciiTheme="minorHAnsi" w:hAnsiTheme="minorHAnsi" w:cstheme="minorHAnsi"/>
              </w:rPr>
              <w:t>Microîntreprinderi și întreprinderi mici</w:t>
            </w:r>
          </w:p>
        </w:tc>
        <w:tc>
          <w:tcPr>
            <w:tcW w:w="0" w:type="auto"/>
            <w:vAlign w:val="center"/>
          </w:tcPr>
          <w:p w14:paraId="353B2D6A" w14:textId="77777777" w:rsidR="00837D33" w:rsidRPr="00843130" w:rsidRDefault="00C85FC1" w:rsidP="00B62189">
            <w:pPr>
              <w:widowControl w:val="0"/>
              <w:autoSpaceDE w:val="0"/>
              <w:autoSpaceDN w:val="0"/>
              <w:adjustRightInd w:val="0"/>
              <w:jc w:val="center"/>
              <w:rPr>
                <w:rFonts w:asciiTheme="minorHAnsi" w:hAnsiTheme="minorHAnsi" w:cstheme="minorHAnsi"/>
              </w:rPr>
            </w:pPr>
            <w:r w:rsidRPr="00843130">
              <w:rPr>
                <w:rFonts w:asciiTheme="minorHAnsi" w:hAnsiTheme="minorHAnsi" w:cstheme="minorHAnsi"/>
              </w:rPr>
              <w:t>25</w:t>
            </w:r>
            <w:r w:rsidR="00837D33" w:rsidRPr="00843130">
              <w:rPr>
                <w:rFonts w:asciiTheme="minorHAnsi" w:hAnsiTheme="minorHAnsi" w:cstheme="minorHAnsi"/>
              </w:rPr>
              <w:t>%</w:t>
            </w:r>
          </w:p>
        </w:tc>
      </w:tr>
      <w:tr w:rsidR="00B9440C" w:rsidRPr="00843130" w14:paraId="2AC43800" w14:textId="77777777" w:rsidTr="00F1776A">
        <w:tc>
          <w:tcPr>
            <w:tcW w:w="0" w:type="auto"/>
            <w:vAlign w:val="center"/>
          </w:tcPr>
          <w:p w14:paraId="441F6BAA" w14:textId="77777777" w:rsidR="00837D33" w:rsidRPr="00843130" w:rsidRDefault="00837D33" w:rsidP="00B62189">
            <w:pPr>
              <w:widowControl w:val="0"/>
              <w:autoSpaceDE w:val="0"/>
              <w:autoSpaceDN w:val="0"/>
              <w:adjustRightInd w:val="0"/>
              <w:jc w:val="center"/>
              <w:rPr>
                <w:rFonts w:asciiTheme="minorHAnsi" w:hAnsiTheme="minorHAnsi" w:cstheme="minorHAnsi"/>
              </w:rPr>
            </w:pPr>
            <w:r w:rsidRPr="00843130">
              <w:rPr>
                <w:rFonts w:asciiTheme="minorHAnsi" w:hAnsiTheme="minorHAnsi" w:cstheme="minorHAnsi"/>
              </w:rPr>
              <w:t>Întreprinderi mijlocii</w:t>
            </w:r>
          </w:p>
        </w:tc>
        <w:tc>
          <w:tcPr>
            <w:tcW w:w="0" w:type="auto"/>
            <w:vAlign w:val="center"/>
          </w:tcPr>
          <w:p w14:paraId="04722A0F" w14:textId="77777777" w:rsidR="00837D33" w:rsidRPr="00843130" w:rsidRDefault="00837D33" w:rsidP="00B62189">
            <w:pPr>
              <w:widowControl w:val="0"/>
              <w:autoSpaceDE w:val="0"/>
              <w:autoSpaceDN w:val="0"/>
              <w:adjustRightInd w:val="0"/>
              <w:jc w:val="center"/>
              <w:rPr>
                <w:rFonts w:asciiTheme="minorHAnsi" w:hAnsiTheme="minorHAnsi" w:cstheme="minorHAnsi"/>
              </w:rPr>
            </w:pPr>
            <w:r w:rsidRPr="00843130">
              <w:rPr>
                <w:rFonts w:asciiTheme="minorHAnsi" w:hAnsiTheme="minorHAnsi" w:cstheme="minorHAnsi"/>
              </w:rPr>
              <w:t xml:space="preserve">30% </w:t>
            </w:r>
          </w:p>
        </w:tc>
      </w:tr>
      <w:tr w:rsidR="00B9440C" w:rsidRPr="00843130" w14:paraId="37EB448B" w14:textId="77777777" w:rsidTr="00B633A2">
        <w:tc>
          <w:tcPr>
            <w:tcW w:w="0" w:type="auto"/>
          </w:tcPr>
          <w:p w14:paraId="44A51478" w14:textId="77777777" w:rsidR="00B9440C" w:rsidRPr="00843130" w:rsidRDefault="00B9440C" w:rsidP="00B62189">
            <w:pPr>
              <w:widowControl w:val="0"/>
              <w:autoSpaceDE w:val="0"/>
              <w:autoSpaceDN w:val="0"/>
              <w:adjustRightInd w:val="0"/>
              <w:jc w:val="center"/>
              <w:rPr>
                <w:rFonts w:asciiTheme="minorHAnsi" w:hAnsiTheme="minorHAnsi" w:cstheme="minorHAnsi"/>
              </w:rPr>
            </w:pPr>
            <w:r w:rsidRPr="00843130">
              <w:rPr>
                <w:rFonts w:asciiTheme="minorHAnsi" w:hAnsiTheme="minorHAnsi" w:cstheme="minorHAnsi"/>
                <w:spacing w:val="-6"/>
                <w:lang w:eastAsia="en-US"/>
              </w:rPr>
              <w:t>Întreprinderi mari</w:t>
            </w:r>
          </w:p>
        </w:tc>
        <w:tc>
          <w:tcPr>
            <w:tcW w:w="0" w:type="auto"/>
          </w:tcPr>
          <w:p w14:paraId="0C0F097A" w14:textId="77777777" w:rsidR="00B9440C" w:rsidRPr="00843130" w:rsidRDefault="00B9440C" w:rsidP="00B62189">
            <w:pPr>
              <w:widowControl w:val="0"/>
              <w:autoSpaceDE w:val="0"/>
              <w:autoSpaceDN w:val="0"/>
              <w:adjustRightInd w:val="0"/>
              <w:jc w:val="center"/>
              <w:rPr>
                <w:rFonts w:asciiTheme="minorHAnsi" w:hAnsiTheme="minorHAnsi" w:cstheme="minorHAnsi"/>
              </w:rPr>
            </w:pPr>
            <w:r w:rsidRPr="00843130">
              <w:rPr>
                <w:rFonts w:asciiTheme="minorHAnsi" w:hAnsiTheme="minorHAnsi" w:cstheme="minorHAnsi"/>
                <w:spacing w:val="-6"/>
                <w:lang w:eastAsia="en-US"/>
              </w:rPr>
              <w:t>40%</w:t>
            </w:r>
          </w:p>
        </w:tc>
      </w:tr>
    </w:tbl>
    <w:p w14:paraId="57B15D50" w14:textId="77777777" w:rsidR="008A404E" w:rsidRDefault="008A404E" w:rsidP="00B62189">
      <w:pPr>
        <w:widowControl w:val="0"/>
        <w:rPr>
          <w:rFonts w:asciiTheme="minorHAnsi" w:eastAsia="SimSun" w:hAnsiTheme="minorHAnsi" w:cstheme="minorHAnsi"/>
          <w:bCs/>
        </w:rPr>
      </w:pPr>
    </w:p>
    <w:p w14:paraId="4A55B794" w14:textId="77777777" w:rsidR="00853AB4" w:rsidRPr="00843130" w:rsidRDefault="00853AB4" w:rsidP="00B62189">
      <w:pPr>
        <w:widowControl w:val="0"/>
        <w:rPr>
          <w:rFonts w:asciiTheme="minorHAnsi" w:eastAsia="SimSun" w:hAnsiTheme="minorHAnsi" w:cstheme="minorHAnsi"/>
          <w:bCs/>
        </w:rPr>
      </w:pPr>
      <w:r w:rsidRPr="00843130">
        <w:rPr>
          <w:rFonts w:asciiTheme="minorHAnsi" w:eastAsia="SimSun" w:hAnsiTheme="minorHAnsi" w:cstheme="minorHAnsi"/>
          <w:bCs/>
        </w:rPr>
        <w:t>Intensitatea ajutorului nu depășește intensitatea maximă a ajutorului stabilită în harta ajutoarelor regionale în vigoare la momentul acordării ajutorului în zona în cauză</w:t>
      </w:r>
    </w:p>
    <w:p w14:paraId="557089B9" w14:textId="77777777" w:rsidR="00853AB4" w:rsidRPr="00843130" w:rsidRDefault="00853AB4" w:rsidP="00B62189">
      <w:pPr>
        <w:widowControl w:val="0"/>
        <w:rPr>
          <w:rFonts w:asciiTheme="minorHAnsi" w:eastAsia="SimSun" w:hAnsiTheme="minorHAnsi" w:cstheme="minorHAnsi"/>
          <w:bCs/>
        </w:rPr>
      </w:pPr>
    </w:p>
    <w:p w14:paraId="596059B1" w14:textId="77777777" w:rsidR="00837D33" w:rsidRPr="00843130" w:rsidRDefault="00837D33" w:rsidP="00B62189">
      <w:pPr>
        <w:widowControl w:val="0"/>
        <w:rPr>
          <w:rFonts w:asciiTheme="minorHAnsi" w:eastAsia="SimSun" w:hAnsiTheme="minorHAnsi" w:cstheme="minorHAnsi"/>
          <w:bCs/>
        </w:rPr>
      </w:pPr>
      <w:r w:rsidRPr="00843130">
        <w:rPr>
          <w:rFonts w:asciiTheme="minorHAnsi" w:eastAsia="SimSun" w:hAnsiTheme="minorHAnsi" w:cstheme="minorHAnsi"/>
          <w:bCs/>
        </w:rPr>
        <w:t>Pentru componenta finan</w:t>
      </w:r>
      <w:r w:rsidR="00712ECC" w:rsidRPr="00843130">
        <w:rPr>
          <w:rFonts w:asciiTheme="minorHAnsi" w:eastAsia="SimSun" w:hAnsiTheme="minorHAnsi" w:cstheme="minorHAnsi"/>
          <w:bCs/>
        </w:rPr>
        <w:t>ț</w:t>
      </w:r>
      <w:r w:rsidRPr="00843130">
        <w:rPr>
          <w:rFonts w:asciiTheme="minorHAnsi" w:eastAsia="SimSun" w:hAnsiTheme="minorHAnsi" w:cstheme="minorHAnsi"/>
          <w:bCs/>
        </w:rPr>
        <w:t>abilă prin ajutor de minimis, ajutorul de minimis este acordat în propor</w:t>
      </w:r>
      <w:r w:rsidR="00712ECC" w:rsidRPr="00843130">
        <w:rPr>
          <w:rFonts w:asciiTheme="minorHAnsi" w:eastAsia="SimSun" w:hAnsiTheme="minorHAnsi" w:cstheme="minorHAnsi"/>
          <w:bCs/>
        </w:rPr>
        <w:t>ț</w:t>
      </w:r>
      <w:r w:rsidRPr="00843130">
        <w:rPr>
          <w:rFonts w:asciiTheme="minorHAnsi" w:eastAsia="SimSun" w:hAnsiTheme="minorHAnsi" w:cstheme="minorHAnsi"/>
          <w:bCs/>
        </w:rPr>
        <w:t xml:space="preserve">ie de 100% din valoarea cheltuielilor eligibile pentru cheltuielile de minimis, </w:t>
      </w:r>
      <w:r w:rsidR="00712ECC" w:rsidRPr="00843130">
        <w:rPr>
          <w:rFonts w:asciiTheme="minorHAnsi" w:eastAsia="SimSun" w:hAnsiTheme="minorHAnsi" w:cstheme="minorHAnsi"/>
          <w:bCs/>
        </w:rPr>
        <w:t>ț</w:t>
      </w:r>
      <w:r w:rsidRPr="00843130">
        <w:rPr>
          <w:rFonts w:asciiTheme="minorHAnsi" w:eastAsia="SimSun" w:hAnsiTheme="minorHAnsi" w:cstheme="minorHAnsi"/>
          <w:bCs/>
        </w:rPr>
        <w:t xml:space="preserve">inând cont totodată de plafonul de minimis aplicabil </w:t>
      </w:r>
      <w:r w:rsidR="00795C62" w:rsidRPr="00843130">
        <w:rPr>
          <w:rFonts w:asciiTheme="minorHAnsi" w:eastAsia="SimSun" w:hAnsiTheme="minorHAnsi" w:cstheme="minorHAnsi"/>
          <w:bCs/>
        </w:rPr>
        <w:t xml:space="preserve">de care poate beneficia o întreprindere unică – </w:t>
      </w:r>
      <w:r w:rsidR="00F566A8">
        <w:rPr>
          <w:rFonts w:asciiTheme="minorHAnsi" w:eastAsia="SimSun" w:hAnsiTheme="minorHAnsi" w:cstheme="minorHAnsi"/>
          <w:bCs/>
        </w:rPr>
        <w:t>3</w:t>
      </w:r>
      <w:r w:rsidR="00795C62" w:rsidRPr="00843130">
        <w:rPr>
          <w:rFonts w:asciiTheme="minorHAnsi" w:eastAsia="SimSun" w:hAnsiTheme="minorHAnsi" w:cstheme="minorHAnsi"/>
          <w:bCs/>
        </w:rPr>
        <w:t xml:space="preserve">00.000 euro, conform prevederilor </w:t>
      </w:r>
      <w:r w:rsidR="00F566A8">
        <w:rPr>
          <w:rFonts w:asciiTheme="minorHAnsi" w:eastAsia="SimSun" w:hAnsiTheme="minorHAnsi" w:cstheme="minorHAnsi"/>
          <w:bCs/>
        </w:rPr>
        <w:t>schemei de ajutor de stat regional si minimis anexată la ghidul solicitantului.</w:t>
      </w:r>
    </w:p>
    <w:p w14:paraId="605DD32F" w14:textId="77777777" w:rsidR="00501269" w:rsidRDefault="00501269" w:rsidP="00B62189">
      <w:pPr>
        <w:widowControl w:val="0"/>
        <w:rPr>
          <w:rFonts w:asciiTheme="minorHAnsi" w:hAnsiTheme="minorHAnsi" w:cstheme="minorHAnsi"/>
          <w:color w:val="FF0000"/>
        </w:rPr>
      </w:pPr>
    </w:p>
    <w:p w14:paraId="0A7BA3E5" w14:textId="77777777" w:rsidR="008A404E" w:rsidRPr="00843130" w:rsidRDefault="008A404E" w:rsidP="00B62189">
      <w:pPr>
        <w:widowControl w:val="0"/>
        <w:rPr>
          <w:rFonts w:asciiTheme="minorHAnsi" w:hAnsiTheme="minorHAnsi" w:cstheme="minorHAnsi"/>
          <w:color w:val="FF0000"/>
        </w:rPr>
      </w:pPr>
    </w:p>
    <w:p w14:paraId="444B384C" w14:textId="77777777" w:rsidR="00795C62" w:rsidRPr="00843130" w:rsidRDefault="00795C62" w:rsidP="007264C2">
      <w:pPr>
        <w:pStyle w:val="Heading1"/>
        <w:numPr>
          <w:ilvl w:val="1"/>
          <w:numId w:val="84"/>
        </w:numPr>
        <w:spacing w:before="0" w:after="0"/>
        <w:rPr>
          <w:rFonts w:asciiTheme="minorHAnsi" w:hAnsiTheme="minorHAnsi" w:cstheme="minorHAnsi"/>
          <w:sz w:val="22"/>
          <w:szCs w:val="22"/>
          <w:lang w:eastAsia="en-US"/>
        </w:rPr>
      </w:pPr>
      <w:bookmarkStart w:id="217" w:name="_Toc134607657"/>
      <w:bookmarkStart w:id="218" w:name="_Toc135666799"/>
      <w:bookmarkStart w:id="219" w:name="_Toc147306171"/>
      <w:r w:rsidRPr="00843130">
        <w:rPr>
          <w:rFonts w:asciiTheme="minorHAnsi" w:hAnsiTheme="minorHAnsi" w:cstheme="minorHAnsi"/>
          <w:sz w:val="22"/>
          <w:szCs w:val="22"/>
          <w:lang w:eastAsia="en-US"/>
        </w:rPr>
        <w:t>Durata proiectului</w:t>
      </w:r>
      <w:bookmarkEnd w:id="217"/>
      <w:bookmarkEnd w:id="218"/>
      <w:bookmarkEnd w:id="219"/>
    </w:p>
    <w:p w14:paraId="14BB869E" w14:textId="77777777" w:rsidR="00795C62" w:rsidRPr="00843130" w:rsidRDefault="00795C62" w:rsidP="00B62189">
      <w:pPr>
        <w:rPr>
          <w:rFonts w:asciiTheme="minorHAnsi" w:eastAsia="SimSun" w:hAnsiTheme="minorHAnsi" w:cstheme="minorHAnsi"/>
          <w:color w:val="FF0000"/>
        </w:rPr>
      </w:pPr>
    </w:p>
    <w:p w14:paraId="7928080D" w14:textId="77777777" w:rsidR="00BE40FF" w:rsidRPr="00843130" w:rsidRDefault="00BE40FF" w:rsidP="00B62189">
      <w:pPr>
        <w:rPr>
          <w:rFonts w:asciiTheme="minorHAnsi" w:hAnsiTheme="minorHAnsi" w:cstheme="minorHAnsi"/>
        </w:rPr>
      </w:pPr>
      <w:r w:rsidRPr="00843130">
        <w:rPr>
          <w:rFonts w:asciiTheme="minorHAnsi" w:hAnsiTheme="minorHAnsi" w:cstheme="minorHAnsi"/>
        </w:rPr>
        <w:t>Perioada de implementare a activită</w:t>
      </w:r>
      <w:r w:rsidR="00712ECC" w:rsidRPr="00843130">
        <w:rPr>
          <w:rFonts w:asciiTheme="minorHAnsi" w:hAnsiTheme="minorHAnsi" w:cstheme="minorHAnsi"/>
        </w:rPr>
        <w:t>ț</w:t>
      </w:r>
      <w:r w:rsidRPr="00843130">
        <w:rPr>
          <w:rFonts w:asciiTheme="minorHAnsi" w:hAnsiTheme="minorHAnsi" w:cstheme="minorHAnsi"/>
        </w:rPr>
        <w:t>ilor proiectului, după semnarea contractului de finan</w:t>
      </w:r>
      <w:r w:rsidR="00712ECC" w:rsidRPr="00843130">
        <w:rPr>
          <w:rFonts w:asciiTheme="minorHAnsi" w:hAnsiTheme="minorHAnsi" w:cstheme="minorHAnsi"/>
        </w:rPr>
        <w:t>ț</w:t>
      </w:r>
      <w:r w:rsidRPr="00843130">
        <w:rPr>
          <w:rFonts w:asciiTheme="minorHAnsi" w:hAnsiTheme="minorHAnsi" w:cstheme="minorHAnsi"/>
        </w:rPr>
        <w:t xml:space="preserve">are, în cadrul căreia pot fi efectuate cheltuielile eligibile, este de maxim </w:t>
      </w:r>
      <w:r w:rsidR="00447FC3" w:rsidRPr="00843130">
        <w:rPr>
          <w:rFonts w:asciiTheme="minorHAnsi" w:hAnsiTheme="minorHAnsi" w:cstheme="minorHAnsi"/>
        </w:rPr>
        <w:t>36</w:t>
      </w:r>
      <w:r w:rsidRPr="00843130">
        <w:rPr>
          <w:rFonts w:asciiTheme="minorHAnsi" w:hAnsiTheme="minorHAnsi" w:cstheme="minorHAnsi"/>
        </w:rPr>
        <w:t xml:space="preserve"> luni.</w:t>
      </w:r>
    </w:p>
    <w:p w14:paraId="0FC9E4D2" w14:textId="77777777" w:rsidR="00124BDC" w:rsidRPr="00843130" w:rsidRDefault="00124BDC" w:rsidP="00B62189">
      <w:pPr>
        <w:rPr>
          <w:rFonts w:asciiTheme="minorHAnsi" w:hAnsiTheme="minorHAnsi" w:cstheme="minorHAnsi"/>
        </w:rPr>
      </w:pPr>
    </w:p>
    <w:p w14:paraId="4F5BF6C6" w14:textId="77777777" w:rsidR="00795C62" w:rsidRPr="00843130" w:rsidRDefault="00124BDC" w:rsidP="00B62189">
      <w:pPr>
        <w:widowControl w:val="0"/>
        <w:rPr>
          <w:rFonts w:asciiTheme="minorHAnsi" w:hAnsiTheme="minorHAnsi" w:cstheme="minorHAnsi"/>
        </w:rPr>
      </w:pPr>
      <w:r w:rsidRPr="00843130">
        <w:rPr>
          <w:rFonts w:asciiTheme="minorHAnsi" w:hAnsiTheme="minorHAnsi" w:cstheme="minorHAnsi"/>
          <w:b/>
          <w:bCs/>
        </w:rPr>
        <w:t>Aten</w:t>
      </w:r>
      <w:r w:rsidR="00712ECC" w:rsidRPr="00843130">
        <w:rPr>
          <w:rFonts w:asciiTheme="minorHAnsi" w:hAnsiTheme="minorHAnsi" w:cstheme="minorHAnsi"/>
          <w:b/>
          <w:bCs/>
        </w:rPr>
        <w:t>ț</w:t>
      </w:r>
      <w:r w:rsidRPr="00843130">
        <w:rPr>
          <w:rFonts w:asciiTheme="minorHAnsi" w:hAnsiTheme="minorHAnsi" w:cstheme="minorHAnsi"/>
          <w:b/>
          <w:bCs/>
        </w:rPr>
        <w:t xml:space="preserve">ie! </w:t>
      </w:r>
      <w:r w:rsidRPr="00843130">
        <w:rPr>
          <w:rFonts w:asciiTheme="minorHAnsi" w:hAnsiTheme="minorHAnsi" w:cstheme="minorHAnsi"/>
        </w:rPr>
        <w:t>Perioada de implementare a proiectului poate fi prelungită, în cazuri justificate, cu maxim jumătate din perioada men</w:t>
      </w:r>
      <w:r w:rsidR="00712ECC" w:rsidRPr="00843130">
        <w:rPr>
          <w:rFonts w:asciiTheme="minorHAnsi" w:hAnsiTheme="minorHAnsi" w:cstheme="minorHAnsi"/>
        </w:rPr>
        <w:t>ț</w:t>
      </w:r>
      <w:r w:rsidR="00315C8C" w:rsidRPr="00843130">
        <w:rPr>
          <w:rFonts w:asciiTheme="minorHAnsi" w:hAnsiTheme="minorHAnsi" w:cstheme="minorHAnsi"/>
        </w:rPr>
        <w:t>ionată anterior, fără a depăși data de 31 decembrie 2029</w:t>
      </w:r>
      <w:r w:rsidRPr="00843130">
        <w:rPr>
          <w:rFonts w:asciiTheme="minorHAnsi" w:hAnsiTheme="minorHAnsi" w:cstheme="minorHAnsi"/>
        </w:rPr>
        <w:t>.</w:t>
      </w:r>
    </w:p>
    <w:p w14:paraId="1616E366" w14:textId="77777777" w:rsidR="00795C62" w:rsidRPr="00843130" w:rsidRDefault="00795C62" w:rsidP="00B62189">
      <w:pPr>
        <w:widowControl w:val="0"/>
        <w:rPr>
          <w:rFonts w:asciiTheme="minorHAnsi" w:hAnsiTheme="minorHAnsi" w:cstheme="minorHAnsi"/>
          <w:color w:val="FF0000"/>
        </w:rPr>
      </w:pPr>
    </w:p>
    <w:p w14:paraId="071E6EE4" w14:textId="77777777" w:rsidR="00124BDC" w:rsidRPr="00843130" w:rsidRDefault="00124BDC" w:rsidP="007264C2">
      <w:pPr>
        <w:pStyle w:val="Heading1"/>
        <w:numPr>
          <w:ilvl w:val="1"/>
          <w:numId w:val="84"/>
        </w:numPr>
        <w:spacing w:before="0" w:after="0"/>
        <w:rPr>
          <w:rFonts w:asciiTheme="minorHAnsi" w:hAnsiTheme="minorHAnsi" w:cstheme="minorHAnsi"/>
          <w:sz w:val="22"/>
          <w:szCs w:val="22"/>
          <w:lang w:eastAsia="en-US"/>
        </w:rPr>
      </w:pPr>
      <w:bookmarkStart w:id="220" w:name="_Toc134607658"/>
      <w:bookmarkStart w:id="221" w:name="_Toc135666800"/>
      <w:bookmarkStart w:id="222" w:name="_Toc147306172"/>
      <w:r w:rsidRPr="00843130">
        <w:rPr>
          <w:rFonts w:asciiTheme="minorHAnsi" w:hAnsiTheme="minorHAnsi" w:cstheme="minorHAnsi"/>
          <w:sz w:val="22"/>
          <w:szCs w:val="22"/>
          <w:lang w:eastAsia="en-US"/>
        </w:rPr>
        <w:t>Alte cerin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e de eligibilitate a proiectului</w:t>
      </w:r>
      <w:bookmarkEnd w:id="220"/>
      <w:bookmarkEnd w:id="221"/>
      <w:bookmarkEnd w:id="222"/>
      <w:r w:rsidRPr="00843130">
        <w:rPr>
          <w:rFonts w:asciiTheme="minorHAnsi" w:hAnsiTheme="minorHAnsi" w:cstheme="minorHAnsi"/>
          <w:sz w:val="22"/>
          <w:szCs w:val="22"/>
          <w:lang w:eastAsia="en-US"/>
        </w:rPr>
        <w:t xml:space="preserve"> </w:t>
      </w:r>
    </w:p>
    <w:p w14:paraId="3590C219" w14:textId="77777777" w:rsidR="004D2875" w:rsidRDefault="004D2875" w:rsidP="00401269">
      <w:pPr>
        <w:widowControl w:val="0"/>
        <w:ind w:firstLine="360"/>
        <w:rPr>
          <w:rFonts w:asciiTheme="minorHAnsi" w:hAnsiTheme="minorHAnsi" w:cstheme="minorHAnsi"/>
        </w:rPr>
      </w:pPr>
    </w:p>
    <w:p w14:paraId="0D730570" w14:textId="77777777" w:rsidR="00124BDC" w:rsidRDefault="00B06905" w:rsidP="00401269">
      <w:pPr>
        <w:widowControl w:val="0"/>
        <w:ind w:firstLine="360"/>
        <w:rPr>
          <w:rFonts w:asciiTheme="minorHAnsi" w:hAnsiTheme="minorHAnsi" w:cstheme="minorHAnsi"/>
        </w:rPr>
      </w:pPr>
      <w:r w:rsidRPr="00843130">
        <w:rPr>
          <w:rFonts w:asciiTheme="minorHAnsi" w:hAnsiTheme="minorHAnsi" w:cstheme="minorHAnsi"/>
        </w:rPr>
        <w:t>În respectarea valorilor finan</w:t>
      </w:r>
      <w:r w:rsidR="00712ECC" w:rsidRPr="00843130">
        <w:rPr>
          <w:rFonts w:asciiTheme="minorHAnsi" w:hAnsiTheme="minorHAnsi" w:cstheme="minorHAnsi"/>
        </w:rPr>
        <w:t>ț</w:t>
      </w:r>
      <w:r w:rsidRPr="00843130">
        <w:rPr>
          <w:rFonts w:asciiTheme="minorHAnsi" w:hAnsiTheme="minorHAnsi" w:cstheme="minorHAnsi"/>
        </w:rPr>
        <w:t xml:space="preserve">ării nerambursabile minime </w:t>
      </w:r>
      <w:r w:rsidR="00712ECC" w:rsidRPr="00843130">
        <w:rPr>
          <w:rFonts w:asciiTheme="minorHAnsi" w:hAnsiTheme="minorHAnsi" w:cstheme="minorHAnsi"/>
        </w:rPr>
        <w:t>ș</w:t>
      </w:r>
      <w:r w:rsidRPr="00843130">
        <w:rPr>
          <w:rFonts w:asciiTheme="minorHAnsi" w:hAnsiTheme="minorHAnsi" w:cstheme="minorHAnsi"/>
        </w:rPr>
        <w:t>i maxime de la subcapitolul 5.4, solicitantul de finan</w:t>
      </w:r>
      <w:r w:rsidR="00712ECC" w:rsidRPr="00843130">
        <w:rPr>
          <w:rFonts w:asciiTheme="minorHAnsi" w:hAnsiTheme="minorHAnsi" w:cstheme="minorHAnsi"/>
        </w:rPr>
        <w:t>ț</w:t>
      </w:r>
      <w:r w:rsidRPr="00843130">
        <w:rPr>
          <w:rFonts w:asciiTheme="minorHAnsi" w:hAnsiTheme="minorHAnsi" w:cstheme="minorHAnsi"/>
        </w:rPr>
        <w:t xml:space="preserve">are trebuie să se asigure </w:t>
      </w:r>
      <w:r w:rsidR="00712ECC" w:rsidRPr="00843130">
        <w:rPr>
          <w:rFonts w:asciiTheme="minorHAnsi" w:hAnsiTheme="minorHAnsi" w:cstheme="minorHAnsi"/>
        </w:rPr>
        <w:t>ș</w:t>
      </w:r>
      <w:r w:rsidRPr="00843130">
        <w:rPr>
          <w:rFonts w:asciiTheme="minorHAnsi" w:hAnsiTheme="minorHAnsi" w:cstheme="minorHAnsi"/>
        </w:rPr>
        <w:t>i de faptul că pentru investi</w:t>
      </w:r>
      <w:r w:rsidR="00712ECC" w:rsidRPr="00843130">
        <w:rPr>
          <w:rFonts w:asciiTheme="minorHAnsi" w:hAnsiTheme="minorHAnsi" w:cstheme="minorHAnsi"/>
        </w:rPr>
        <w:t>ț</w:t>
      </w:r>
      <w:r w:rsidRPr="00843130">
        <w:rPr>
          <w:rFonts w:asciiTheme="minorHAnsi" w:hAnsiTheme="minorHAnsi" w:cstheme="minorHAnsi"/>
        </w:rPr>
        <w:t>ia propusă, costurile incluse în cadrul bugetului cererii de finan</w:t>
      </w:r>
      <w:r w:rsidR="00712ECC" w:rsidRPr="00843130">
        <w:rPr>
          <w:rFonts w:asciiTheme="minorHAnsi" w:hAnsiTheme="minorHAnsi" w:cstheme="minorHAnsi"/>
        </w:rPr>
        <w:t>ț</w:t>
      </w:r>
      <w:r w:rsidRPr="00843130">
        <w:rPr>
          <w:rFonts w:asciiTheme="minorHAnsi" w:hAnsiTheme="minorHAnsi" w:cstheme="minorHAnsi"/>
        </w:rPr>
        <w:t>are sunt realiste, rezonabile, corect estimate.</w:t>
      </w:r>
    </w:p>
    <w:p w14:paraId="10A450B0" w14:textId="77777777" w:rsidR="004D2875" w:rsidRPr="00843130" w:rsidRDefault="004D2875" w:rsidP="00401269">
      <w:pPr>
        <w:widowControl w:val="0"/>
        <w:ind w:firstLine="360"/>
        <w:rPr>
          <w:rFonts w:asciiTheme="minorHAnsi" w:hAnsiTheme="minorHAnsi" w:cstheme="minorHAnsi"/>
        </w:rPr>
      </w:pPr>
    </w:p>
    <w:p w14:paraId="0AB82FDB" w14:textId="77777777" w:rsidR="004A109C" w:rsidRPr="00843130" w:rsidRDefault="004A109C" w:rsidP="007F2B70">
      <w:pPr>
        <w:widowControl w:val="0"/>
        <w:rPr>
          <w:rFonts w:asciiTheme="minorHAnsi" w:hAnsiTheme="minorHAnsi" w:cstheme="minorHAnsi"/>
        </w:rPr>
      </w:pPr>
      <w:r w:rsidRPr="00E4515A">
        <w:rPr>
          <w:rFonts w:asciiTheme="minorHAnsi" w:hAnsiTheme="minorHAnsi" w:cstheme="minorHAnsi"/>
        </w:rPr>
        <w:t>Planul de monitorizare al proiectului este întocmit în corelare cu prevederile din ghidul solicitantului, fiind incluși indicatorii de etapă stabiliți pentru perioada de implementare a proiectului și documentele justificative prin care se poate demonstra realizarea acestora în etapa de implementare a proiectului, în vederea atingerii obiectivelor și țintelor finale ale indicatorilor de realizare și de rezultat prevăzuți în cadrul cererii de finanțare.</w:t>
      </w:r>
    </w:p>
    <w:p w14:paraId="571095B6" w14:textId="77777777" w:rsidR="00595E85" w:rsidRPr="00843130" w:rsidRDefault="00595E85" w:rsidP="00B62189">
      <w:pPr>
        <w:widowControl w:val="0"/>
        <w:rPr>
          <w:rFonts w:asciiTheme="minorHAnsi" w:hAnsiTheme="minorHAnsi" w:cstheme="minorHAnsi"/>
        </w:rPr>
      </w:pPr>
    </w:p>
    <w:p w14:paraId="324C46F4" w14:textId="77777777" w:rsidR="00E928E2" w:rsidRPr="00843130" w:rsidRDefault="00E928E2" w:rsidP="007264C2">
      <w:pPr>
        <w:pStyle w:val="Heading1"/>
        <w:numPr>
          <w:ilvl w:val="0"/>
          <w:numId w:val="84"/>
        </w:numPr>
        <w:shd w:val="clear" w:color="auto" w:fill="D9D9D9"/>
        <w:spacing w:before="0" w:after="0"/>
        <w:rPr>
          <w:rFonts w:asciiTheme="minorHAnsi" w:hAnsiTheme="minorHAnsi" w:cstheme="minorHAnsi"/>
          <w:sz w:val="22"/>
          <w:szCs w:val="22"/>
          <w:lang w:eastAsia="en-US"/>
        </w:rPr>
      </w:pPr>
      <w:bookmarkStart w:id="223" w:name="_Toc134607659"/>
      <w:bookmarkStart w:id="224" w:name="_Toc135666801"/>
      <w:bookmarkStart w:id="225" w:name="_Toc147306173"/>
      <w:r w:rsidRPr="00843130">
        <w:rPr>
          <w:rFonts w:asciiTheme="minorHAnsi" w:hAnsiTheme="minorHAnsi" w:cstheme="minorHAnsi"/>
          <w:sz w:val="22"/>
          <w:szCs w:val="22"/>
          <w:lang w:eastAsia="en-US"/>
        </w:rPr>
        <w:t>INDICATORI DE ETAPĂ</w:t>
      </w:r>
      <w:bookmarkEnd w:id="223"/>
      <w:bookmarkEnd w:id="224"/>
      <w:bookmarkEnd w:id="225"/>
    </w:p>
    <w:p w14:paraId="334ABE55" w14:textId="77777777" w:rsidR="00595E85" w:rsidRPr="00843130" w:rsidRDefault="00595E85" w:rsidP="00B62189">
      <w:pPr>
        <w:widowControl w:val="0"/>
        <w:rPr>
          <w:rFonts w:asciiTheme="minorHAnsi" w:hAnsiTheme="minorHAnsi" w:cstheme="minorHAnsi"/>
        </w:rPr>
      </w:pPr>
    </w:p>
    <w:p w14:paraId="5574857D" w14:textId="77777777" w:rsidR="00E928E2" w:rsidRDefault="00E928E2" w:rsidP="00B62189">
      <w:pPr>
        <w:widowControl w:val="0"/>
        <w:rPr>
          <w:rFonts w:asciiTheme="minorHAnsi" w:hAnsiTheme="minorHAnsi" w:cstheme="minorHAnsi"/>
        </w:rPr>
      </w:pPr>
      <w:r w:rsidRPr="00843130">
        <w:rPr>
          <w:rFonts w:asciiTheme="minorHAnsi" w:hAnsiTheme="minorHAnsi" w:cstheme="minorHAnsi"/>
        </w:rPr>
        <w:t>Indicatorii de etapă reprezintă repere cantitative, valorice sau calitative fa</w:t>
      </w:r>
      <w:r w:rsidR="00712ECC" w:rsidRPr="00843130">
        <w:rPr>
          <w:rFonts w:asciiTheme="minorHAnsi" w:hAnsiTheme="minorHAnsi" w:cstheme="minorHAnsi"/>
        </w:rPr>
        <w:t>ț</w:t>
      </w:r>
      <w:r w:rsidRPr="00843130">
        <w:rPr>
          <w:rFonts w:asciiTheme="minorHAnsi" w:hAnsiTheme="minorHAnsi" w:cstheme="minorHAnsi"/>
        </w:rPr>
        <w:t xml:space="preserve">ă de care este monitorizat </w:t>
      </w:r>
      <w:r w:rsidR="00712ECC" w:rsidRPr="00843130">
        <w:rPr>
          <w:rFonts w:asciiTheme="minorHAnsi" w:hAnsiTheme="minorHAnsi" w:cstheme="minorHAnsi"/>
        </w:rPr>
        <w:t>ș</w:t>
      </w:r>
      <w:r w:rsidRPr="00843130">
        <w:rPr>
          <w:rFonts w:asciiTheme="minorHAnsi" w:hAnsiTheme="minorHAnsi" w:cstheme="minorHAnsi"/>
        </w:rPr>
        <w:t xml:space="preserve">i evaluat, într-o manieră obiectivă </w:t>
      </w:r>
      <w:r w:rsidR="00712ECC" w:rsidRPr="00843130">
        <w:rPr>
          <w:rFonts w:asciiTheme="minorHAnsi" w:hAnsiTheme="minorHAnsi" w:cstheme="minorHAnsi"/>
        </w:rPr>
        <w:t>ș</w:t>
      </w:r>
      <w:r w:rsidRPr="00843130">
        <w:rPr>
          <w:rFonts w:asciiTheme="minorHAnsi" w:hAnsiTheme="minorHAnsi" w:cstheme="minorHAnsi"/>
        </w:rPr>
        <w:t>i transparentă, progresul implementării unui proiect.</w:t>
      </w:r>
    </w:p>
    <w:p w14:paraId="7231F89B" w14:textId="77777777" w:rsidR="004D2875" w:rsidRPr="00843130" w:rsidRDefault="004D2875" w:rsidP="00B62189">
      <w:pPr>
        <w:widowControl w:val="0"/>
        <w:rPr>
          <w:rFonts w:asciiTheme="minorHAnsi" w:hAnsiTheme="minorHAnsi" w:cstheme="minorHAnsi"/>
        </w:rPr>
      </w:pPr>
    </w:p>
    <w:p w14:paraId="021B373E" w14:textId="77777777" w:rsidR="00C6448E" w:rsidRPr="00843130" w:rsidRDefault="00E928E2" w:rsidP="00B62189">
      <w:pPr>
        <w:widowControl w:val="0"/>
        <w:rPr>
          <w:rFonts w:asciiTheme="minorHAnsi" w:hAnsiTheme="minorHAnsi" w:cstheme="minorHAnsi"/>
        </w:rPr>
      </w:pPr>
      <w:r w:rsidRPr="00843130">
        <w:rPr>
          <w:rFonts w:asciiTheme="minorHAnsi" w:hAnsiTheme="minorHAnsi" w:cstheme="minorHAnsi"/>
        </w:rPr>
        <w:t>În func</w:t>
      </w:r>
      <w:r w:rsidR="00712ECC" w:rsidRPr="00843130">
        <w:rPr>
          <w:rFonts w:asciiTheme="minorHAnsi" w:hAnsiTheme="minorHAnsi" w:cstheme="minorHAnsi"/>
        </w:rPr>
        <w:t>ț</w:t>
      </w:r>
      <w:r w:rsidRPr="00843130">
        <w:rPr>
          <w:rFonts w:asciiTheme="minorHAnsi" w:hAnsiTheme="minorHAnsi" w:cstheme="minorHAnsi"/>
        </w:rPr>
        <w:t xml:space="preserve">ie de specificul proiectelor, indicatorii de etapă sunt: </w:t>
      </w:r>
    </w:p>
    <w:p w14:paraId="6922EC69" w14:textId="77777777" w:rsidR="00C6448E" w:rsidRPr="00843130" w:rsidRDefault="00E928E2" w:rsidP="00B62189">
      <w:pPr>
        <w:widowControl w:val="0"/>
        <w:rPr>
          <w:rFonts w:asciiTheme="minorHAnsi" w:hAnsiTheme="minorHAnsi" w:cstheme="minorHAnsi"/>
        </w:rPr>
      </w:pPr>
      <w:r w:rsidRPr="00843130">
        <w:rPr>
          <w:rFonts w:asciiTheme="minorHAnsi" w:hAnsiTheme="minorHAnsi" w:cstheme="minorHAnsi"/>
        </w:rPr>
        <w:t>a) realizarea unor activită</w:t>
      </w:r>
      <w:r w:rsidR="00712ECC" w:rsidRPr="00843130">
        <w:rPr>
          <w:rFonts w:asciiTheme="minorHAnsi" w:hAnsiTheme="minorHAnsi" w:cstheme="minorHAnsi"/>
        </w:rPr>
        <w:t>ț</w:t>
      </w:r>
      <w:r w:rsidRPr="00843130">
        <w:rPr>
          <w:rFonts w:asciiTheme="minorHAnsi" w:hAnsiTheme="minorHAnsi" w:cstheme="minorHAnsi"/>
        </w:rPr>
        <w:t xml:space="preserve">i sau </w:t>
      </w:r>
      <w:r w:rsidR="00C6448E" w:rsidRPr="00843130">
        <w:rPr>
          <w:rFonts w:asciiTheme="minorHAnsi" w:hAnsiTheme="minorHAnsi" w:cstheme="minorHAnsi"/>
        </w:rPr>
        <w:t>subactivită</w:t>
      </w:r>
      <w:r w:rsidR="00712ECC" w:rsidRPr="00843130">
        <w:rPr>
          <w:rFonts w:asciiTheme="minorHAnsi" w:hAnsiTheme="minorHAnsi" w:cstheme="minorHAnsi"/>
        </w:rPr>
        <w:t>ț</w:t>
      </w:r>
      <w:r w:rsidR="00C6448E" w:rsidRPr="00843130">
        <w:rPr>
          <w:rFonts w:asciiTheme="minorHAnsi" w:hAnsiTheme="minorHAnsi" w:cstheme="minorHAnsi"/>
        </w:rPr>
        <w:t>i</w:t>
      </w:r>
      <w:r w:rsidRPr="00843130">
        <w:rPr>
          <w:rFonts w:asciiTheme="minorHAnsi" w:hAnsiTheme="minorHAnsi" w:cstheme="minorHAnsi"/>
        </w:rPr>
        <w:t xml:space="preserve"> din proiect, </w:t>
      </w:r>
    </w:p>
    <w:p w14:paraId="7BD45C66" w14:textId="77777777" w:rsidR="00C6448E" w:rsidRPr="00843130" w:rsidRDefault="00E928E2" w:rsidP="00B62189">
      <w:pPr>
        <w:widowControl w:val="0"/>
        <w:rPr>
          <w:rFonts w:asciiTheme="minorHAnsi" w:hAnsiTheme="minorHAnsi" w:cstheme="minorHAnsi"/>
        </w:rPr>
      </w:pPr>
      <w:r w:rsidRPr="00843130">
        <w:rPr>
          <w:rFonts w:asciiTheme="minorHAnsi" w:hAnsiTheme="minorHAnsi" w:cstheme="minorHAnsi"/>
        </w:rPr>
        <w:t>b) atingerea unor stadii de implementare sau de execu</w:t>
      </w:r>
      <w:r w:rsidR="00712ECC" w:rsidRPr="00843130">
        <w:rPr>
          <w:rFonts w:asciiTheme="minorHAnsi" w:hAnsiTheme="minorHAnsi" w:cstheme="minorHAnsi"/>
        </w:rPr>
        <w:t>ț</w:t>
      </w:r>
      <w:r w:rsidRPr="00843130">
        <w:rPr>
          <w:rFonts w:asciiTheme="minorHAnsi" w:hAnsiTheme="minorHAnsi" w:cstheme="minorHAnsi"/>
        </w:rPr>
        <w:t xml:space="preserve">ie tehnică sau financiară prestabilite, </w:t>
      </w:r>
    </w:p>
    <w:p w14:paraId="1CE9A73F" w14:textId="77777777" w:rsidR="0014416E" w:rsidRDefault="00E928E2" w:rsidP="00B62189">
      <w:pPr>
        <w:widowControl w:val="0"/>
        <w:rPr>
          <w:rFonts w:asciiTheme="minorHAnsi" w:hAnsiTheme="minorHAnsi" w:cstheme="minorHAnsi"/>
        </w:rPr>
      </w:pPr>
      <w:r w:rsidRPr="00843130">
        <w:rPr>
          <w:rFonts w:asciiTheme="minorHAnsi" w:hAnsiTheme="minorHAnsi" w:cstheme="minorHAnsi"/>
        </w:rPr>
        <w:t>c) stadii sau valori intermediare ale indicatorilor de realizare</w:t>
      </w:r>
      <w:r w:rsidR="0014416E" w:rsidRPr="00843130">
        <w:rPr>
          <w:rFonts w:asciiTheme="minorHAnsi" w:hAnsiTheme="minorHAnsi" w:cstheme="minorHAnsi"/>
        </w:rPr>
        <w:t>.</w:t>
      </w:r>
    </w:p>
    <w:p w14:paraId="4AC1EED5" w14:textId="77777777" w:rsidR="004D2875" w:rsidRPr="00843130" w:rsidRDefault="004D2875" w:rsidP="00B62189">
      <w:pPr>
        <w:widowControl w:val="0"/>
        <w:rPr>
          <w:rFonts w:asciiTheme="minorHAnsi" w:hAnsiTheme="minorHAnsi" w:cstheme="minorHAnsi"/>
        </w:rPr>
      </w:pPr>
    </w:p>
    <w:p w14:paraId="0CF43E25"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t>Indicatorii de etapă se vor regăsi în cadrul Planului de monitorizare a proiectului și se vor monitoriza de către autoritatea de management pe parcursul implementării proiectului.</w:t>
      </w:r>
    </w:p>
    <w:p w14:paraId="1100BFFA"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t>Indicatorii de etapă se corelează cu activitatea de bază declarată de beneficiar în cererea de finanţare, precum şi cu rezultatele așteptate ale proiectului.</w:t>
      </w:r>
    </w:p>
    <w:p w14:paraId="64D18594" w14:textId="77777777" w:rsidR="00275D74" w:rsidRPr="00843130" w:rsidRDefault="00275D74" w:rsidP="00B62189">
      <w:pPr>
        <w:widowControl w:val="0"/>
        <w:rPr>
          <w:rFonts w:asciiTheme="minorHAnsi" w:hAnsiTheme="minorHAnsi" w:cstheme="minorHAnsi"/>
        </w:rPr>
      </w:pPr>
    </w:p>
    <w:p w14:paraId="54FE5B9A"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t>Indicatorii de etapă fac obiectul monitorizării de către AM PR SV și, în situația nerealizării acestora, AM PR SV adoptă și implementează, în funcție de riscurile identificate, acțiuni și măsuri de monitorizare consolidată.</w:t>
      </w:r>
    </w:p>
    <w:p w14:paraId="3D0CFECF" w14:textId="77777777" w:rsidR="00275D74" w:rsidRPr="00843130" w:rsidRDefault="00275D74" w:rsidP="00B62189">
      <w:pPr>
        <w:widowControl w:val="0"/>
        <w:rPr>
          <w:rFonts w:asciiTheme="minorHAnsi" w:hAnsiTheme="minorHAnsi" w:cstheme="minorHAnsi"/>
          <w:color w:val="FF0000"/>
        </w:rPr>
      </w:pPr>
    </w:p>
    <w:p w14:paraId="36981933"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040B96BE"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t>a) 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4BA2A900"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lastRenderedPageBreak/>
        <w:t>b) 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3A3A44C2"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t>c) 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686CA58F"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t>d) suspendarea implementării proiectului, până la încetarea cauzelor obiective care afectează derularea activităților și atingerea indicatorilor de etapă;</w:t>
      </w:r>
    </w:p>
    <w:p w14:paraId="2B184C0C"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t>e) rezilierea contractului AM PR SV;</w:t>
      </w:r>
    </w:p>
    <w:p w14:paraId="5E2A2DD1" w14:textId="77777777" w:rsidR="00275D74" w:rsidRPr="00843130" w:rsidRDefault="00275D74" w:rsidP="00B62189">
      <w:pPr>
        <w:widowControl w:val="0"/>
        <w:rPr>
          <w:rFonts w:asciiTheme="minorHAnsi" w:hAnsiTheme="minorHAnsi" w:cstheme="minorHAnsi"/>
        </w:rPr>
      </w:pPr>
      <w:r w:rsidRPr="00843130">
        <w:rPr>
          <w:rFonts w:asciiTheme="minorHAnsi" w:hAnsiTheme="minorHAnsi" w:cstheme="minorHAnsi"/>
        </w:rPr>
        <w:t>f) alte măsuri specifice prevăzute de AM PR SV în contractul de finanțare.</w:t>
      </w:r>
    </w:p>
    <w:p w14:paraId="132C9361" w14:textId="77777777" w:rsidR="00275D74" w:rsidRPr="00843130" w:rsidRDefault="00275D74" w:rsidP="00B62189">
      <w:pPr>
        <w:widowControl w:val="0"/>
        <w:rPr>
          <w:rFonts w:asciiTheme="minorHAnsi" w:hAnsiTheme="minorHAnsi" w:cstheme="minorHAnsi"/>
        </w:rPr>
      </w:pPr>
    </w:p>
    <w:p w14:paraId="301EABA8" w14:textId="77777777" w:rsidR="0014416E" w:rsidRDefault="00275D74" w:rsidP="00B62189">
      <w:pPr>
        <w:widowControl w:val="0"/>
        <w:rPr>
          <w:rFonts w:asciiTheme="minorHAnsi" w:hAnsiTheme="minorHAnsi" w:cstheme="minorHAnsi"/>
        </w:rPr>
      </w:pPr>
      <w:r w:rsidRPr="00843130">
        <w:rPr>
          <w:rFonts w:asciiTheme="minorHAnsi" w:hAnsiTheme="minorHAnsi" w:cstheme="minorHAnsi"/>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23AC2772" w14:textId="77777777" w:rsidR="009113AA" w:rsidRDefault="009113AA" w:rsidP="00B62189">
      <w:pPr>
        <w:widowControl w:val="0"/>
        <w:rPr>
          <w:rFonts w:asciiTheme="minorHAnsi" w:hAnsiTheme="minorHAnsi" w:cstheme="minorHAnsi"/>
        </w:rPr>
      </w:pPr>
    </w:p>
    <w:p w14:paraId="1E720AF8" w14:textId="77777777" w:rsidR="009113AA" w:rsidRPr="00843130" w:rsidRDefault="009113AA" w:rsidP="00B62189">
      <w:pPr>
        <w:widowControl w:val="0"/>
        <w:rPr>
          <w:rFonts w:asciiTheme="minorHAnsi" w:hAnsiTheme="minorHAnsi" w:cstheme="minorHAnsi"/>
        </w:rPr>
      </w:pPr>
    </w:p>
    <w:p w14:paraId="181B9BAC" w14:textId="77777777" w:rsidR="00275D74" w:rsidRPr="00843130" w:rsidRDefault="00275D74" w:rsidP="00B62189">
      <w:pPr>
        <w:widowControl w:val="0"/>
        <w:rPr>
          <w:rFonts w:asciiTheme="minorHAnsi" w:hAnsiTheme="minorHAnsi" w:cstheme="minorHAnsi"/>
          <w:color w:val="FF0000"/>
        </w:rPr>
      </w:pPr>
    </w:p>
    <w:p w14:paraId="762FC536" w14:textId="77777777" w:rsidR="00765956" w:rsidRPr="00843130" w:rsidRDefault="00765956" w:rsidP="007264C2">
      <w:pPr>
        <w:pStyle w:val="Heading1"/>
        <w:numPr>
          <w:ilvl w:val="0"/>
          <w:numId w:val="84"/>
        </w:numPr>
        <w:shd w:val="clear" w:color="auto" w:fill="D9D9D9"/>
        <w:spacing w:before="0" w:after="0"/>
        <w:rPr>
          <w:rFonts w:asciiTheme="minorHAnsi" w:hAnsiTheme="minorHAnsi" w:cstheme="minorHAnsi"/>
          <w:sz w:val="22"/>
          <w:szCs w:val="22"/>
          <w:lang w:eastAsia="en-US"/>
        </w:rPr>
      </w:pPr>
      <w:bookmarkStart w:id="226" w:name="_Toc134607660"/>
      <w:bookmarkStart w:id="227" w:name="_Toc135666802"/>
      <w:bookmarkStart w:id="228" w:name="_Toc147306174"/>
      <w:r w:rsidRPr="00843130">
        <w:rPr>
          <w:rFonts w:asciiTheme="minorHAnsi" w:hAnsiTheme="minorHAnsi" w:cstheme="minorHAnsi"/>
          <w:sz w:val="22"/>
          <w:szCs w:val="22"/>
          <w:lang w:eastAsia="en-US"/>
        </w:rPr>
        <w:t xml:space="preserve">COMPLETAREA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DEPUNEREA  CERERILOR DE 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w:t>
      </w:r>
      <w:bookmarkEnd w:id="226"/>
      <w:bookmarkEnd w:id="227"/>
      <w:bookmarkEnd w:id="228"/>
    </w:p>
    <w:p w14:paraId="21AD9D82" w14:textId="77777777" w:rsidR="00E15905" w:rsidRPr="00843130" w:rsidRDefault="00E15905" w:rsidP="00B62189">
      <w:pPr>
        <w:widowControl w:val="0"/>
        <w:rPr>
          <w:rFonts w:asciiTheme="minorHAnsi" w:hAnsiTheme="minorHAnsi" w:cstheme="minorHAnsi"/>
          <w:color w:val="FF0000"/>
        </w:rPr>
      </w:pPr>
    </w:p>
    <w:p w14:paraId="1C80457E" w14:textId="77777777" w:rsidR="009D5C42" w:rsidRPr="00843130" w:rsidRDefault="009D5C42" w:rsidP="00053B4A">
      <w:pPr>
        <w:pStyle w:val="Heading1"/>
        <w:numPr>
          <w:ilvl w:val="1"/>
          <w:numId w:val="56"/>
        </w:numPr>
        <w:spacing w:before="0" w:after="0"/>
        <w:rPr>
          <w:rFonts w:asciiTheme="minorHAnsi" w:hAnsiTheme="minorHAnsi" w:cstheme="minorHAnsi"/>
          <w:sz w:val="22"/>
          <w:szCs w:val="22"/>
          <w:lang w:eastAsia="en-US"/>
        </w:rPr>
      </w:pPr>
      <w:bookmarkStart w:id="229" w:name="_Toc135666803"/>
      <w:bookmarkStart w:id="230" w:name="_Toc124249893"/>
      <w:r w:rsidRPr="00843130">
        <w:rPr>
          <w:rFonts w:asciiTheme="minorHAnsi" w:hAnsiTheme="minorHAnsi" w:cstheme="minorHAnsi"/>
          <w:sz w:val="22"/>
          <w:szCs w:val="22"/>
          <w:lang w:eastAsia="en-US"/>
        </w:rPr>
        <w:t xml:space="preserve"> </w:t>
      </w:r>
      <w:bookmarkStart w:id="231" w:name="_Toc147306175"/>
      <w:r w:rsidRPr="00843130">
        <w:rPr>
          <w:rFonts w:asciiTheme="minorHAnsi" w:hAnsiTheme="minorHAnsi" w:cstheme="minorHAnsi"/>
          <w:sz w:val="22"/>
          <w:szCs w:val="22"/>
          <w:lang w:eastAsia="en-US"/>
        </w:rPr>
        <w:t>Completarea  formularului cererii</w:t>
      </w:r>
      <w:bookmarkEnd w:id="229"/>
      <w:bookmarkEnd w:id="231"/>
      <w:r w:rsidRPr="00843130">
        <w:rPr>
          <w:rFonts w:asciiTheme="minorHAnsi" w:hAnsiTheme="minorHAnsi" w:cstheme="minorHAnsi"/>
          <w:sz w:val="22"/>
          <w:szCs w:val="22"/>
          <w:lang w:eastAsia="en-US"/>
        </w:rPr>
        <w:t xml:space="preserve"> </w:t>
      </w:r>
      <w:bookmarkEnd w:id="230"/>
    </w:p>
    <w:p w14:paraId="7FF6AE43" w14:textId="77777777" w:rsidR="009D5C42" w:rsidRPr="00843130" w:rsidRDefault="009D5C42" w:rsidP="00B62189">
      <w:pPr>
        <w:widowControl w:val="0"/>
        <w:rPr>
          <w:rFonts w:asciiTheme="minorHAnsi" w:hAnsiTheme="minorHAnsi" w:cstheme="minorHAnsi"/>
        </w:rPr>
      </w:pPr>
    </w:p>
    <w:p w14:paraId="35884916" w14:textId="77777777" w:rsidR="009D5C42" w:rsidRPr="00843130" w:rsidRDefault="009D5C42" w:rsidP="00B62189">
      <w:pPr>
        <w:widowControl w:val="0"/>
        <w:rPr>
          <w:rFonts w:asciiTheme="minorHAnsi" w:hAnsiTheme="minorHAnsi" w:cstheme="minorHAnsi"/>
        </w:rPr>
      </w:pPr>
      <w:r w:rsidRPr="00843130">
        <w:rPr>
          <w:rFonts w:asciiTheme="minorHAnsi" w:hAnsiTheme="minorHAnsi" w:cstheme="minorHAnsi"/>
        </w:rPr>
        <w:t>Cererea de finan</w:t>
      </w:r>
      <w:r w:rsidR="00712ECC" w:rsidRPr="00843130">
        <w:rPr>
          <w:rFonts w:asciiTheme="minorHAnsi" w:hAnsiTheme="minorHAnsi" w:cstheme="minorHAnsi"/>
        </w:rPr>
        <w:t>ț</w:t>
      </w:r>
      <w:r w:rsidRPr="00843130">
        <w:rPr>
          <w:rFonts w:asciiTheme="minorHAnsi" w:hAnsiTheme="minorHAnsi" w:cstheme="minorHAnsi"/>
        </w:rPr>
        <w:t>are este compusă din:</w:t>
      </w:r>
    </w:p>
    <w:p w14:paraId="48689780" w14:textId="77777777" w:rsidR="009D5C42" w:rsidRPr="00843130" w:rsidRDefault="009D5C42" w:rsidP="004D2D4F">
      <w:pPr>
        <w:pStyle w:val="ListParagraph"/>
        <w:widowControl w:val="0"/>
        <w:numPr>
          <w:ilvl w:val="0"/>
          <w:numId w:val="33"/>
        </w:numPr>
        <w:ind w:left="284" w:hanging="142"/>
        <w:rPr>
          <w:rFonts w:asciiTheme="minorHAnsi" w:hAnsiTheme="minorHAnsi" w:cstheme="minorHAnsi"/>
          <w:sz w:val="22"/>
          <w:szCs w:val="22"/>
          <w:lang w:val="ro-RO"/>
        </w:rPr>
      </w:pPr>
      <w:r w:rsidRPr="00843130">
        <w:rPr>
          <w:rFonts w:asciiTheme="minorHAnsi" w:hAnsiTheme="minorHAnsi" w:cstheme="minorHAnsi"/>
          <w:b/>
          <w:sz w:val="22"/>
          <w:szCs w:val="22"/>
          <w:lang w:val="ro-RO"/>
        </w:rPr>
        <w:t>Cererea de finan</w:t>
      </w:r>
      <w:r w:rsidR="00712ECC" w:rsidRPr="00843130">
        <w:rPr>
          <w:rFonts w:asciiTheme="minorHAnsi" w:hAnsiTheme="minorHAnsi" w:cstheme="minorHAnsi"/>
          <w:b/>
          <w:sz w:val="22"/>
          <w:szCs w:val="22"/>
          <w:lang w:val="ro-RO"/>
        </w:rPr>
        <w:t>ț</w:t>
      </w:r>
      <w:r w:rsidRPr="00843130">
        <w:rPr>
          <w:rFonts w:asciiTheme="minorHAnsi" w:hAnsiTheme="minorHAnsi" w:cstheme="minorHAnsi"/>
          <w:b/>
          <w:sz w:val="22"/>
          <w:szCs w:val="22"/>
          <w:lang w:val="ro-RO"/>
        </w:rPr>
        <w:t xml:space="preserve">are: </w:t>
      </w:r>
      <w:r w:rsidRPr="00843130">
        <w:rPr>
          <w:rFonts w:asciiTheme="minorHAnsi" w:hAnsiTheme="minorHAnsi" w:cstheme="minorHAnsi"/>
          <w:sz w:val="22"/>
          <w:szCs w:val="22"/>
          <w:lang w:val="ro-RO"/>
        </w:rPr>
        <w:t>ale cărei sec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iuni se completează exclusiv în aplica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ia electronică </w:t>
      </w:r>
      <w:r w:rsidR="00F67C39" w:rsidRPr="00843130">
        <w:rPr>
          <w:rFonts w:asciiTheme="minorHAnsi" w:hAnsiTheme="minorHAnsi" w:cstheme="minorHAnsi"/>
          <w:sz w:val="22"/>
          <w:szCs w:val="22"/>
          <w:lang w:val="ro-RO"/>
        </w:rPr>
        <w:t>MySMIS2021/SMIS2021+</w:t>
      </w:r>
      <w:r w:rsidRPr="00843130">
        <w:rPr>
          <w:rFonts w:asciiTheme="minorHAnsi" w:hAnsiTheme="minorHAnsi" w:cstheme="minorHAnsi"/>
          <w:sz w:val="22"/>
          <w:szCs w:val="22"/>
          <w:lang w:val="ro-RO"/>
        </w:rPr>
        <w:t>. Anexa II la prezentul ghid prezintă aceste sec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iuni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include instruc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iuni, recomandări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clarificări privind modul de completare. Aceste detalii sunt disponibile inclusiv în cadrul aplica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iei </w:t>
      </w:r>
      <w:bookmarkStart w:id="232" w:name="_Hlk135585514"/>
      <w:r w:rsidR="00F67C39" w:rsidRPr="00843130">
        <w:rPr>
          <w:rFonts w:asciiTheme="minorHAnsi" w:hAnsiTheme="minorHAnsi" w:cstheme="minorHAnsi"/>
          <w:sz w:val="22"/>
          <w:szCs w:val="22"/>
          <w:lang w:val="ro-RO"/>
        </w:rPr>
        <w:t>MySMIS2021/SMIS2021+</w:t>
      </w:r>
      <w:bookmarkEnd w:id="232"/>
      <w:r w:rsidRPr="00843130">
        <w:rPr>
          <w:rFonts w:asciiTheme="minorHAnsi" w:hAnsiTheme="minorHAnsi" w:cstheme="minorHAnsi"/>
          <w:sz w:val="22"/>
          <w:szCs w:val="22"/>
          <w:lang w:val="ro-RO"/>
        </w:rPr>
        <w:t>, la completarea fiecărei sec</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iuni în parte</w:t>
      </w:r>
      <w:r w:rsidR="00F67C39" w:rsidRPr="00843130">
        <w:rPr>
          <w:rFonts w:asciiTheme="minorHAnsi" w:hAnsiTheme="minorHAnsi" w:cstheme="minorHAnsi"/>
          <w:sz w:val="22"/>
          <w:szCs w:val="22"/>
          <w:lang w:val="ro-RO"/>
        </w:rPr>
        <w:t>. Certificarea aplica</w:t>
      </w:r>
      <w:r w:rsidR="00712ECC" w:rsidRPr="00843130">
        <w:rPr>
          <w:rFonts w:asciiTheme="minorHAnsi" w:hAnsiTheme="minorHAnsi" w:cstheme="minorHAnsi"/>
          <w:sz w:val="22"/>
          <w:szCs w:val="22"/>
          <w:lang w:val="ro-RO"/>
        </w:rPr>
        <w:t>ț</w:t>
      </w:r>
      <w:r w:rsidR="00F67C39" w:rsidRPr="00843130">
        <w:rPr>
          <w:rFonts w:asciiTheme="minorHAnsi" w:hAnsiTheme="minorHAnsi" w:cstheme="minorHAnsi"/>
          <w:sz w:val="22"/>
          <w:szCs w:val="22"/>
          <w:lang w:val="ro-RO"/>
        </w:rPr>
        <w:t>iei va fi semnată numai de către reprezentantul legal al solicitantului cu semnătură electronică extinsă, certificată în conformitate cu prevederile legale în vigoare;</w:t>
      </w:r>
    </w:p>
    <w:p w14:paraId="6F88E06A" w14:textId="77777777" w:rsidR="009D5C42" w:rsidRDefault="009D5C42" w:rsidP="004D2D4F">
      <w:pPr>
        <w:pStyle w:val="ListParagraph"/>
        <w:widowControl w:val="0"/>
        <w:numPr>
          <w:ilvl w:val="0"/>
          <w:numId w:val="33"/>
        </w:numPr>
        <w:ind w:left="284" w:hanging="142"/>
        <w:rPr>
          <w:rFonts w:asciiTheme="minorHAnsi" w:hAnsiTheme="minorHAnsi" w:cstheme="minorHAnsi"/>
          <w:bCs/>
          <w:sz w:val="22"/>
          <w:szCs w:val="22"/>
          <w:lang w:val="ro-RO"/>
        </w:rPr>
      </w:pPr>
      <w:r w:rsidRPr="00843130">
        <w:rPr>
          <w:rFonts w:asciiTheme="minorHAnsi" w:hAnsiTheme="minorHAnsi" w:cstheme="minorHAnsi"/>
          <w:b/>
          <w:sz w:val="22"/>
          <w:szCs w:val="22"/>
          <w:lang w:val="ro-RO"/>
        </w:rPr>
        <w:t>Anexele la cererea de finan</w:t>
      </w:r>
      <w:r w:rsidR="00712ECC" w:rsidRPr="00843130">
        <w:rPr>
          <w:rFonts w:asciiTheme="minorHAnsi" w:hAnsiTheme="minorHAnsi" w:cstheme="minorHAnsi"/>
          <w:b/>
          <w:sz w:val="22"/>
          <w:szCs w:val="22"/>
          <w:lang w:val="ro-RO"/>
        </w:rPr>
        <w:t>ț</w:t>
      </w:r>
      <w:r w:rsidRPr="00843130">
        <w:rPr>
          <w:rFonts w:asciiTheme="minorHAnsi" w:hAnsiTheme="minorHAnsi" w:cstheme="minorHAnsi"/>
          <w:b/>
          <w:sz w:val="22"/>
          <w:szCs w:val="22"/>
          <w:lang w:val="ro-RO"/>
        </w:rPr>
        <w:t>are</w:t>
      </w:r>
      <w:r w:rsidR="00325DCE" w:rsidRPr="00843130">
        <w:rPr>
          <w:rFonts w:asciiTheme="minorHAnsi" w:hAnsiTheme="minorHAnsi" w:cstheme="minorHAnsi"/>
          <w:b/>
          <w:sz w:val="22"/>
          <w:szCs w:val="22"/>
          <w:lang w:val="ro-RO"/>
        </w:rPr>
        <w:t xml:space="preserve">, </w:t>
      </w:r>
      <w:r w:rsidR="00325DCE" w:rsidRPr="00843130">
        <w:rPr>
          <w:rFonts w:asciiTheme="minorHAnsi" w:hAnsiTheme="minorHAnsi" w:cstheme="minorHAnsi"/>
          <w:bCs/>
          <w:sz w:val="22"/>
          <w:szCs w:val="22"/>
          <w:lang w:val="ro-RO"/>
        </w:rPr>
        <w:t>prezentate în cadrul sec</w:t>
      </w:r>
      <w:r w:rsidR="00712ECC" w:rsidRPr="00843130">
        <w:rPr>
          <w:rFonts w:asciiTheme="minorHAnsi" w:hAnsiTheme="minorHAnsi" w:cstheme="minorHAnsi"/>
          <w:bCs/>
          <w:sz w:val="22"/>
          <w:szCs w:val="22"/>
          <w:lang w:val="ro-RO"/>
        </w:rPr>
        <w:t>ț</w:t>
      </w:r>
      <w:r w:rsidR="00325DCE" w:rsidRPr="00843130">
        <w:rPr>
          <w:rFonts w:asciiTheme="minorHAnsi" w:hAnsiTheme="minorHAnsi" w:cstheme="minorHAnsi"/>
          <w:bCs/>
          <w:sz w:val="22"/>
          <w:szCs w:val="22"/>
          <w:lang w:val="ro-RO"/>
        </w:rPr>
        <w:t xml:space="preserve">iunilor 7.4 Anexe </w:t>
      </w:r>
      <w:r w:rsidR="00712ECC" w:rsidRPr="00843130">
        <w:rPr>
          <w:rFonts w:asciiTheme="minorHAnsi" w:hAnsiTheme="minorHAnsi" w:cstheme="minorHAnsi"/>
          <w:bCs/>
          <w:sz w:val="22"/>
          <w:szCs w:val="22"/>
          <w:lang w:val="ro-RO"/>
        </w:rPr>
        <w:t>ș</w:t>
      </w:r>
      <w:r w:rsidR="00325DCE" w:rsidRPr="00843130">
        <w:rPr>
          <w:rFonts w:asciiTheme="minorHAnsi" w:hAnsiTheme="minorHAnsi" w:cstheme="minorHAnsi"/>
          <w:bCs/>
          <w:sz w:val="22"/>
          <w:szCs w:val="22"/>
          <w:lang w:val="ro-RO"/>
        </w:rPr>
        <w:t xml:space="preserve">i documente obligatorii la depunerea cererii </w:t>
      </w:r>
      <w:r w:rsidR="00712ECC" w:rsidRPr="00843130">
        <w:rPr>
          <w:rFonts w:asciiTheme="minorHAnsi" w:hAnsiTheme="minorHAnsi" w:cstheme="minorHAnsi"/>
          <w:bCs/>
          <w:sz w:val="22"/>
          <w:szCs w:val="22"/>
          <w:lang w:val="ro-RO"/>
        </w:rPr>
        <w:t>ș</w:t>
      </w:r>
      <w:r w:rsidR="00325DCE" w:rsidRPr="00843130">
        <w:rPr>
          <w:rFonts w:asciiTheme="minorHAnsi" w:hAnsiTheme="minorHAnsi" w:cstheme="minorHAnsi"/>
          <w:bCs/>
          <w:sz w:val="22"/>
          <w:szCs w:val="22"/>
          <w:lang w:val="ro-RO"/>
        </w:rPr>
        <w:t xml:space="preserve">i 7.6 Anexe </w:t>
      </w:r>
      <w:r w:rsidR="00712ECC" w:rsidRPr="00843130">
        <w:rPr>
          <w:rFonts w:asciiTheme="minorHAnsi" w:hAnsiTheme="minorHAnsi" w:cstheme="minorHAnsi"/>
          <w:bCs/>
          <w:sz w:val="22"/>
          <w:szCs w:val="22"/>
          <w:lang w:val="ro-RO"/>
        </w:rPr>
        <w:t>ș</w:t>
      </w:r>
      <w:r w:rsidR="00325DCE" w:rsidRPr="00843130">
        <w:rPr>
          <w:rFonts w:asciiTheme="minorHAnsi" w:hAnsiTheme="minorHAnsi" w:cstheme="minorHAnsi"/>
          <w:bCs/>
          <w:sz w:val="22"/>
          <w:szCs w:val="22"/>
          <w:lang w:val="ro-RO"/>
        </w:rPr>
        <w:t>i documente obligatorii la momentul contractării, vor,</w:t>
      </w:r>
      <w:r w:rsidRPr="00843130">
        <w:rPr>
          <w:rFonts w:asciiTheme="minorHAnsi" w:hAnsiTheme="minorHAnsi" w:cstheme="minorHAnsi"/>
          <w:b/>
          <w:sz w:val="22"/>
          <w:szCs w:val="22"/>
          <w:lang w:val="ro-RO"/>
        </w:rPr>
        <w:t xml:space="preserve"> </w:t>
      </w:r>
      <w:r w:rsidRPr="00843130">
        <w:rPr>
          <w:rFonts w:asciiTheme="minorHAnsi" w:hAnsiTheme="minorHAnsi" w:cstheme="minorHAnsi"/>
          <w:bCs/>
          <w:sz w:val="22"/>
          <w:szCs w:val="22"/>
          <w:lang w:val="ro-RO"/>
        </w:rPr>
        <w:t xml:space="preserve">vor fi încărcate în </w:t>
      </w:r>
      <w:r w:rsidR="008C4C3D" w:rsidRPr="00843130">
        <w:rPr>
          <w:rFonts w:asciiTheme="minorHAnsi" w:hAnsiTheme="minorHAnsi" w:cstheme="minorHAnsi"/>
          <w:bCs/>
          <w:sz w:val="22"/>
          <w:szCs w:val="22"/>
          <w:lang w:val="ro-RO"/>
        </w:rPr>
        <w:t>MySMIS2021/SMIS2021+</w:t>
      </w:r>
      <w:r w:rsidRPr="00843130">
        <w:rPr>
          <w:rFonts w:asciiTheme="minorHAnsi" w:hAnsiTheme="minorHAnsi" w:cstheme="minorHAnsi"/>
          <w:bCs/>
          <w:sz w:val="22"/>
          <w:szCs w:val="22"/>
          <w:lang w:val="ro-RO"/>
        </w:rPr>
        <w:t xml:space="preserve">, în format PDF, prin semnarea digitală, cu </w:t>
      </w:r>
      <w:r w:rsidR="00891140" w:rsidRPr="00843130">
        <w:rPr>
          <w:rFonts w:asciiTheme="minorHAnsi" w:hAnsiTheme="minorHAnsi" w:cstheme="minorHAnsi"/>
          <w:bCs/>
          <w:sz w:val="22"/>
          <w:szCs w:val="22"/>
          <w:lang w:val="ro-RO"/>
        </w:rPr>
        <w:t>semnătură</w:t>
      </w:r>
      <w:r w:rsidRPr="00843130">
        <w:rPr>
          <w:rFonts w:asciiTheme="minorHAnsi" w:hAnsiTheme="minorHAnsi" w:cstheme="minorHAnsi"/>
          <w:bCs/>
          <w:sz w:val="22"/>
          <w:szCs w:val="22"/>
          <w:lang w:val="ro-RO"/>
        </w:rPr>
        <w:t xml:space="preserve"> certificată electronică extinsă de către reprezentantul legal al solicitantului.  </w:t>
      </w:r>
    </w:p>
    <w:p w14:paraId="71163751" w14:textId="77777777" w:rsidR="00311C96" w:rsidRPr="00843130" w:rsidRDefault="00311C96" w:rsidP="00311C96">
      <w:pPr>
        <w:pStyle w:val="ListParagraph"/>
        <w:widowControl w:val="0"/>
        <w:ind w:left="284"/>
        <w:rPr>
          <w:rFonts w:asciiTheme="minorHAnsi" w:hAnsiTheme="minorHAnsi" w:cstheme="minorHAnsi"/>
          <w:bCs/>
          <w:sz w:val="22"/>
          <w:szCs w:val="22"/>
          <w:lang w:val="ro-RO"/>
        </w:rPr>
      </w:pPr>
    </w:p>
    <w:p w14:paraId="7C552585" w14:textId="77777777" w:rsidR="009D5C42" w:rsidRDefault="009D5C42" w:rsidP="00B62189">
      <w:pPr>
        <w:widowControl w:val="0"/>
        <w:rPr>
          <w:rFonts w:asciiTheme="minorHAnsi" w:hAnsiTheme="minorHAnsi" w:cstheme="minorHAnsi"/>
        </w:rPr>
      </w:pPr>
      <w:r w:rsidRPr="00843130">
        <w:rPr>
          <w:rFonts w:asciiTheme="minorHAnsi" w:hAnsiTheme="minorHAnsi" w:cstheme="minorHAnsi"/>
        </w:rPr>
        <w:t>Pentru unele din anexele enumerate mai jos, acest ghid con</w:t>
      </w:r>
      <w:r w:rsidR="00712ECC" w:rsidRPr="00843130">
        <w:rPr>
          <w:rFonts w:asciiTheme="minorHAnsi" w:hAnsiTheme="minorHAnsi" w:cstheme="minorHAnsi"/>
        </w:rPr>
        <w:t>ț</w:t>
      </w:r>
      <w:r w:rsidRPr="00843130">
        <w:rPr>
          <w:rFonts w:asciiTheme="minorHAnsi" w:hAnsiTheme="minorHAnsi" w:cstheme="minorHAnsi"/>
        </w:rPr>
        <w:t>ine modele standard (ex. declara</w:t>
      </w:r>
      <w:r w:rsidR="00712ECC" w:rsidRPr="00843130">
        <w:rPr>
          <w:rFonts w:asciiTheme="minorHAnsi" w:hAnsiTheme="minorHAnsi" w:cstheme="minorHAnsi"/>
        </w:rPr>
        <w:t>ț</w:t>
      </w:r>
      <w:r w:rsidRPr="00843130">
        <w:rPr>
          <w:rFonts w:asciiTheme="minorHAnsi" w:hAnsiTheme="minorHAnsi" w:cstheme="minorHAnsi"/>
        </w:rPr>
        <w:t>ia</w:t>
      </w:r>
      <w:r w:rsidR="00A52D71" w:rsidRPr="00843130">
        <w:rPr>
          <w:rFonts w:asciiTheme="minorHAnsi" w:hAnsiTheme="minorHAnsi" w:cstheme="minorHAnsi"/>
        </w:rPr>
        <w:t xml:space="preserve"> unică</w:t>
      </w:r>
      <w:r w:rsidRPr="00843130">
        <w:rPr>
          <w:rFonts w:asciiTheme="minorHAnsi" w:hAnsiTheme="minorHAnsi" w:cstheme="minorHAnsi"/>
        </w:rPr>
        <w:t>) sau anexe/modele recomandate/orientative.</w:t>
      </w:r>
    </w:p>
    <w:p w14:paraId="698D4C56" w14:textId="77777777" w:rsidR="00311C96" w:rsidRPr="00843130" w:rsidRDefault="00311C96" w:rsidP="00B62189">
      <w:pPr>
        <w:widowControl w:val="0"/>
        <w:rPr>
          <w:rFonts w:asciiTheme="minorHAnsi" w:hAnsiTheme="minorHAnsi" w:cstheme="minorHAnsi"/>
        </w:rPr>
      </w:pPr>
    </w:p>
    <w:p w14:paraId="6CB6642B" w14:textId="77777777" w:rsidR="009D5C42" w:rsidRDefault="009D5C42" w:rsidP="00B62189">
      <w:pPr>
        <w:widowControl w:val="0"/>
        <w:rPr>
          <w:rFonts w:asciiTheme="minorHAnsi" w:hAnsiTheme="minorHAnsi" w:cstheme="minorHAnsi"/>
        </w:rPr>
      </w:pPr>
      <w:r w:rsidRPr="00843130">
        <w:rPr>
          <w:rFonts w:asciiTheme="minorHAnsi" w:hAnsiTheme="minorHAnsi" w:cstheme="minorHAnsi"/>
        </w:rPr>
        <w:t>C</w:t>
      </w:r>
      <w:r w:rsidR="00A52D71" w:rsidRPr="00843130">
        <w:rPr>
          <w:rFonts w:asciiTheme="minorHAnsi" w:hAnsiTheme="minorHAnsi" w:cstheme="minorHAnsi"/>
        </w:rPr>
        <w:t>e</w:t>
      </w:r>
      <w:r w:rsidRPr="00843130">
        <w:rPr>
          <w:rFonts w:asciiTheme="minorHAnsi" w:hAnsiTheme="minorHAnsi" w:cstheme="minorHAnsi"/>
        </w:rPr>
        <w:t>lelalte documente (ex. documenta</w:t>
      </w:r>
      <w:r w:rsidR="00712ECC" w:rsidRPr="00843130">
        <w:rPr>
          <w:rFonts w:asciiTheme="minorHAnsi" w:hAnsiTheme="minorHAnsi" w:cstheme="minorHAnsi"/>
        </w:rPr>
        <w:t>ț</w:t>
      </w:r>
      <w:r w:rsidRPr="00843130">
        <w:rPr>
          <w:rFonts w:asciiTheme="minorHAnsi" w:hAnsiTheme="minorHAnsi" w:cstheme="minorHAnsi"/>
        </w:rPr>
        <w:t xml:space="preserve">ia tehnico-economică, avize) vor fi scanate, salvate în format pdf, semnate digital </w:t>
      </w:r>
      <w:r w:rsidR="00712ECC" w:rsidRPr="00843130">
        <w:rPr>
          <w:rFonts w:asciiTheme="minorHAnsi" w:hAnsiTheme="minorHAnsi" w:cstheme="minorHAnsi"/>
        </w:rPr>
        <w:t>ș</w:t>
      </w:r>
      <w:r w:rsidRPr="00843130">
        <w:rPr>
          <w:rFonts w:asciiTheme="minorHAnsi" w:hAnsiTheme="minorHAnsi" w:cstheme="minorHAnsi"/>
        </w:rPr>
        <w:t xml:space="preserve">i încărcate în sistemul informatic </w:t>
      </w:r>
      <w:r w:rsidR="00325DCE" w:rsidRPr="00843130">
        <w:rPr>
          <w:rFonts w:asciiTheme="minorHAnsi" w:hAnsiTheme="minorHAnsi" w:cstheme="minorHAnsi"/>
        </w:rPr>
        <w:t>MySMIS2021/SMIS2021+</w:t>
      </w:r>
      <w:r w:rsidRPr="00843130">
        <w:rPr>
          <w:rFonts w:asciiTheme="minorHAnsi" w:hAnsiTheme="minorHAnsi" w:cstheme="minorHAnsi"/>
        </w:rPr>
        <w:t>, la completarea cererii de finan</w:t>
      </w:r>
      <w:r w:rsidR="00712ECC" w:rsidRPr="00843130">
        <w:rPr>
          <w:rFonts w:asciiTheme="minorHAnsi" w:hAnsiTheme="minorHAnsi" w:cstheme="minorHAnsi"/>
        </w:rPr>
        <w:t>ț</w:t>
      </w:r>
      <w:r w:rsidRPr="00843130">
        <w:rPr>
          <w:rFonts w:asciiTheme="minorHAnsi" w:hAnsiTheme="minorHAnsi" w:cstheme="minorHAnsi"/>
        </w:rPr>
        <w:t>are.</w:t>
      </w:r>
    </w:p>
    <w:p w14:paraId="2C2DB929" w14:textId="77777777" w:rsidR="00311C96" w:rsidRPr="00843130" w:rsidRDefault="00311C96" w:rsidP="00B62189">
      <w:pPr>
        <w:widowControl w:val="0"/>
        <w:rPr>
          <w:rFonts w:asciiTheme="minorHAnsi" w:hAnsiTheme="minorHAnsi" w:cstheme="minorHAnsi"/>
        </w:rPr>
      </w:pPr>
    </w:p>
    <w:p w14:paraId="71253754" w14:textId="77777777" w:rsidR="00FE3102" w:rsidRPr="00843130" w:rsidRDefault="00FE3102" w:rsidP="00B62189">
      <w:pPr>
        <w:widowControl w:val="0"/>
        <w:rPr>
          <w:rFonts w:asciiTheme="minorHAnsi" w:hAnsiTheme="minorHAnsi" w:cstheme="minorHAnsi"/>
        </w:rPr>
      </w:pPr>
      <w:r w:rsidRPr="00843130">
        <w:rPr>
          <w:rFonts w:asciiTheme="minorHAnsi" w:hAnsiTheme="minorHAnsi" w:cstheme="minorHAnsi"/>
        </w:rPr>
        <w:t>La cererea de finan</w:t>
      </w:r>
      <w:r w:rsidR="00712ECC" w:rsidRPr="00843130">
        <w:rPr>
          <w:rFonts w:asciiTheme="minorHAnsi" w:hAnsiTheme="minorHAnsi" w:cstheme="minorHAnsi"/>
        </w:rPr>
        <w:t>ț</w:t>
      </w:r>
      <w:r w:rsidRPr="00843130">
        <w:rPr>
          <w:rFonts w:asciiTheme="minorHAnsi" w:hAnsiTheme="minorHAnsi" w:cstheme="minorHAnsi"/>
        </w:rPr>
        <w:t>are solicitantul anexează Declara</w:t>
      </w:r>
      <w:r w:rsidR="00712ECC" w:rsidRPr="00843130">
        <w:rPr>
          <w:rFonts w:asciiTheme="minorHAnsi" w:hAnsiTheme="minorHAnsi" w:cstheme="minorHAnsi"/>
        </w:rPr>
        <w:t>ț</w:t>
      </w:r>
      <w:r w:rsidRPr="00843130">
        <w:rPr>
          <w:rFonts w:asciiTheme="minorHAnsi" w:hAnsiTheme="minorHAnsi" w:cstheme="minorHAnsi"/>
        </w:rPr>
        <w:t>ia unică prin care confirmă îndeplinirea condi</w:t>
      </w:r>
      <w:r w:rsidR="00712ECC" w:rsidRPr="00843130">
        <w:rPr>
          <w:rFonts w:asciiTheme="minorHAnsi" w:hAnsiTheme="minorHAnsi" w:cstheme="minorHAnsi"/>
        </w:rPr>
        <w:t>ț</w:t>
      </w:r>
      <w:r w:rsidRPr="00843130">
        <w:rPr>
          <w:rFonts w:asciiTheme="minorHAnsi" w:hAnsiTheme="minorHAnsi" w:cstheme="minorHAnsi"/>
        </w:rPr>
        <w:t xml:space="preserve">iilor de eligibilitate </w:t>
      </w:r>
      <w:r w:rsidR="00712ECC" w:rsidRPr="00843130">
        <w:rPr>
          <w:rFonts w:asciiTheme="minorHAnsi" w:hAnsiTheme="minorHAnsi" w:cstheme="minorHAnsi"/>
        </w:rPr>
        <w:t>ș</w:t>
      </w:r>
      <w:r w:rsidRPr="00843130">
        <w:rPr>
          <w:rFonts w:asciiTheme="minorHAnsi" w:hAnsiTheme="minorHAnsi" w:cstheme="minorHAnsi"/>
        </w:rPr>
        <w:t>i a cerin</w:t>
      </w:r>
      <w:r w:rsidR="00712ECC" w:rsidRPr="00843130">
        <w:rPr>
          <w:rFonts w:asciiTheme="minorHAnsi" w:hAnsiTheme="minorHAnsi" w:cstheme="minorHAnsi"/>
        </w:rPr>
        <w:t>ț</w:t>
      </w:r>
      <w:r w:rsidRPr="00843130">
        <w:rPr>
          <w:rFonts w:asciiTheme="minorHAnsi" w:hAnsiTheme="minorHAnsi" w:cstheme="minorHAnsi"/>
        </w:rPr>
        <w:t>elor de conformitate administrativă, etapă a procesului de evaluare, selec</w:t>
      </w:r>
      <w:r w:rsidR="00712ECC" w:rsidRPr="00843130">
        <w:rPr>
          <w:rFonts w:asciiTheme="minorHAnsi" w:hAnsiTheme="minorHAnsi" w:cstheme="minorHAnsi"/>
        </w:rPr>
        <w:t>ț</w:t>
      </w:r>
      <w:r w:rsidRPr="00843130">
        <w:rPr>
          <w:rFonts w:asciiTheme="minorHAnsi" w:hAnsiTheme="minorHAnsi" w:cstheme="minorHAnsi"/>
        </w:rPr>
        <w:t xml:space="preserve">ie </w:t>
      </w:r>
      <w:r w:rsidR="00712ECC" w:rsidRPr="00843130">
        <w:rPr>
          <w:rFonts w:asciiTheme="minorHAnsi" w:hAnsiTheme="minorHAnsi" w:cstheme="minorHAnsi"/>
        </w:rPr>
        <w:t>ș</w:t>
      </w:r>
      <w:r w:rsidRPr="00843130">
        <w:rPr>
          <w:rFonts w:asciiTheme="minorHAnsi" w:hAnsiTheme="minorHAnsi" w:cstheme="minorHAnsi"/>
        </w:rPr>
        <w:t>i contractare complet digitalizată. Declara</w:t>
      </w:r>
      <w:r w:rsidR="00712ECC" w:rsidRPr="00843130">
        <w:rPr>
          <w:rFonts w:asciiTheme="minorHAnsi" w:hAnsiTheme="minorHAnsi" w:cstheme="minorHAnsi"/>
        </w:rPr>
        <w:t>ț</w:t>
      </w:r>
      <w:r w:rsidRPr="00843130">
        <w:rPr>
          <w:rFonts w:asciiTheme="minorHAnsi" w:hAnsiTheme="minorHAnsi" w:cstheme="minorHAnsi"/>
        </w:rPr>
        <w:t xml:space="preserve">ia unică va fi semnată numai de către reprezentantul legal al </w:t>
      </w:r>
      <w:r w:rsidRPr="00843130">
        <w:rPr>
          <w:rFonts w:asciiTheme="minorHAnsi" w:hAnsiTheme="minorHAnsi" w:cstheme="minorHAnsi"/>
        </w:rPr>
        <w:lastRenderedPageBreak/>
        <w:t xml:space="preserve">solicitantului, certificată în conformitate cu prevederile legale în vigoare chiar </w:t>
      </w:r>
      <w:r w:rsidR="00712ECC" w:rsidRPr="00843130">
        <w:rPr>
          <w:rFonts w:asciiTheme="minorHAnsi" w:hAnsiTheme="minorHAnsi" w:cstheme="minorHAnsi"/>
        </w:rPr>
        <w:t>ș</w:t>
      </w:r>
      <w:r w:rsidRPr="00843130">
        <w:rPr>
          <w:rFonts w:asciiTheme="minorHAnsi" w:hAnsiTheme="minorHAnsi" w:cstheme="minorHAnsi"/>
        </w:rPr>
        <w:t>i în situa</w:t>
      </w:r>
      <w:r w:rsidR="00712ECC" w:rsidRPr="00843130">
        <w:rPr>
          <w:rFonts w:asciiTheme="minorHAnsi" w:hAnsiTheme="minorHAnsi" w:cstheme="minorHAnsi"/>
        </w:rPr>
        <w:t>ț</w:t>
      </w:r>
      <w:r w:rsidRPr="00843130">
        <w:rPr>
          <w:rFonts w:asciiTheme="minorHAnsi" w:hAnsiTheme="minorHAnsi" w:cstheme="minorHAnsi"/>
        </w:rPr>
        <w:t>ia în care cererea de finan</w:t>
      </w:r>
      <w:r w:rsidR="00712ECC" w:rsidRPr="00843130">
        <w:rPr>
          <w:rFonts w:asciiTheme="minorHAnsi" w:hAnsiTheme="minorHAnsi" w:cstheme="minorHAnsi"/>
        </w:rPr>
        <w:t>ț</w:t>
      </w:r>
      <w:r w:rsidRPr="00843130">
        <w:rPr>
          <w:rFonts w:asciiTheme="minorHAnsi" w:hAnsiTheme="minorHAnsi" w:cstheme="minorHAnsi"/>
        </w:rPr>
        <w:t xml:space="preserve">are </w:t>
      </w:r>
      <w:r w:rsidR="00712ECC" w:rsidRPr="00843130">
        <w:rPr>
          <w:rFonts w:asciiTheme="minorHAnsi" w:hAnsiTheme="minorHAnsi" w:cstheme="minorHAnsi"/>
        </w:rPr>
        <w:t>ș</w:t>
      </w:r>
      <w:r w:rsidRPr="00843130">
        <w:rPr>
          <w:rFonts w:asciiTheme="minorHAnsi" w:hAnsiTheme="minorHAnsi" w:cstheme="minorHAnsi"/>
        </w:rPr>
        <w:t>i anexele acesteia sunt transmise de către un împuternicit al reprezentantului legal, în conformitate cu prevederile capitolului 4.4 Modalitatea de depunere a proiectelor din prezentul ghid.</w:t>
      </w:r>
    </w:p>
    <w:p w14:paraId="3BC87EC3" w14:textId="77777777" w:rsidR="009D5C42" w:rsidRDefault="009D5C42" w:rsidP="00B62189">
      <w:pPr>
        <w:widowControl w:val="0"/>
        <w:rPr>
          <w:rFonts w:asciiTheme="minorHAnsi" w:hAnsiTheme="minorHAnsi" w:cstheme="minorHAnsi"/>
        </w:rPr>
      </w:pPr>
      <w:r w:rsidRPr="00843130">
        <w:rPr>
          <w:rFonts w:asciiTheme="minorHAnsi" w:hAnsiTheme="minorHAnsi" w:cstheme="minorHAnsi"/>
        </w:rPr>
        <w:t>Documentele încărcate în aplica</w:t>
      </w:r>
      <w:r w:rsidR="00712ECC" w:rsidRPr="00843130">
        <w:rPr>
          <w:rFonts w:asciiTheme="minorHAnsi" w:hAnsiTheme="minorHAnsi" w:cstheme="minorHAnsi"/>
        </w:rPr>
        <w:t>ț</w:t>
      </w:r>
      <w:r w:rsidRPr="00843130">
        <w:rPr>
          <w:rFonts w:asciiTheme="minorHAnsi" w:hAnsiTheme="minorHAnsi" w:cstheme="minorHAnsi"/>
        </w:rPr>
        <w:t xml:space="preserve">ia </w:t>
      </w:r>
      <w:r w:rsidR="00325DCE" w:rsidRPr="00843130">
        <w:rPr>
          <w:rFonts w:asciiTheme="minorHAnsi" w:hAnsiTheme="minorHAnsi" w:cstheme="minorHAnsi"/>
        </w:rPr>
        <w:t>MySMIS2021/SMIS2021+</w:t>
      </w:r>
      <w:r w:rsidRPr="00843130">
        <w:rPr>
          <w:rFonts w:asciiTheme="minorHAnsi" w:hAnsiTheme="minorHAnsi" w:cstheme="minorHAnsi"/>
        </w:rPr>
        <w:t>, ca parte integrantă a cererii de finan</w:t>
      </w:r>
      <w:r w:rsidR="00712ECC" w:rsidRPr="00843130">
        <w:rPr>
          <w:rFonts w:asciiTheme="minorHAnsi" w:hAnsiTheme="minorHAnsi" w:cstheme="minorHAnsi"/>
        </w:rPr>
        <w:t>ț</w:t>
      </w:r>
      <w:r w:rsidRPr="00843130">
        <w:rPr>
          <w:rFonts w:asciiTheme="minorHAnsi" w:hAnsiTheme="minorHAnsi" w:cstheme="minorHAnsi"/>
        </w:rPr>
        <w:t xml:space="preserve">are, trebuie să fie lizibile </w:t>
      </w:r>
      <w:r w:rsidR="00712ECC" w:rsidRPr="00843130">
        <w:rPr>
          <w:rFonts w:asciiTheme="minorHAnsi" w:hAnsiTheme="minorHAnsi" w:cstheme="minorHAnsi"/>
        </w:rPr>
        <w:t>ș</w:t>
      </w:r>
      <w:r w:rsidRPr="00843130">
        <w:rPr>
          <w:rFonts w:asciiTheme="minorHAnsi" w:hAnsiTheme="minorHAnsi" w:cstheme="minorHAnsi"/>
        </w:rPr>
        <w:t>i complete. Se recomandă a</w:t>
      </w:r>
      <w:r w:rsidR="00712ECC" w:rsidRPr="00843130">
        <w:rPr>
          <w:rFonts w:asciiTheme="minorHAnsi" w:hAnsiTheme="minorHAnsi" w:cstheme="minorHAnsi"/>
        </w:rPr>
        <w:t>ș</w:t>
      </w:r>
      <w:r w:rsidRPr="00843130">
        <w:rPr>
          <w:rFonts w:asciiTheme="minorHAnsi" w:hAnsiTheme="minorHAnsi" w:cstheme="minorHAnsi"/>
        </w:rPr>
        <w:t>adar o aten</w:t>
      </w:r>
      <w:r w:rsidR="00712ECC" w:rsidRPr="00843130">
        <w:rPr>
          <w:rFonts w:asciiTheme="minorHAnsi" w:hAnsiTheme="minorHAnsi" w:cstheme="minorHAnsi"/>
        </w:rPr>
        <w:t>ț</w:t>
      </w:r>
      <w:r w:rsidRPr="00843130">
        <w:rPr>
          <w:rFonts w:asciiTheme="minorHAnsi" w:hAnsiTheme="minorHAnsi" w:cstheme="minorHAnsi"/>
        </w:rPr>
        <w:t>ie sporită la scanarea anumitor documente (ex. plan</w:t>
      </w:r>
      <w:r w:rsidR="00712ECC" w:rsidRPr="00843130">
        <w:rPr>
          <w:rFonts w:asciiTheme="minorHAnsi" w:hAnsiTheme="minorHAnsi" w:cstheme="minorHAnsi"/>
        </w:rPr>
        <w:t>ș</w:t>
      </w:r>
      <w:r w:rsidRPr="00843130">
        <w:rPr>
          <w:rFonts w:asciiTheme="minorHAnsi" w:hAnsiTheme="minorHAnsi" w:cstheme="minorHAnsi"/>
        </w:rPr>
        <w:t>e, schi</w:t>
      </w:r>
      <w:r w:rsidR="00712ECC" w:rsidRPr="00843130">
        <w:rPr>
          <w:rFonts w:asciiTheme="minorHAnsi" w:hAnsiTheme="minorHAnsi" w:cstheme="minorHAnsi"/>
        </w:rPr>
        <w:t>ț</w:t>
      </w:r>
      <w:r w:rsidRPr="00843130">
        <w:rPr>
          <w:rFonts w:asciiTheme="minorHAnsi" w:hAnsiTheme="minorHAnsi" w:cstheme="minorHAnsi"/>
        </w:rPr>
        <w:t>e, tabele) de dimensiuni mari, sau care necesită o rezolu</w:t>
      </w:r>
      <w:r w:rsidR="00712ECC" w:rsidRPr="00843130">
        <w:rPr>
          <w:rFonts w:asciiTheme="minorHAnsi" w:hAnsiTheme="minorHAnsi" w:cstheme="minorHAnsi"/>
        </w:rPr>
        <w:t>ț</w:t>
      </w:r>
      <w:r w:rsidRPr="00843130">
        <w:rPr>
          <w:rFonts w:asciiTheme="minorHAnsi" w:hAnsiTheme="minorHAnsi" w:cstheme="minorHAnsi"/>
        </w:rPr>
        <w:t>ie adecvată pentru a asigura lizibilitatea.</w:t>
      </w:r>
      <w:r w:rsidR="00325DCE" w:rsidRPr="00843130">
        <w:rPr>
          <w:rFonts w:asciiTheme="minorHAnsi" w:hAnsiTheme="minorHAnsi" w:cstheme="minorHAnsi"/>
        </w:rPr>
        <w:t xml:space="preserve"> </w:t>
      </w:r>
    </w:p>
    <w:p w14:paraId="15B3D263" w14:textId="77777777" w:rsidR="00311C96" w:rsidRPr="00843130" w:rsidRDefault="00311C96" w:rsidP="00B62189">
      <w:pPr>
        <w:widowControl w:val="0"/>
        <w:rPr>
          <w:rFonts w:asciiTheme="minorHAnsi" w:hAnsiTheme="minorHAnsi" w:cstheme="minorHAnsi"/>
        </w:rPr>
      </w:pPr>
    </w:p>
    <w:p w14:paraId="2E9AE7BF" w14:textId="77777777" w:rsidR="009D5C42" w:rsidRPr="00843130" w:rsidRDefault="009D5C42" w:rsidP="00B62189">
      <w:pPr>
        <w:widowControl w:val="0"/>
        <w:rPr>
          <w:rFonts w:asciiTheme="minorHAnsi" w:hAnsiTheme="minorHAnsi" w:cstheme="minorHAnsi"/>
        </w:rPr>
      </w:pPr>
      <w:r w:rsidRPr="00843130">
        <w:rPr>
          <w:rFonts w:asciiTheme="minorHAnsi" w:hAnsiTheme="minorHAnsi" w:cstheme="minorHAnsi"/>
        </w:rPr>
        <w:t xml:space="preserve">Completarea corectă </w:t>
      </w:r>
      <w:r w:rsidR="00712ECC" w:rsidRPr="00843130">
        <w:rPr>
          <w:rFonts w:asciiTheme="minorHAnsi" w:hAnsiTheme="minorHAnsi" w:cstheme="minorHAnsi"/>
        </w:rPr>
        <w:t>ș</w:t>
      </w:r>
      <w:r w:rsidRPr="00843130">
        <w:rPr>
          <w:rFonts w:asciiTheme="minorHAnsi" w:hAnsiTheme="minorHAnsi" w:cstheme="minorHAnsi"/>
        </w:rPr>
        <w:t>i completă a tuturor sec</w:t>
      </w:r>
      <w:r w:rsidR="00712ECC" w:rsidRPr="00843130">
        <w:rPr>
          <w:rFonts w:asciiTheme="minorHAnsi" w:hAnsiTheme="minorHAnsi" w:cstheme="minorHAnsi"/>
        </w:rPr>
        <w:t>ț</w:t>
      </w:r>
      <w:r w:rsidRPr="00843130">
        <w:rPr>
          <w:rFonts w:asciiTheme="minorHAnsi" w:hAnsiTheme="minorHAnsi" w:cstheme="minorHAnsi"/>
        </w:rPr>
        <w:t>iunilor din cererea de finan</w:t>
      </w:r>
      <w:r w:rsidR="00712ECC" w:rsidRPr="00843130">
        <w:rPr>
          <w:rFonts w:asciiTheme="minorHAnsi" w:hAnsiTheme="minorHAnsi" w:cstheme="minorHAnsi"/>
        </w:rPr>
        <w:t>ț</w:t>
      </w:r>
      <w:r w:rsidRPr="00843130">
        <w:rPr>
          <w:rFonts w:asciiTheme="minorHAnsi" w:hAnsiTheme="minorHAnsi" w:cstheme="minorHAnsi"/>
        </w:rPr>
        <w:t xml:space="preserve">are, precum </w:t>
      </w:r>
      <w:r w:rsidR="00712ECC" w:rsidRPr="00843130">
        <w:rPr>
          <w:rFonts w:asciiTheme="minorHAnsi" w:hAnsiTheme="minorHAnsi" w:cstheme="minorHAnsi"/>
        </w:rPr>
        <w:t>ș</w:t>
      </w:r>
      <w:r w:rsidRPr="00843130">
        <w:rPr>
          <w:rFonts w:asciiTheme="minorHAnsi" w:hAnsiTheme="minorHAnsi" w:cstheme="minorHAnsi"/>
        </w:rPr>
        <w:t>i anexarea tuturor documentelor solicitate este primul pas în men</w:t>
      </w:r>
      <w:r w:rsidR="00712ECC" w:rsidRPr="00843130">
        <w:rPr>
          <w:rFonts w:asciiTheme="minorHAnsi" w:hAnsiTheme="minorHAnsi" w:cstheme="minorHAnsi"/>
        </w:rPr>
        <w:t>ț</w:t>
      </w:r>
      <w:r w:rsidRPr="00843130">
        <w:rPr>
          <w:rFonts w:asciiTheme="minorHAnsi" w:hAnsiTheme="minorHAnsi" w:cstheme="minorHAnsi"/>
        </w:rPr>
        <w:t>inerea cererii de finan</w:t>
      </w:r>
      <w:r w:rsidR="00712ECC" w:rsidRPr="00843130">
        <w:rPr>
          <w:rFonts w:asciiTheme="minorHAnsi" w:hAnsiTheme="minorHAnsi" w:cstheme="minorHAnsi"/>
        </w:rPr>
        <w:t>ț</w:t>
      </w:r>
      <w:r w:rsidRPr="00843130">
        <w:rPr>
          <w:rFonts w:asciiTheme="minorHAnsi" w:hAnsiTheme="minorHAnsi" w:cstheme="minorHAnsi"/>
        </w:rPr>
        <w:t xml:space="preserve">are în procesul de verificare, evaluare </w:t>
      </w:r>
      <w:r w:rsidR="00712ECC" w:rsidRPr="00843130">
        <w:rPr>
          <w:rFonts w:asciiTheme="minorHAnsi" w:hAnsiTheme="minorHAnsi" w:cstheme="minorHAnsi"/>
        </w:rPr>
        <w:t>ș</w:t>
      </w:r>
      <w:r w:rsidRPr="00843130">
        <w:rPr>
          <w:rFonts w:asciiTheme="minorHAnsi" w:hAnsiTheme="minorHAnsi" w:cstheme="minorHAnsi"/>
        </w:rPr>
        <w:t>i selec</w:t>
      </w:r>
      <w:r w:rsidR="00712ECC" w:rsidRPr="00843130">
        <w:rPr>
          <w:rFonts w:asciiTheme="minorHAnsi" w:hAnsiTheme="minorHAnsi" w:cstheme="minorHAnsi"/>
        </w:rPr>
        <w:t>ț</w:t>
      </w:r>
      <w:r w:rsidRPr="00843130">
        <w:rPr>
          <w:rFonts w:asciiTheme="minorHAnsi" w:hAnsiTheme="minorHAnsi" w:cstheme="minorHAnsi"/>
        </w:rPr>
        <w:t>ie.</w:t>
      </w:r>
    </w:p>
    <w:p w14:paraId="07B964AE" w14:textId="77777777" w:rsidR="009D5C42" w:rsidRPr="00843130" w:rsidRDefault="009D5C42" w:rsidP="00B62189">
      <w:pPr>
        <w:widowControl w:val="0"/>
        <w:rPr>
          <w:rFonts w:asciiTheme="minorHAnsi" w:hAnsiTheme="minorHAnsi" w:cstheme="minorHAnsi"/>
        </w:rPr>
      </w:pPr>
    </w:p>
    <w:p w14:paraId="6E5815F7" w14:textId="77777777" w:rsidR="00765956" w:rsidRPr="00843130" w:rsidRDefault="00765956" w:rsidP="00053B4A">
      <w:pPr>
        <w:pStyle w:val="Heading1"/>
        <w:numPr>
          <w:ilvl w:val="1"/>
          <w:numId w:val="56"/>
        </w:numPr>
        <w:spacing w:before="0" w:after="0"/>
        <w:rPr>
          <w:rFonts w:asciiTheme="minorHAnsi" w:hAnsiTheme="minorHAnsi" w:cstheme="minorHAnsi"/>
          <w:sz w:val="22"/>
          <w:szCs w:val="22"/>
          <w:lang w:eastAsia="en-US"/>
        </w:rPr>
      </w:pPr>
      <w:bookmarkStart w:id="233" w:name="_Toc134607662"/>
      <w:bookmarkStart w:id="234" w:name="_Toc135666804"/>
      <w:bookmarkStart w:id="235" w:name="_Toc147306176"/>
      <w:bookmarkStart w:id="236" w:name="_Toc423527556"/>
      <w:bookmarkStart w:id="237" w:name="_Toc423527557"/>
      <w:r w:rsidRPr="00843130">
        <w:rPr>
          <w:rFonts w:asciiTheme="minorHAnsi" w:hAnsiTheme="minorHAnsi" w:cstheme="minorHAnsi"/>
          <w:sz w:val="22"/>
          <w:szCs w:val="22"/>
          <w:lang w:eastAsia="en-US"/>
        </w:rPr>
        <w:t>Limba utilizată în completarea cererii de 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w:t>
      </w:r>
      <w:bookmarkEnd w:id="233"/>
      <w:bookmarkEnd w:id="234"/>
      <w:bookmarkEnd w:id="235"/>
    </w:p>
    <w:p w14:paraId="444F8BC2" w14:textId="77777777" w:rsidR="009D5C42" w:rsidRPr="00843130" w:rsidRDefault="009D5C42" w:rsidP="00B62189">
      <w:pPr>
        <w:widowControl w:val="0"/>
        <w:rPr>
          <w:rFonts w:asciiTheme="minorHAnsi" w:hAnsiTheme="minorHAnsi" w:cstheme="minorHAnsi"/>
        </w:rPr>
      </w:pPr>
    </w:p>
    <w:p w14:paraId="3AB16206" w14:textId="77777777" w:rsidR="00A52D71" w:rsidRPr="00843130" w:rsidRDefault="00A52D71" w:rsidP="00B62189">
      <w:pPr>
        <w:rPr>
          <w:rFonts w:asciiTheme="minorHAnsi" w:hAnsiTheme="minorHAnsi" w:cstheme="minorHAnsi"/>
        </w:rPr>
      </w:pPr>
      <w:r w:rsidRPr="00843130">
        <w:rPr>
          <w:rFonts w:asciiTheme="minorHAnsi" w:hAnsiTheme="minorHAnsi" w:cstheme="minorHAnsi"/>
        </w:rPr>
        <w:t>Cererea de finan</w:t>
      </w:r>
      <w:r w:rsidR="00712ECC" w:rsidRPr="00843130">
        <w:rPr>
          <w:rFonts w:asciiTheme="minorHAnsi" w:hAnsiTheme="minorHAnsi" w:cstheme="minorHAnsi"/>
        </w:rPr>
        <w:t>ț</w:t>
      </w:r>
      <w:r w:rsidRPr="00843130">
        <w:rPr>
          <w:rFonts w:asciiTheme="minorHAnsi" w:hAnsiTheme="minorHAnsi" w:cstheme="minorHAnsi"/>
        </w:rPr>
        <w:t xml:space="preserve">are </w:t>
      </w:r>
      <w:r w:rsidR="00712ECC" w:rsidRPr="00843130">
        <w:rPr>
          <w:rFonts w:asciiTheme="minorHAnsi" w:hAnsiTheme="minorHAnsi" w:cstheme="minorHAnsi"/>
        </w:rPr>
        <w:t>ș</w:t>
      </w:r>
      <w:r w:rsidRPr="00843130">
        <w:rPr>
          <w:rFonts w:asciiTheme="minorHAnsi" w:hAnsiTheme="minorHAnsi" w:cstheme="minorHAnsi"/>
        </w:rPr>
        <w:t>i anexele acesteia trebuie să fie completate în limba română. Orice alte documentele redactate în altă limbă vor fi înso</w:t>
      </w:r>
      <w:r w:rsidR="00712ECC" w:rsidRPr="00843130">
        <w:rPr>
          <w:rFonts w:asciiTheme="minorHAnsi" w:hAnsiTheme="minorHAnsi" w:cstheme="minorHAnsi"/>
        </w:rPr>
        <w:t>ț</w:t>
      </w:r>
      <w:r w:rsidRPr="00843130">
        <w:rPr>
          <w:rFonts w:asciiTheme="minorHAnsi" w:hAnsiTheme="minorHAnsi" w:cstheme="minorHAnsi"/>
        </w:rPr>
        <w:t>ite, în mod obligatoriu, de traducere legalizată sau autorizată.</w:t>
      </w:r>
    </w:p>
    <w:p w14:paraId="420A6422" w14:textId="77777777" w:rsidR="009D5C42" w:rsidRPr="00843130" w:rsidRDefault="009D5C42" w:rsidP="00B62189">
      <w:pPr>
        <w:widowControl w:val="0"/>
        <w:rPr>
          <w:rFonts w:asciiTheme="minorHAnsi" w:hAnsiTheme="minorHAnsi" w:cstheme="minorHAnsi"/>
        </w:rPr>
      </w:pPr>
    </w:p>
    <w:p w14:paraId="23B05208" w14:textId="77777777" w:rsidR="00765956" w:rsidRPr="00843130" w:rsidRDefault="00765956" w:rsidP="00053B4A">
      <w:pPr>
        <w:pStyle w:val="Heading1"/>
        <w:numPr>
          <w:ilvl w:val="1"/>
          <w:numId w:val="56"/>
        </w:numPr>
        <w:spacing w:before="0" w:after="0"/>
        <w:rPr>
          <w:rFonts w:asciiTheme="minorHAnsi" w:hAnsiTheme="minorHAnsi" w:cstheme="minorHAnsi"/>
          <w:sz w:val="22"/>
          <w:szCs w:val="22"/>
          <w:lang w:eastAsia="en-US"/>
        </w:rPr>
      </w:pPr>
      <w:bookmarkStart w:id="238" w:name="_Toc134607663"/>
      <w:bookmarkStart w:id="239" w:name="_Toc135666805"/>
      <w:bookmarkStart w:id="240" w:name="_Toc147306177"/>
      <w:bookmarkStart w:id="241" w:name="_Toc426616769"/>
      <w:bookmarkStart w:id="242" w:name="_Toc447128232"/>
      <w:r w:rsidRPr="00843130">
        <w:rPr>
          <w:rFonts w:asciiTheme="minorHAnsi" w:hAnsiTheme="minorHAnsi" w:cstheme="minorHAnsi"/>
          <w:sz w:val="22"/>
          <w:szCs w:val="22"/>
          <w:lang w:eastAsia="en-US"/>
        </w:rPr>
        <w:t xml:space="preserve">Metodologia de justificare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detaliere a bugetului cererii de 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w:t>
      </w:r>
      <w:bookmarkEnd w:id="238"/>
      <w:bookmarkEnd w:id="239"/>
      <w:bookmarkEnd w:id="240"/>
    </w:p>
    <w:p w14:paraId="3E47C30A" w14:textId="77777777" w:rsidR="009D5C42" w:rsidRPr="00843130" w:rsidRDefault="009D5C42" w:rsidP="00B62189">
      <w:pPr>
        <w:widowControl w:val="0"/>
        <w:rPr>
          <w:rFonts w:asciiTheme="minorHAnsi" w:hAnsiTheme="minorHAnsi" w:cstheme="minorHAnsi"/>
        </w:rPr>
      </w:pPr>
    </w:p>
    <w:bookmarkEnd w:id="236"/>
    <w:bookmarkEnd w:id="241"/>
    <w:bookmarkEnd w:id="242"/>
    <w:p w14:paraId="62123112" w14:textId="77777777" w:rsidR="009D5C42" w:rsidRDefault="009D5C42" w:rsidP="00B62189">
      <w:pPr>
        <w:widowControl w:val="0"/>
        <w:rPr>
          <w:rFonts w:asciiTheme="minorHAnsi" w:hAnsiTheme="minorHAnsi" w:cstheme="minorHAnsi"/>
          <w:spacing w:val="-6"/>
        </w:rPr>
      </w:pPr>
      <w:r w:rsidRPr="00843130">
        <w:rPr>
          <w:rFonts w:asciiTheme="minorHAnsi" w:hAnsiTheme="minorHAnsi" w:cstheme="minorHAnsi"/>
          <w:spacing w:val="-6"/>
        </w:rPr>
        <w:t>Completarea bugetului cererii de finan</w:t>
      </w:r>
      <w:r w:rsidR="00712ECC" w:rsidRPr="00843130">
        <w:rPr>
          <w:rFonts w:asciiTheme="minorHAnsi" w:hAnsiTheme="minorHAnsi" w:cstheme="minorHAnsi"/>
          <w:spacing w:val="-6"/>
        </w:rPr>
        <w:t>ț</w:t>
      </w:r>
      <w:r w:rsidRPr="00843130">
        <w:rPr>
          <w:rFonts w:asciiTheme="minorHAnsi" w:hAnsiTheme="minorHAnsi" w:cstheme="minorHAnsi"/>
          <w:spacing w:val="-6"/>
        </w:rPr>
        <w:t>are se va face conform prevederilor prezentului ghid, inclusiv a anexelor la acesta.</w:t>
      </w:r>
      <w:r w:rsidR="00A52D71" w:rsidRPr="00843130">
        <w:rPr>
          <w:rFonts w:asciiTheme="minorHAnsi" w:hAnsiTheme="minorHAnsi" w:cstheme="minorHAnsi"/>
          <w:spacing w:val="-6"/>
        </w:rPr>
        <w:t xml:space="preserve"> Sec</w:t>
      </w:r>
      <w:r w:rsidR="00712ECC" w:rsidRPr="00843130">
        <w:rPr>
          <w:rFonts w:asciiTheme="minorHAnsi" w:hAnsiTheme="minorHAnsi" w:cstheme="minorHAnsi"/>
          <w:spacing w:val="-6"/>
        </w:rPr>
        <w:t>ț</w:t>
      </w:r>
      <w:r w:rsidR="00A52D71" w:rsidRPr="00843130">
        <w:rPr>
          <w:rFonts w:asciiTheme="minorHAnsi" w:hAnsiTheme="minorHAnsi" w:cstheme="minorHAnsi"/>
          <w:spacing w:val="-6"/>
        </w:rPr>
        <w:t xml:space="preserve">iunea Buget din </w:t>
      </w:r>
      <w:r w:rsidR="00891140" w:rsidRPr="00843130">
        <w:rPr>
          <w:rFonts w:asciiTheme="minorHAnsi" w:hAnsiTheme="minorHAnsi" w:cstheme="minorHAnsi"/>
          <w:spacing w:val="-6"/>
        </w:rPr>
        <w:t>C</w:t>
      </w:r>
      <w:r w:rsidR="00A52D71" w:rsidRPr="00843130">
        <w:rPr>
          <w:rFonts w:asciiTheme="minorHAnsi" w:hAnsiTheme="minorHAnsi" w:cstheme="minorHAnsi"/>
          <w:spacing w:val="-6"/>
        </w:rPr>
        <w:t>ererea de finan</w:t>
      </w:r>
      <w:r w:rsidR="00712ECC" w:rsidRPr="00843130">
        <w:rPr>
          <w:rFonts w:asciiTheme="minorHAnsi" w:hAnsiTheme="minorHAnsi" w:cstheme="minorHAnsi"/>
          <w:spacing w:val="-6"/>
        </w:rPr>
        <w:t>ț</w:t>
      </w:r>
      <w:r w:rsidR="00A52D71" w:rsidRPr="00843130">
        <w:rPr>
          <w:rFonts w:asciiTheme="minorHAnsi" w:hAnsiTheme="minorHAnsi" w:cstheme="minorHAnsi"/>
          <w:spacing w:val="-6"/>
        </w:rPr>
        <w:t xml:space="preserve">are este completată cu valorile aferente proiectului </w:t>
      </w:r>
      <w:r w:rsidR="00712ECC" w:rsidRPr="00843130">
        <w:rPr>
          <w:rFonts w:asciiTheme="minorHAnsi" w:hAnsiTheme="minorHAnsi" w:cstheme="minorHAnsi"/>
          <w:spacing w:val="-6"/>
        </w:rPr>
        <w:t>ș</w:t>
      </w:r>
      <w:r w:rsidR="00A52D71" w:rsidRPr="00843130">
        <w:rPr>
          <w:rFonts w:asciiTheme="minorHAnsi" w:hAnsiTheme="minorHAnsi" w:cstheme="minorHAnsi"/>
          <w:spacing w:val="-6"/>
        </w:rPr>
        <w:t>i respectă pragurile stabilite pentru cheltuieli.</w:t>
      </w:r>
    </w:p>
    <w:p w14:paraId="6EF16297" w14:textId="77777777" w:rsidR="00311C96" w:rsidRPr="00843130" w:rsidRDefault="00311C96" w:rsidP="00B62189">
      <w:pPr>
        <w:widowControl w:val="0"/>
        <w:rPr>
          <w:rFonts w:asciiTheme="minorHAnsi" w:hAnsiTheme="minorHAnsi" w:cstheme="minorHAnsi"/>
          <w:spacing w:val="-6"/>
        </w:rPr>
      </w:pPr>
    </w:p>
    <w:tbl>
      <w:tblPr>
        <w:tblW w:w="9209" w:type="dxa"/>
        <w:tblBorders>
          <w:insideV w:val="single" w:sz="8" w:space="0" w:color="808080"/>
        </w:tblBorders>
        <w:tblLayout w:type="fixed"/>
        <w:tblLook w:val="01E0" w:firstRow="1" w:lastRow="1" w:firstColumn="1" w:lastColumn="1" w:noHBand="0" w:noVBand="0"/>
      </w:tblPr>
      <w:tblGrid>
        <w:gridCol w:w="742"/>
        <w:gridCol w:w="8467"/>
      </w:tblGrid>
      <w:tr w:rsidR="00AE6730" w:rsidRPr="00843130" w14:paraId="5B582B4E" w14:textId="77777777" w:rsidTr="002F01B6">
        <w:tc>
          <w:tcPr>
            <w:tcW w:w="742" w:type="dxa"/>
            <w:vAlign w:val="center"/>
          </w:tcPr>
          <w:p w14:paraId="3D604001" w14:textId="77777777" w:rsidR="009D5C42" w:rsidRPr="00843130" w:rsidRDefault="009D5C42" w:rsidP="00B62189">
            <w:pPr>
              <w:widowControl w:val="0"/>
              <w:rPr>
                <w:rFonts w:asciiTheme="minorHAnsi" w:hAnsiTheme="minorHAnsi" w:cstheme="minorHAnsi"/>
                <w:b/>
                <w:bCs/>
                <w:spacing w:val="-6"/>
              </w:rPr>
            </w:pPr>
          </w:p>
        </w:tc>
        <w:tc>
          <w:tcPr>
            <w:tcW w:w="8467" w:type="dxa"/>
            <w:vAlign w:val="center"/>
          </w:tcPr>
          <w:p w14:paraId="308437A9" w14:textId="77777777" w:rsidR="00311C96" w:rsidRPr="00311C96" w:rsidRDefault="009D5C42" w:rsidP="00B62189">
            <w:pPr>
              <w:widowControl w:val="0"/>
              <w:rPr>
                <w:rFonts w:asciiTheme="minorHAnsi" w:hAnsiTheme="minorHAnsi" w:cstheme="minorHAnsi"/>
                <w:spacing w:val="-6"/>
              </w:rPr>
            </w:pPr>
            <w:r w:rsidRPr="00843130">
              <w:rPr>
                <w:rFonts w:asciiTheme="minorHAnsi" w:hAnsiTheme="minorHAnsi" w:cstheme="minorHAnsi"/>
                <w:b/>
                <w:spacing w:val="-6"/>
              </w:rPr>
              <w:t>Aten</w:t>
            </w:r>
            <w:r w:rsidR="00712ECC" w:rsidRPr="00843130">
              <w:rPr>
                <w:rFonts w:asciiTheme="minorHAnsi" w:hAnsiTheme="minorHAnsi" w:cstheme="minorHAnsi"/>
                <w:b/>
                <w:spacing w:val="-6"/>
              </w:rPr>
              <w:t>ț</w:t>
            </w:r>
            <w:r w:rsidRPr="00843130">
              <w:rPr>
                <w:rFonts w:asciiTheme="minorHAnsi" w:hAnsiTheme="minorHAnsi" w:cstheme="minorHAnsi"/>
                <w:b/>
                <w:spacing w:val="-6"/>
              </w:rPr>
              <w:t>ie!</w:t>
            </w:r>
            <w:r w:rsidR="00891140" w:rsidRPr="00843130">
              <w:rPr>
                <w:rFonts w:asciiTheme="minorHAnsi" w:hAnsiTheme="minorHAnsi" w:cstheme="minorHAnsi"/>
                <w:b/>
                <w:spacing w:val="-6"/>
              </w:rPr>
              <w:t xml:space="preserve"> </w:t>
            </w:r>
            <w:r w:rsidRPr="00843130">
              <w:rPr>
                <w:rFonts w:asciiTheme="minorHAnsi" w:hAnsiTheme="minorHAnsi" w:cstheme="minorHAnsi"/>
                <w:spacing w:val="-6"/>
              </w:rPr>
              <w:t>Corectitudinea, coeren</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a documentelor </w:t>
            </w:r>
            <w:r w:rsidR="00712ECC" w:rsidRPr="00843130">
              <w:rPr>
                <w:rFonts w:asciiTheme="minorHAnsi" w:hAnsiTheme="minorHAnsi" w:cstheme="minorHAnsi"/>
                <w:spacing w:val="-6"/>
              </w:rPr>
              <w:t>ș</w:t>
            </w:r>
            <w:r w:rsidRPr="00843130">
              <w:rPr>
                <w:rFonts w:asciiTheme="minorHAnsi" w:hAnsiTheme="minorHAnsi" w:cstheme="minorHAnsi"/>
                <w:spacing w:val="-6"/>
              </w:rPr>
              <w:t>i informa</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iilor financiare precum </w:t>
            </w:r>
            <w:r w:rsidR="00712ECC" w:rsidRPr="00843130">
              <w:rPr>
                <w:rFonts w:asciiTheme="minorHAnsi" w:hAnsiTheme="minorHAnsi" w:cstheme="minorHAnsi"/>
                <w:spacing w:val="-6"/>
              </w:rPr>
              <w:t>ș</w:t>
            </w:r>
            <w:r w:rsidRPr="00843130">
              <w:rPr>
                <w:rFonts w:asciiTheme="minorHAnsi" w:hAnsiTheme="minorHAnsi" w:cstheme="minorHAnsi"/>
                <w:spacing w:val="-6"/>
              </w:rPr>
              <w:t>i justificarea acestora este esen</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ială în procesul de evaluare </w:t>
            </w:r>
            <w:r w:rsidR="00712ECC" w:rsidRPr="00843130">
              <w:rPr>
                <w:rFonts w:asciiTheme="minorHAnsi" w:hAnsiTheme="minorHAnsi" w:cstheme="minorHAnsi"/>
                <w:spacing w:val="-6"/>
              </w:rPr>
              <w:t>ș</w:t>
            </w:r>
            <w:r w:rsidRPr="00843130">
              <w:rPr>
                <w:rFonts w:asciiTheme="minorHAnsi" w:hAnsiTheme="minorHAnsi" w:cstheme="minorHAnsi"/>
                <w:spacing w:val="-6"/>
              </w:rPr>
              <w:t>i selec</w:t>
            </w:r>
            <w:r w:rsidR="00712ECC" w:rsidRPr="00843130">
              <w:rPr>
                <w:rFonts w:asciiTheme="minorHAnsi" w:hAnsiTheme="minorHAnsi" w:cstheme="minorHAnsi"/>
                <w:spacing w:val="-6"/>
              </w:rPr>
              <w:t>ț</w:t>
            </w:r>
            <w:r w:rsidRPr="00843130">
              <w:rPr>
                <w:rFonts w:asciiTheme="minorHAnsi" w:hAnsiTheme="minorHAnsi" w:cstheme="minorHAnsi"/>
                <w:spacing w:val="-6"/>
              </w:rPr>
              <w:t>ie.</w:t>
            </w:r>
          </w:p>
        </w:tc>
      </w:tr>
    </w:tbl>
    <w:p w14:paraId="6082322A" w14:textId="77777777" w:rsidR="00311C96" w:rsidRDefault="00311C96" w:rsidP="00B62189">
      <w:pPr>
        <w:pStyle w:val="Normal1"/>
        <w:widowControl w:val="0"/>
        <w:spacing w:before="0" w:after="0"/>
        <w:rPr>
          <w:rFonts w:asciiTheme="minorHAnsi" w:hAnsiTheme="minorHAnsi" w:cstheme="minorHAnsi"/>
          <w:spacing w:val="-6"/>
          <w:sz w:val="22"/>
          <w:szCs w:val="22"/>
        </w:rPr>
      </w:pPr>
    </w:p>
    <w:p w14:paraId="7DCB657F" w14:textId="77777777" w:rsidR="009D5C42" w:rsidRPr="00843130" w:rsidRDefault="009D5C42" w:rsidP="00B62189">
      <w:pPr>
        <w:pStyle w:val="Normal1"/>
        <w:widowControl w:val="0"/>
        <w:spacing w:before="0" w:after="0"/>
        <w:rPr>
          <w:rFonts w:asciiTheme="minorHAnsi" w:hAnsiTheme="minorHAnsi" w:cstheme="minorHAnsi"/>
          <w:spacing w:val="-6"/>
          <w:sz w:val="22"/>
          <w:szCs w:val="22"/>
        </w:rPr>
      </w:pPr>
      <w:r w:rsidRPr="00843130">
        <w:rPr>
          <w:rFonts w:asciiTheme="minorHAnsi" w:hAnsiTheme="minorHAnsi" w:cstheme="minorHAnsi"/>
          <w:spacing w:val="-6"/>
          <w:sz w:val="22"/>
          <w:szCs w:val="22"/>
        </w:rPr>
        <w:t>În completarea acestei sec</w:t>
      </w:r>
      <w:r w:rsidR="00712ECC" w:rsidRPr="00843130">
        <w:rPr>
          <w:rFonts w:asciiTheme="minorHAnsi" w:hAnsiTheme="minorHAnsi" w:cstheme="minorHAnsi"/>
          <w:spacing w:val="-6"/>
          <w:sz w:val="22"/>
          <w:szCs w:val="22"/>
        </w:rPr>
        <w:t>ț</w:t>
      </w:r>
      <w:r w:rsidRPr="00843130">
        <w:rPr>
          <w:rFonts w:asciiTheme="minorHAnsi" w:hAnsiTheme="minorHAnsi" w:cstheme="minorHAnsi"/>
          <w:spacing w:val="-6"/>
          <w:sz w:val="22"/>
          <w:szCs w:val="22"/>
        </w:rPr>
        <w:t>iuni din cadrul cererii de finan</w:t>
      </w:r>
      <w:r w:rsidR="00712ECC" w:rsidRPr="00843130">
        <w:rPr>
          <w:rFonts w:asciiTheme="minorHAnsi" w:hAnsiTheme="minorHAnsi" w:cstheme="minorHAnsi"/>
          <w:spacing w:val="-6"/>
          <w:sz w:val="22"/>
          <w:szCs w:val="22"/>
        </w:rPr>
        <w:t>ț</w:t>
      </w:r>
      <w:r w:rsidRPr="00843130">
        <w:rPr>
          <w:rFonts w:asciiTheme="minorHAnsi" w:hAnsiTheme="minorHAnsi" w:cstheme="minorHAnsi"/>
          <w:spacing w:val="-6"/>
          <w:sz w:val="22"/>
          <w:szCs w:val="22"/>
        </w:rPr>
        <w:t xml:space="preserve">are se va avea în vedere aplicarea standardelor de cost, acolo unde acestea există, precum </w:t>
      </w:r>
      <w:r w:rsidR="00712ECC" w:rsidRPr="00843130">
        <w:rPr>
          <w:rFonts w:asciiTheme="minorHAnsi" w:hAnsiTheme="minorHAnsi" w:cstheme="minorHAnsi"/>
          <w:spacing w:val="-6"/>
          <w:sz w:val="22"/>
          <w:szCs w:val="22"/>
        </w:rPr>
        <w:t>ș</w:t>
      </w:r>
      <w:r w:rsidRPr="00843130">
        <w:rPr>
          <w:rFonts w:asciiTheme="minorHAnsi" w:hAnsiTheme="minorHAnsi" w:cstheme="minorHAnsi"/>
          <w:spacing w:val="-6"/>
          <w:sz w:val="22"/>
          <w:szCs w:val="22"/>
        </w:rPr>
        <w:t>i justificarea costurilor bugetate la nivelul pre</w:t>
      </w:r>
      <w:r w:rsidR="00712ECC" w:rsidRPr="00843130">
        <w:rPr>
          <w:rFonts w:asciiTheme="minorHAnsi" w:hAnsiTheme="minorHAnsi" w:cstheme="minorHAnsi"/>
          <w:spacing w:val="-6"/>
          <w:sz w:val="22"/>
          <w:szCs w:val="22"/>
        </w:rPr>
        <w:t>ț</w:t>
      </w:r>
      <w:r w:rsidRPr="00843130">
        <w:rPr>
          <w:rFonts w:asciiTheme="minorHAnsi" w:hAnsiTheme="minorHAnsi" w:cstheme="minorHAnsi"/>
          <w:spacing w:val="-6"/>
          <w:sz w:val="22"/>
          <w:szCs w:val="22"/>
        </w:rPr>
        <w:t>ului pie</w:t>
      </w:r>
      <w:r w:rsidR="00712ECC" w:rsidRPr="00843130">
        <w:rPr>
          <w:rFonts w:asciiTheme="minorHAnsi" w:hAnsiTheme="minorHAnsi" w:cstheme="minorHAnsi"/>
          <w:spacing w:val="-6"/>
          <w:sz w:val="22"/>
          <w:szCs w:val="22"/>
        </w:rPr>
        <w:t>ț</w:t>
      </w:r>
      <w:r w:rsidRPr="00843130">
        <w:rPr>
          <w:rFonts w:asciiTheme="minorHAnsi" w:hAnsiTheme="minorHAnsi" w:cstheme="minorHAnsi"/>
          <w:spacing w:val="-6"/>
          <w:sz w:val="22"/>
          <w:szCs w:val="22"/>
        </w:rPr>
        <w:t xml:space="preserve">ei, anexându-se documente justificative în acest sens. </w:t>
      </w:r>
    </w:p>
    <w:p w14:paraId="7F01BD15" w14:textId="77777777" w:rsidR="009D5C42" w:rsidRPr="00843130" w:rsidRDefault="009D5C42" w:rsidP="00B62189">
      <w:pPr>
        <w:pStyle w:val="Normal1"/>
        <w:widowControl w:val="0"/>
        <w:spacing w:before="0" w:after="0"/>
        <w:rPr>
          <w:rFonts w:asciiTheme="minorHAnsi" w:hAnsiTheme="minorHAnsi" w:cstheme="minorHAnsi"/>
          <w:bCs/>
          <w:spacing w:val="-6"/>
          <w:sz w:val="22"/>
          <w:szCs w:val="22"/>
        </w:rPr>
      </w:pPr>
      <w:r w:rsidRPr="00843130">
        <w:rPr>
          <w:rFonts w:asciiTheme="minorHAnsi" w:hAnsiTheme="minorHAnsi" w:cstheme="minorHAnsi"/>
          <w:spacing w:val="-6"/>
          <w:sz w:val="22"/>
          <w:szCs w:val="22"/>
        </w:rPr>
        <w:t>De asemenea, se va lua în calcul c</w:t>
      </w:r>
      <w:r w:rsidRPr="00843130">
        <w:rPr>
          <w:rFonts w:asciiTheme="minorHAnsi" w:hAnsiTheme="minorHAnsi" w:cstheme="minorHAnsi"/>
          <w:bCs/>
          <w:spacing w:val="-6"/>
          <w:sz w:val="22"/>
          <w:szCs w:val="22"/>
        </w:rPr>
        <w:t>ontribu</w:t>
      </w:r>
      <w:r w:rsidR="00712ECC" w:rsidRPr="00843130">
        <w:rPr>
          <w:rFonts w:asciiTheme="minorHAnsi" w:hAnsiTheme="minorHAnsi" w:cstheme="minorHAnsi"/>
          <w:bCs/>
          <w:spacing w:val="-6"/>
          <w:sz w:val="22"/>
          <w:szCs w:val="22"/>
        </w:rPr>
        <w:t>ț</w:t>
      </w:r>
      <w:r w:rsidRPr="00843130">
        <w:rPr>
          <w:rFonts w:asciiTheme="minorHAnsi" w:hAnsiTheme="minorHAnsi" w:cstheme="minorHAnsi"/>
          <w:bCs/>
          <w:spacing w:val="-6"/>
          <w:sz w:val="22"/>
          <w:szCs w:val="22"/>
        </w:rPr>
        <w:t>ia proprie a solicitantului la realizarea proiectului, care reprezintă diferen</w:t>
      </w:r>
      <w:r w:rsidR="00712ECC" w:rsidRPr="00843130">
        <w:rPr>
          <w:rFonts w:asciiTheme="minorHAnsi" w:hAnsiTheme="minorHAnsi" w:cstheme="minorHAnsi"/>
          <w:bCs/>
          <w:spacing w:val="-6"/>
          <w:sz w:val="22"/>
          <w:szCs w:val="22"/>
        </w:rPr>
        <w:t>ț</w:t>
      </w:r>
      <w:r w:rsidRPr="00843130">
        <w:rPr>
          <w:rFonts w:asciiTheme="minorHAnsi" w:hAnsiTheme="minorHAnsi" w:cstheme="minorHAnsi"/>
          <w:bCs/>
          <w:spacing w:val="-6"/>
          <w:sz w:val="22"/>
          <w:szCs w:val="22"/>
        </w:rPr>
        <w:t xml:space="preserve">a dintre </w:t>
      </w:r>
      <w:r w:rsidRPr="00843130">
        <w:rPr>
          <w:rFonts w:asciiTheme="minorHAnsi" w:hAnsiTheme="minorHAnsi" w:cstheme="minorHAnsi"/>
          <w:bCs/>
          <w:iCs/>
          <w:spacing w:val="-6"/>
          <w:sz w:val="22"/>
          <w:szCs w:val="22"/>
        </w:rPr>
        <w:t>valoarea totală a proiectului</w:t>
      </w:r>
      <w:r w:rsidRPr="00843130">
        <w:rPr>
          <w:rFonts w:asciiTheme="minorHAnsi" w:hAnsiTheme="minorHAnsi" w:cstheme="minorHAnsi"/>
          <w:bCs/>
          <w:spacing w:val="-6"/>
          <w:sz w:val="22"/>
          <w:szCs w:val="22"/>
        </w:rPr>
        <w:t xml:space="preserve"> </w:t>
      </w:r>
      <w:r w:rsidR="00712ECC" w:rsidRPr="00843130">
        <w:rPr>
          <w:rFonts w:asciiTheme="minorHAnsi" w:hAnsiTheme="minorHAnsi" w:cstheme="minorHAnsi"/>
          <w:bCs/>
          <w:spacing w:val="-6"/>
          <w:sz w:val="22"/>
          <w:szCs w:val="22"/>
        </w:rPr>
        <w:t>ș</w:t>
      </w:r>
      <w:r w:rsidRPr="00843130">
        <w:rPr>
          <w:rFonts w:asciiTheme="minorHAnsi" w:hAnsiTheme="minorHAnsi" w:cstheme="minorHAnsi"/>
          <w:bCs/>
          <w:spacing w:val="-6"/>
          <w:sz w:val="22"/>
          <w:szCs w:val="22"/>
        </w:rPr>
        <w:t xml:space="preserve">i </w:t>
      </w:r>
      <w:r w:rsidRPr="00843130">
        <w:rPr>
          <w:rFonts w:asciiTheme="minorHAnsi" w:hAnsiTheme="minorHAnsi" w:cstheme="minorHAnsi"/>
          <w:bCs/>
          <w:iCs/>
          <w:spacing w:val="-6"/>
          <w:sz w:val="22"/>
          <w:szCs w:val="22"/>
        </w:rPr>
        <w:t>valoarea finan</w:t>
      </w:r>
      <w:r w:rsidR="00712ECC" w:rsidRPr="00843130">
        <w:rPr>
          <w:rFonts w:asciiTheme="minorHAnsi" w:hAnsiTheme="minorHAnsi" w:cstheme="minorHAnsi"/>
          <w:bCs/>
          <w:iCs/>
          <w:spacing w:val="-6"/>
          <w:sz w:val="22"/>
          <w:szCs w:val="22"/>
        </w:rPr>
        <w:t>ț</w:t>
      </w:r>
      <w:r w:rsidRPr="00843130">
        <w:rPr>
          <w:rFonts w:asciiTheme="minorHAnsi" w:hAnsiTheme="minorHAnsi" w:cstheme="minorHAnsi"/>
          <w:bCs/>
          <w:iCs/>
          <w:spacing w:val="-6"/>
          <w:sz w:val="22"/>
          <w:szCs w:val="22"/>
        </w:rPr>
        <w:t>ării nerambursabile</w:t>
      </w:r>
      <w:r w:rsidRPr="00843130">
        <w:rPr>
          <w:rFonts w:asciiTheme="minorHAnsi" w:hAnsiTheme="minorHAnsi" w:cstheme="minorHAnsi"/>
          <w:bCs/>
          <w:spacing w:val="-6"/>
          <w:sz w:val="22"/>
          <w:szCs w:val="22"/>
        </w:rPr>
        <w:t xml:space="preserve"> acordate. </w:t>
      </w:r>
    </w:p>
    <w:p w14:paraId="00BFC9E4" w14:textId="77777777" w:rsidR="009D5C42" w:rsidRPr="00843130" w:rsidRDefault="009D5C42" w:rsidP="00B62189">
      <w:pPr>
        <w:widowControl w:val="0"/>
        <w:rPr>
          <w:rFonts w:asciiTheme="minorHAnsi" w:hAnsiTheme="minorHAnsi" w:cstheme="minorHAnsi"/>
          <w:spacing w:val="-6"/>
        </w:rPr>
      </w:pPr>
      <w:r w:rsidRPr="00843130">
        <w:rPr>
          <w:rFonts w:asciiTheme="minorHAnsi" w:hAnsiTheme="minorHAnsi" w:cstheme="minorHAnsi"/>
          <w:spacing w:val="-6"/>
        </w:rPr>
        <w:t>Solicitan</w:t>
      </w:r>
      <w:r w:rsidR="00712ECC" w:rsidRPr="00843130">
        <w:rPr>
          <w:rFonts w:asciiTheme="minorHAnsi" w:hAnsiTheme="minorHAnsi" w:cstheme="minorHAnsi"/>
          <w:spacing w:val="-6"/>
        </w:rPr>
        <w:t>ț</w:t>
      </w:r>
      <w:r w:rsidRPr="00843130">
        <w:rPr>
          <w:rFonts w:asciiTheme="minorHAnsi" w:hAnsiTheme="minorHAnsi" w:cstheme="minorHAnsi"/>
          <w:spacing w:val="-6"/>
        </w:rPr>
        <w:t>ii trebuie să asigure o cofinan</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are a proiectului la cheltuielile eligibile precum </w:t>
      </w:r>
      <w:r w:rsidR="00712ECC" w:rsidRPr="00843130">
        <w:rPr>
          <w:rFonts w:asciiTheme="minorHAnsi" w:hAnsiTheme="minorHAnsi" w:cstheme="minorHAnsi"/>
          <w:spacing w:val="-6"/>
        </w:rPr>
        <w:t>ș</w:t>
      </w:r>
      <w:r w:rsidRPr="00843130">
        <w:rPr>
          <w:rFonts w:asciiTheme="minorHAnsi" w:hAnsiTheme="minorHAnsi" w:cstheme="minorHAnsi"/>
          <w:spacing w:val="-6"/>
        </w:rPr>
        <w:t>i contribu</w:t>
      </w:r>
      <w:r w:rsidR="00712ECC" w:rsidRPr="00843130">
        <w:rPr>
          <w:rFonts w:asciiTheme="minorHAnsi" w:hAnsiTheme="minorHAnsi" w:cstheme="minorHAnsi"/>
          <w:spacing w:val="-6"/>
        </w:rPr>
        <w:t>ț</w:t>
      </w:r>
      <w:r w:rsidRPr="00843130">
        <w:rPr>
          <w:rFonts w:asciiTheme="minorHAnsi" w:hAnsiTheme="minorHAnsi" w:cstheme="minorHAnsi"/>
          <w:spacing w:val="-6"/>
        </w:rPr>
        <w:t>ia la cheltuielile neeligibile ale acestuia. În plus, solicitantul va suporta în totalitate cheltuielile neeligibile ale proiectului.</w:t>
      </w:r>
    </w:p>
    <w:p w14:paraId="58B0DBA9" w14:textId="77777777" w:rsidR="009D5C42" w:rsidRDefault="009D5C42" w:rsidP="00B62189">
      <w:pPr>
        <w:widowControl w:val="0"/>
        <w:rPr>
          <w:rFonts w:asciiTheme="minorHAnsi" w:hAnsiTheme="minorHAnsi" w:cstheme="minorHAnsi"/>
          <w:spacing w:val="-6"/>
        </w:rPr>
      </w:pPr>
      <w:r w:rsidRPr="00843130">
        <w:rPr>
          <w:rFonts w:asciiTheme="minorHAnsi" w:hAnsiTheme="minorHAnsi" w:cstheme="minorHAnsi"/>
          <w:spacing w:val="-6"/>
        </w:rPr>
        <w:t>Contribu</w:t>
      </w:r>
      <w:r w:rsidR="00712ECC" w:rsidRPr="00843130">
        <w:rPr>
          <w:rFonts w:asciiTheme="minorHAnsi" w:hAnsiTheme="minorHAnsi" w:cstheme="minorHAnsi"/>
          <w:spacing w:val="-6"/>
        </w:rPr>
        <w:t>ț</w:t>
      </w:r>
      <w:r w:rsidRPr="00843130">
        <w:rPr>
          <w:rFonts w:asciiTheme="minorHAnsi" w:hAnsiTheme="minorHAnsi" w:cstheme="minorHAnsi"/>
          <w:spacing w:val="-6"/>
        </w:rPr>
        <w:t>ia proprie a beneficiarului poate proveni din surse proprii, credite bancare negarantate/</w:t>
      </w:r>
      <w:r w:rsidR="00C62BA5" w:rsidRPr="00843130">
        <w:rPr>
          <w:rFonts w:asciiTheme="minorHAnsi" w:hAnsiTheme="minorHAnsi" w:cstheme="minorHAnsi"/>
          <w:spacing w:val="-6"/>
        </w:rPr>
        <w:t xml:space="preserve"> </w:t>
      </w:r>
      <w:r w:rsidRPr="00843130">
        <w:rPr>
          <w:rFonts w:asciiTheme="minorHAnsi" w:hAnsiTheme="minorHAnsi" w:cstheme="minorHAnsi"/>
          <w:spacing w:val="-6"/>
        </w:rPr>
        <w:t>garantate de stat, aport al ac</w:t>
      </w:r>
      <w:r w:rsidR="00712ECC" w:rsidRPr="00843130">
        <w:rPr>
          <w:rFonts w:asciiTheme="minorHAnsi" w:hAnsiTheme="minorHAnsi" w:cstheme="minorHAnsi"/>
          <w:spacing w:val="-6"/>
        </w:rPr>
        <w:t>ț</w:t>
      </w:r>
      <w:r w:rsidRPr="00843130">
        <w:rPr>
          <w:rFonts w:asciiTheme="minorHAnsi" w:hAnsiTheme="minorHAnsi" w:cstheme="minorHAnsi"/>
          <w:spacing w:val="-6"/>
        </w:rPr>
        <w:t>ionarilor, contribu</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ia altor organisme ale statului sau alte surse private. </w:t>
      </w:r>
    </w:p>
    <w:p w14:paraId="13E7C634" w14:textId="77777777" w:rsidR="00311C96" w:rsidRPr="00843130" w:rsidRDefault="00311C96" w:rsidP="00B62189">
      <w:pPr>
        <w:widowControl w:val="0"/>
        <w:rPr>
          <w:rFonts w:asciiTheme="minorHAnsi" w:hAnsiTheme="minorHAnsi" w:cstheme="minorHAnsi"/>
          <w:spacing w:val="-6"/>
        </w:rPr>
      </w:pPr>
    </w:p>
    <w:tbl>
      <w:tblPr>
        <w:tblW w:w="9209" w:type="dxa"/>
        <w:tblBorders>
          <w:insideV w:val="single" w:sz="8" w:space="0" w:color="808080"/>
        </w:tblBorders>
        <w:tblLayout w:type="fixed"/>
        <w:tblLook w:val="01E0" w:firstRow="1" w:lastRow="1" w:firstColumn="1" w:lastColumn="1" w:noHBand="0" w:noVBand="0"/>
      </w:tblPr>
      <w:tblGrid>
        <w:gridCol w:w="742"/>
        <w:gridCol w:w="8467"/>
      </w:tblGrid>
      <w:tr w:rsidR="00AE6730" w:rsidRPr="00843130" w14:paraId="58F1BD03" w14:textId="77777777" w:rsidTr="002F01B6">
        <w:tc>
          <w:tcPr>
            <w:tcW w:w="742" w:type="dxa"/>
            <w:vAlign w:val="center"/>
          </w:tcPr>
          <w:p w14:paraId="3DAB75BC" w14:textId="77777777" w:rsidR="009D5C42" w:rsidRPr="00843130" w:rsidRDefault="009D5C42" w:rsidP="00B62189">
            <w:pPr>
              <w:widowControl w:val="0"/>
              <w:rPr>
                <w:rFonts w:asciiTheme="minorHAnsi" w:hAnsiTheme="minorHAnsi" w:cstheme="minorHAnsi"/>
                <w:b/>
                <w:bCs/>
                <w:spacing w:val="-6"/>
              </w:rPr>
            </w:pPr>
          </w:p>
        </w:tc>
        <w:tc>
          <w:tcPr>
            <w:tcW w:w="8467" w:type="dxa"/>
            <w:vAlign w:val="center"/>
          </w:tcPr>
          <w:p w14:paraId="75D073A7" w14:textId="77777777" w:rsidR="009D5C42" w:rsidRPr="00843130" w:rsidRDefault="009D5C42" w:rsidP="00B62189">
            <w:pPr>
              <w:widowControl w:val="0"/>
              <w:rPr>
                <w:rFonts w:asciiTheme="minorHAnsi" w:hAnsiTheme="minorHAnsi" w:cstheme="minorHAnsi"/>
                <w:spacing w:val="-6"/>
              </w:rPr>
            </w:pPr>
            <w:r w:rsidRPr="00843130">
              <w:rPr>
                <w:rFonts w:asciiTheme="minorHAnsi" w:hAnsiTheme="minorHAnsi" w:cstheme="minorHAnsi"/>
                <w:spacing w:val="-6"/>
              </w:rPr>
              <w:t>Dacă pe parcursul implementării proiectelor vor fi înregistrate economii, acestea vor putea fi utilizate în cadrul aceluia</w:t>
            </w:r>
            <w:r w:rsidR="00712ECC" w:rsidRPr="00843130">
              <w:rPr>
                <w:rFonts w:asciiTheme="minorHAnsi" w:hAnsiTheme="minorHAnsi" w:cstheme="minorHAnsi"/>
                <w:spacing w:val="-6"/>
              </w:rPr>
              <w:t>ș</w:t>
            </w:r>
            <w:r w:rsidRPr="00843130">
              <w:rPr>
                <w:rFonts w:asciiTheme="minorHAnsi" w:hAnsiTheme="minorHAnsi" w:cstheme="minorHAnsi"/>
                <w:spacing w:val="-6"/>
              </w:rPr>
              <w:t>i proiect numai cu respectarea prevederilor contractuale. No</w:t>
            </w:r>
            <w:r w:rsidR="00712ECC" w:rsidRPr="00843130">
              <w:rPr>
                <w:rFonts w:asciiTheme="minorHAnsi" w:hAnsiTheme="minorHAnsi" w:cstheme="minorHAnsi"/>
                <w:spacing w:val="-6"/>
              </w:rPr>
              <w:t>ț</w:t>
            </w:r>
            <w:r w:rsidRPr="00843130">
              <w:rPr>
                <w:rFonts w:asciiTheme="minorHAnsi" w:hAnsiTheme="minorHAnsi" w:cstheme="minorHAnsi"/>
                <w:spacing w:val="-6"/>
              </w:rPr>
              <w:t>iunea de economii este definită  în cadrul contractelor de finan</w:t>
            </w:r>
            <w:r w:rsidR="00712ECC" w:rsidRPr="00843130">
              <w:rPr>
                <w:rFonts w:asciiTheme="minorHAnsi" w:hAnsiTheme="minorHAnsi" w:cstheme="minorHAnsi"/>
                <w:spacing w:val="-6"/>
              </w:rPr>
              <w:t>ț</w:t>
            </w:r>
            <w:r w:rsidRPr="00843130">
              <w:rPr>
                <w:rFonts w:asciiTheme="minorHAnsi" w:hAnsiTheme="minorHAnsi" w:cstheme="minorHAnsi"/>
                <w:spacing w:val="-6"/>
              </w:rPr>
              <w:t>are.</w:t>
            </w:r>
          </w:p>
        </w:tc>
      </w:tr>
    </w:tbl>
    <w:p w14:paraId="4CECF2EE" w14:textId="77777777" w:rsidR="009D5C42" w:rsidRPr="00843130" w:rsidRDefault="009D5C42" w:rsidP="00B62189">
      <w:pPr>
        <w:widowControl w:val="0"/>
        <w:rPr>
          <w:rFonts w:asciiTheme="minorHAnsi" w:hAnsiTheme="minorHAnsi" w:cstheme="minorHAnsi"/>
          <w:spacing w:val="-6"/>
        </w:rPr>
      </w:pPr>
      <w:r w:rsidRPr="00843130">
        <w:rPr>
          <w:rFonts w:asciiTheme="minorHAnsi" w:hAnsiTheme="minorHAnsi" w:cstheme="minorHAnsi"/>
          <w:spacing w:val="-6"/>
        </w:rPr>
        <w:t xml:space="preserve">Pentru mai multe detalii a se va consulta </w:t>
      </w:r>
      <w:r w:rsidR="00712ECC" w:rsidRPr="00843130">
        <w:rPr>
          <w:rFonts w:asciiTheme="minorHAnsi" w:hAnsiTheme="minorHAnsi" w:cstheme="minorHAnsi"/>
          <w:spacing w:val="-6"/>
        </w:rPr>
        <w:t>ș</w:t>
      </w:r>
      <w:r w:rsidRPr="00843130">
        <w:rPr>
          <w:rFonts w:asciiTheme="minorHAnsi" w:hAnsiTheme="minorHAnsi" w:cstheme="minorHAnsi"/>
          <w:spacing w:val="-6"/>
        </w:rPr>
        <w:t>i formatul standard al contractului de finan</w:t>
      </w:r>
      <w:r w:rsidR="00712ECC" w:rsidRPr="00843130">
        <w:rPr>
          <w:rFonts w:asciiTheme="minorHAnsi" w:hAnsiTheme="minorHAnsi" w:cstheme="minorHAnsi"/>
          <w:spacing w:val="-6"/>
        </w:rPr>
        <w:t>ț</w:t>
      </w:r>
      <w:r w:rsidRPr="00843130">
        <w:rPr>
          <w:rFonts w:asciiTheme="minorHAnsi" w:hAnsiTheme="minorHAnsi" w:cstheme="minorHAnsi"/>
          <w:spacing w:val="-6"/>
        </w:rPr>
        <w:t>are.</w:t>
      </w:r>
    </w:p>
    <w:p w14:paraId="3930824E" w14:textId="77777777" w:rsidR="009D5C42" w:rsidRPr="00843130" w:rsidRDefault="009D5C42" w:rsidP="00B62189">
      <w:pPr>
        <w:widowControl w:val="0"/>
        <w:rPr>
          <w:rFonts w:asciiTheme="minorHAnsi" w:hAnsiTheme="minorHAnsi" w:cstheme="minorHAnsi"/>
          <w:b/>
          <w:spacing w:val="-6"/>
        </w:rPr>
      </w:pPr>
      <w:r w:rsidRPr="00843130">
        <w:rPr>
          <w:rFonts w:asciiTheme="minorHAnsi" w:hAnsiTheme="minorHAnsi" w:cstheme="minorHAnsi"/>
          <w:b/>
          <w:spacing w:val="-6"/>
        </w:rPr>
        <w:t>ATEN</w:t>
      </w:r>
      <w:r w:rsidR="00712ECC" w:rsidRPr="00843130">
        <w:rPr>
          <w:rFonts w:asciiTheme="minorHAnsi" w:hAnsiTheme="minorHAnsi" w:cstheme="minorHAnsi"/>
          <w:b/>
          <w:spacing w:val="-6"/>
        </w:rPr>
        <w:t>Ț</w:t>
      </w:r>
      <w:r w:rsidRPr="00843130">
        <w:rPr>
          <w:rFonts w:asciiTheme="minorHAnsi" w:hAnsiTheme="minorHAnsi" w:cstheme="minorHAnsi"/>
          <w:b/>
          <w:spacing w:val="-6"/>
        </w:rPr>
        <w:t>IE!</w:t>
      </w:r>
    </w:p>
    <w:p w14:paraId="1503CF1E" w14:textId="77777777" w:rsidR="009D5C42" w:rsidRPr="00843130" w:rsidRDefault="009D5C42" w:rsidP="00B62189">
      <w:pPr>
        <w:widowControl w:val="0"/>
        <w:shd w:val="clear" w:color="auto" w:fill="B8CCE4" w:themeFill="accent1" w:themeFillTint="66"/>
        <w:rPr>
          <w:rFonts w:asciiTheme="minorHAnsi" w:hAnsiTheme="minorHAnsi" w:cstheme="minorHAnsi"/>
          <w:i/>
          <w:iCs/>
          <w:spacing w:val="-6"/>
        </w:rPr>
      </w:pPr>
      <w:bookmarkStart w:id="243" w:name="_Toc426616771"/>
      <w:bookmarkStart w:id="244" w:name="_Toc447128234"/>
      <w:bookmarkEnd w:id="237"/>
      <w:r w:rsidRPr="00843130">
        <w:rPr>
          <w:rFonts w:asciiTheme="minorHAnsi" w:hAnsiTheme="minorHAnsi" w:cstheme="minorHAnsi"/>
          <w:bCs/>
          <w:i/>
          <w:iCs/>
          <w:spacing w:val="-6"/>
        </w:rPr>
        <w:t>Bugetul cererii de finan</w:t>
      </w:r>
      <w:r w:rsidR="00712ECC" w:rsidRPr="00843130">
        <w:rPr>
          <w:rFonts w:asciiTheme="minorHAnsi" w:hAnsiTheme="minorHAnsi" w:cstheme="minorHAnsi"/>
          <w:bCs/>
          <w:i/>
          <w:iCs/>
          <w:spacing w:val="-6"/>
        </w:rPr>
        <w:t>ț</w:t>
      </w:r>
      <w:r w:rsidRPr="00843130">
        <w:rPr>
          <w:rFonts w:asciiTheme="minorHAnsi" w:hAnsiTheme="minorHAnsi" w:cstheme="minorHAnsi"/>
          <w:bCs/>
          <w:i/>
          <w:iCs/>
          <w:spacing w:val="-6"/>
        </w:rPr>
        <w:t>are va fi corelat cu informa</w:t>
      </w:r>
      <w:r w:rsidR="00712ECC" w:rsidRPr="00843130">
        <w:rPr>
          <w:rFonts w:asciiTheme="minorHAnsi" w:hAnsiTheme="minorHAnsi" w:cstheme="minorHAnsi"/>
          <w:bCs/>
          <w:i/>
          <w:iCs/>
          <w:spacing w:val="-6"/>
        </w:rPr>
        <w:t>ț</w:t>
      </w:r>
      <w:r w:rsidRPr="00843130">
        <w:rPr>
          <w:rFonts w:asciiTheme="minorHAnsi" w:hAnsiTheme="minorHAnsi" w:cstheme="minorHAnsi"/>
          <w:bCs/>
          <w:i/>
          <w:iCs/>
          <w:spacing w:val="-6"/>
        </w:rPr>
        <w:t xml:space="preserve">iile cuprinse în cadrul devizelor </w:t>
      </w:r>
      <w:r w:rsidR="00AE6730" w:rsidRPr="00843130">
        <w:rPr>
          <w:rFonts w:asciiTheme="minorHAnsi" w:hAnsiTheme="minorHAnsi" w:cstheme="minorHAnsi"/>
          <w:bCs/>
          <w:i/>
          <w:iCs/>
          <w:spacing w:val="-6"/>
        </w:rPr>
        <w:t>anexate</w:t>
      </w:r>
      <w:r w:rsidRPr="00843130">
        <w:rPr>
          <w:rFonts w:asciiTheme="minorHAnsi" w:hAnsiTheme="minorHAnsi" w:cstheme="minorHAnsi"/>
          <w:bCs/>
          <w:i/>
          <w:iCs/>
          <w:spacing w:val="-6"/>
        </w:rPr>
        <w:t>.</w:t>
      </w:r>
    </w:p>
    <w:bookmarkEnd w:id="243"/>
    <w:bookmarkEnd w:id="244"/>
    <w:p w14:paraId="4E2D7123" w14:textId="77777777" w:rsidR="009B24EB" w:rsidRPr="00843130" w:rsidRDefault="009B24EB" w:rsidP="00B62189">
      <w:pPr>
        <w:widowControl w:val="0"/>
        <w:rPr>
          <w:rFonts w:asciiTheme="minorHAnsi" w:hAnsiTheme="minorHAnsi" w:cstheme="minorHAnsi"/>
          <w:color w:val="FF0000"/>
        </w:rPr>
      </w:pPr>
    </w:p>
    <w:p w14:paraId="405A313E" w14:textId="77777777" w:rsidR="0039146F" w:rsidRPr="00843130" w:rsidRDefault="0039146F" w:rsidP="00053B4A">
      <w:pPr>
        <w:pStyle w:val="Heading1"/>
        <w:numPr>
          <w:ilvl w:val="1"/>
          <w:numId w:val="56"/>
        </w:numPr>
        <w:spacing w:before="0" w:after="0"/>
        <w:rPr>
          <w:rFonts w:asciiTheme="minorHAnsi" w:hAnsiTheme="minorHAnsi" w:cstheme="minorHAnsi"/>
          <w:sz w:val="22"/>
          <w:szCs w:val="22"/>
          <w:lang w:eastAsia="en-US"/>
        </w:rPr>
      </w:pPr>
      <w:bookmarkStart w:id="245" w:name="_Toc134607664"/>
      <w:bookmarkStart w:id="246" w:name="_Toc135666806"/>
      <w:bookmarkStart w:id="247" w:name="_Toc147306178"/>
      <w:r w:rsidRPr="00843130">
        <w:rPr>
          <w:rFonts w:asciiTheme="minorHAnsi" w:hAnsiTheme="minorHAnsi" w:cstheme="minorHAnsi"/>
          <w:sz w:val="22"/>
          <w:szCs w:val="22"/>
          <w:lang w:eastAsia="en-US"/>
        </w:rPr>
        <w:t xml:space="preserve">Anexe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documente obligatorii la depunerea cererii</w:t>
      </w:r>
      <w:bookmarkEnd w:id="245"/>
      <w:bookmarkEnd w:id="246"/>
      <w:bookmarkEnd w:id="247"/>
    </w:p>
    <w:p w14:paraId="5F1FF615" w14:textId="77777777" w:rsidR="00311C96" w:rsidRDefault="00311C96" w:rsidP="00B62189">
      <w:pPr>
        <w:rPr>
          <w:rFonts w:asciiTheme="minorHAnsi" w:hAnsiTheme="minorHAnsi" w:cstheme="minorHAnsi"/>
          <w:iCs/>
        </w:rPr>
      </w:pPr>
    </w:p>
    <w:p w14:paraId="6830664F" w14:textId="77777777" w:rsidR="00A52D71" w:rsidRPr="00843130" w:rsidRDefault="0039146F" w:rsidP="00B62189">
      <w:pPr>
        <w:rPr>
          <w:rFonts w:asciiTheme="minorHAnsi" w:hAnsiTheme="minorHAnsi" w:cstheme="minorHAnsi"/>
          <w:iCs/>
        </w:rPr>
      </w:pPr>
      <w:r w:rsidRPr="00843130">
        <w:rPr>
          <w:rFonts w:asciiTheme="minorHAnsi" w:hAnsiTheme="minorHAnsi" w:cstheme="minorHAnsi"/>
          <w:iCs/>
        </w:rPr>
        <w:t>Anexele se depun, la fel ca cererea de finan</w:t>
      </w:r>
      <w:r w:rsidR="00712ECC" w:rsidRPr="00843130">
        <w:rPr>
          <w:rFonts w:asciiTheme="minorHAnsi" w:hAnsiTheme="minorHAnsi" w:cstheme="minorHAnsi"/>
          <w:iCs/>
        </w:rPr>
        <w:t>ț</w:t>
      </w:r>
      <w:r w:rsidRPr="00843130">
        <w:rPr>
          <w:rFonts w:asciiTheme="minorHAnsi" w:hAnsiTheme="minorHAnsi" w:cstheme="minorHAnsi"/>
          <w:iCs/>
        </w:rPr>
        <w:t xml:space="preserve">are, sub semnătură electronică extinsă. </w:t>
      </w:r>
      <w:r w:rsidR="00A52D71" w:rsidRPr="00843130">
        <w:rPr>
          <w:rFonts w:asciiTheme="minorHAnsi" w:hAnsiTheme="minorHAnsi" w:cstheme="minorHAnsi"/>
          <w:iCs/>
        </w:rPr>
        <w:t>La depunerea cererii de finan</w:t>
      </w:r>
      <w:r w:rsidR="00712ECC" w:rsidRPr="00843130">
        <w:rPr>
          <w:rFonts w:asciiTheme="minorHAnsi" w:hAnsiTheme="minorHAnsi" w:cstheme="minorHAnsi"/>
          <w:iCs/>
        </w:rPr>
        <w:t>ț</w:t>
      </w:r>
      <w:r w:rsidR="00A52D71" w:rsidRPr="00843130">
        <w:rPr>
          <w:rFonts w:asciiTheme="minorHAnsi" w:hAnsiTheme="minorHAnsi" w:cstheme="minorHAnsi"/>
          <w:iCs/>
        </w:rPr>
        <w:t xml:space="preserve">are se vor transmite următoarele </w:t>
      </w:r>
      <w:r w:rsidR="00373C4C" w:rsidRPr="00843130">
        <w:rPr>
          <w:rFonts w:asciiTheme="minorHAnsi" w:hAnsiTheme="minorHAnsi" w:cstheme="minorHAnsi"/>
          <w:iCs/>
        </w:rPr>
        <w:t>anexe obligatorii</w:t>
      </w:r>
      <w:r w:rsidR="00A52D71" w:rsidRPr="00843130">
        <w:rPr>
          <w:rFonts w:asciiTheme="minorHAnsi" w:hAnsiTheme="minorHAnsi" w:cstheme="minorHAnsi"/>
          <w:iCs/>
        </w:rPr>
        <w:t>:</w:t>
      </w:r>
    </w:p>
    <w:p w14:paraId="23D1C702" w14:textId="77777777" w:rsidR="00A52D71" w:rsidRPr="00843130" w:rsidRDefault="00A52D71" w:rsidP="004D2D4F">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lastRenderedPageBreak/>
        <w:t>Declara</w:t>
      </w:r>
      <w:r w:rsidR="00712ECC" w:rsidRPr="00843130">
        <w:rPr>
          <w:rFonts w:asciiTheme="minorHAnsi" w:hAnsiTheme="minorHAnsi" w:cstheme="minorHAnsi"/>
          <w:b/>
          <w:bCs/>
          <w:iCs/>
          <w:sz w:val="22"/>
          <w:szCs w:val="22"/>
          <w:lang w:val="ro-RO"/>
        </w:rPr>
        <w:t>ț</w:t>
      </w:r>
      <w:r w:rsidRPr="00843130">
        <w:rPr>
          <w:rFonts w:asciiTheme="minorHAnsi" w:hAnsiTheme="minorHAnsi" w:cstheme="minorHAnsi"/>
          <w:b/>
          <w:bCs/>
          <w:iCs/>
          <w:sz w:val="22"/>
          <w:szCs w:val="22"/>
          <w:lang w:val="ro-RO"/>
        </w:rPr>
        <w:t>ia unică prin care solicitantul confirmă îndeplinirea condi</w:t>
      </w:r>
      <w:r w:rsidR="00712ECC" w:rsidRPr="00843130">
        <w:rPr>
          <w:rFonts w:asciiTheme="minorHAnsi" w:hAnsiTheme="minorHAnsi" w:cstheme="minorHAnsi"/>
          <w:b/>
          <w:bCs/>
          <w:iCs/>
          <w:sz w:val="22"/>
          <w:szCs w:val="22"/>
          <w:lang w:val="ro-RO"/>
        </w:rPr>
        <w:t>ț</w:t>
      </w:r>
      <w:r w:rsidRPr="00843130">
        <w:rPr>
          <w:rFonts w:asciiTheme="minorHAnsi" w:hAnsiTheme="minorHAnsi" w:cstheme="minorHAnsi"/>
          <w:b/>
          <w:bCs/>
          <w:iCs/>
          <w:sz w:val="22"/>
          <w:szCs w:val="22"/>
          <w:lang w:val="ro-RO"/>
        </w:rPr>
        <w:t xml:space="preserve">iilor de eligibilitate </w:t>
      </w:r>
      <w:r w:rsidR="00712ECC" w:rsidRPr="00843130">
        <w:rPr>
          <w:rFonts w:asciiTheme="minorHAnsi" w:hAnsiTheme="minorHAnsi" w:cstheme="minorHAnsi"/>
          <w:b/>
          <w:bCs/>
          <w:iCs/>
          <w:sz w:val="22"/>
          <w:szCs w:val="22"/>
          <w:lang w:val="ro-RO"/>
        </w:rPr>
        <w:t>ș</w:t>
      </w:r>
      <w:r w:rsidRPr="00843130">
        <w:rPr>
          <w:rFonts w:asciiTheme="minorHAnsi" w:hAnsiTheme="minorHAnsi" w:cstheme="minorHAnsi"/>
          <w:b/>
          <w:bCs/>
          <w:iCs/>
          <w:sz w:val="22"/>
          <w:szCs w:val="22"/>
          <w:lang w:val="ro-RO"/>
        </w:rPr>
        <w:t>i a cerin</w:t>
      </w:r>
      <w:r w:rsidR="00712ECC" w:rsidRPr="00843130">
        <w:rPr>
          <w:rFonts w:asciiTheme="minorHAnsi" w:hAnsiTheme="minorHAnsi" w:cstheme="minorHAnsi"/>
          <w:b/>
          <w:bCs/>
          <w:iCs/>
          <w:sz w:val="22"/>
          <w:szCs w:val="22"/>
          <w:lang w:val="ro-RO"/>
        </w:rPr>
        <w:t>ț</w:t>
      </w:r>
      <w:r w:rsidRPr="00843130">
        <w:rPr>
          <w:rFonts w:asciiTheme="minorHAnsi" w:hAnsiTheme="minorHAnsi" w:cstheme="minorHAnsi"/>
          <w:b/>
          <w:bCs/>
          <w:iCs/>
          <w:sz w:val="22"/>
          <w:szCs w:val="22"/>
          <w:lang w:val="ro-RO"/>
        </w:rPr>
        <w:t>elor de conformitate administrativă</w:t>
      </w:r>
      <w:r w:rsidR="003C3E56" w:rsidRPr="00843130">
        <w:rPr>
          <w:rFonts w:asciiTheme="minorHAnsi" w:hAnsiTheme="minorHAnsi" w:cstheme="minorHAnsi"/>
          <w:b/>
          <w:bCs/>
          <w:iCs/>
          <w:sz w:val="22"/>
          <w:szCs w:val="22"/>
          <w:lang w:val="ro-RO"/>
        </w:rPr>
        <w:t xml:space="preserve"> (Model A – Declarația unică)</w:t>
      </w:r>
      <w:r w:rsidRPr="00843130">
        <w:rPr>
          <w:rFonts w:asciiTheme="minorHAnsi" w:hAnsiTheme="minorHAnsi" w:cstheme="minorHAnsi"/>
          <w:b/>
          <w:bCs/>
          <w:iCs/>
          <w:sz w:val="22"/>
          <w:szCs w:val="22"/>
          <w:lang w:val="ro-RO"/>
        </w:rPr>
        <w:t>;</w:t>
      </w:r>
    </w:p>
    <w:p w14:paraId="41CC5731" w14:textId="77777777" w:rsidR="00A52D71" w:rsidRPr="00843130" w:rsidRDefault="00A52D71" w:rsidP="00B62189">
      <w:pPr>
        <w:pStyle w:val="ListParagraph"/>
        <w:ind w:left="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Aten</w:t>
      </w:r>
      <w:r w:rsidR="00712ECC" w:rsidRPr="00843130">
        <w:rPr>
          <w:rFonts w:asciiTheme="minorHAnsi" w:hAnsiTheme="minorHAnsi" w:cstheme="minorHAnsi"/>
          <w:b/>
          <w:bCs/>
          <w:iCs/>
          <w:sz w:val="22"/>
          <w:szCs w:val="22"/>
          <w:lang w:val="ro-RO"/>
        </w:rPr>
        <w:t>ț</w:t>
      </w:r>
      <w:r w:rsidRPr="00843130">
        <w:rPr>
          <w:rFonts w:asciiTheme="minorHAnsi" w:hAnsiTheme="minorHAnsi" w:cstheme="minorHAnsi"/>
          <w:b/>
          <w:bCs/>
          <w:iCs/>
          <w:sz w:val="22"/>
          <w:szCs w:val="22"/>
          <w:lang w:val="ro-RO"/>
        </w:rPr>
        <w:t>ie!</w:t>
      </w:r>
    </w:p>
    <w:p w14:paraId="5739C6DF" w14:textId="77777777" w:rsidR="00A52D71" w:rsidRPr="00843130" w:rsidRDefault="00A52D71" w:rsidP="004D2D4F">
      <w:pPr>
        <w:pStyle w:val="ListParagraph"/>
        <w:numPr>
          <w:ilvl w:val="0"/>
          <w:numId w:val="32"/>
        </w:numPr>
        <w:ind w:left="1134"/>
        <w:rPr>
          <w:rFonts w:asciiTheme="minorHAnsi" w:hAnsiTheme="minorHAnsi" w:cstheme="minorHAnsi"/>
          <w:iCs/>
          <w:sz w:val="22"/>
          <w:szCs w:val="22"/>
          <w:lang w:val="ro-RO"/>
        </w:rPr>
      </w:pPr>
      <w:r w:rsidRPr="00843130">
        <w:rPr>
          <w:rFonts w:asciiTheme="minorHAnsi" w:hAnsiTheme="minorHAnsi" w:cstheme="minorHAnsi"/>
          <w:iCs/>
          <w:sz w:val="22"/>
          <w:szCs w:val="22"/>
          <w:lang w:val="ro-RO"/>
        </w:rPr>
        <w:t>Declara</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ia unică trebuie să respecte cerin</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 xml:space="preserve">ele de ordin administrativ </w:t>
      </w:r>
      <w:r w:rsidR="00712ECC" w:rsidRPr="00843130">
        <w:rPr>
          <w:rFonts w:asciiTheme="minorHAnsi" w:hAnsiTheme="minorHAnsi" w:cstheme="minorHAnsi"/>
          <w:iCs/>
          <w:sz w:val="22"/>
          <w:szCs w:val="22"/>
          <w:lang w:val="ro-RO"/>
        </w:rPr>
        <w:t>ș</w:t>
      </w:r>
      <w:r w:rsidRPr="00843130">
        <w:rPr>
          <w:rFonts w:asciiTheme="minorHAnsi" w:hAnsiTheme="minorHAnsi" w:cstheme="minorHAnsi"/>
          <w:iCs/>
          <w:sz w:val="22"/>
          <w:szCs w:val="22"/>
          <w:lang w:val="ro-RO"/>
        </w:rPr>
        <w:t>i îndeplinirea condi</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iilor de eligibilitate, a</w:t>
      </w:r>
      <w:r w:rsidR="00712ECC" w:rsidRPr="00843130">
        <w:rPr>
          <w:rFonts w:asciiTheme="minorHAnsi" w:hAnsiTheme="minorHAnsi" w:cstheme="minorHAnsi"/>
          <w:iCs/>
          <w:sz w:val="22"/>
          <w:szCs w:val="22"/>
          <w:lang w:val="ro-RO"/>
        </w:rPr>
        <w:t>ș</w:t>
      </w:r>
      <w:r w:rsidRPr="00843130">
        <w:rPr>
          <w:rFonts w:asciiTheme="minorHAnsi" w:hAnsiTheme="minorHAnsi" w:cstheme="minorHAnsi"/>
          <w:iCs/>
          <w:sz w:val="22"/>
          <w:szCs w:val="22"/>
          <w:lang w:val="ro-RO"/>
        </w:rPr>
        <w:t>a cum sunt prevăzute în Ghidul Solicitantului, urmând ca în situa</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 xml:space="preserve">ia în care, după evaluarea tehnică </w:t>
      </w:r>
      <w:r w:rsidR="00712ECC" w:rsidRPr="00843130">
        <w:rPr>
          <w:rFonts w:asciiTheme="minorHAnsi" w:hAnsiTheme="minorHAnsi" w:cstheme="minorHAnsi"/>
          <w:iCs/>
          <w:sz w:val="22"/>
          <w:szCs w:val="22"/>
          <w:lang w:val="ro-RO"/>
        </w:rPr>
        <w:t>ș</w:t>
      </w:r>
      <w:r w:rsidRPr="00843130">
        <w:rPr>
          <w:rFonts w:asciiTheme="minorHAnsi" w:hAnsiTheme="minorHAnsi" w:cstheme="minorHAnsi"/>
          <w:iCs/>
          <w:sz w:val="22"/>
          <w:szCs w:val="22"/>
          <w:lang w:val="ro-RO"/>
        </w:rPr>
        <w:t>i financiară, proiectul este propus pentru contractare, solicitantul să facă, prin documente justificative, dovada îndeplinirii  condi</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iilor de eligibilitate prevăzute de Ghidul Solicitantului în etapa de contractare.</w:t>
      </w:r>
    </w:p>
    <w:p w14:paraId="5E8F2B35" w14:textId="77777777" w:rsidR="00A52D71" w:rsidRPr="00843130" w:rsidRDefault="00A52D71" w:rsidP="004D2D4F">
      <w:pPr>
        <w:pStyle w:val="ListParagraph"/>
        <w:numPr>
          <w:ilvl w:val="0"/>
          <w:numId w:val="32"/>
        </w:numPr>
        <w:ind w:left="1134"/>
        <w:rPr>
          <w:rFonts w:asciiTheme="minorHAnsi" w:hAnsiTheme="minorHAnsi" w:cstheme="minorHAnsi"/>
          <w:iCs/>
          <w:sz w:val="22"/>
          <w:szCs w:val="22"/>
          <w:lang w:val="ro-RO"/>
        </w:rPr>
      </w:pPr>
      <w:r w:rsidRPr="00843130">
        <w:rPr>
          <w:rFonts w:asciiTheme="minorHAnsi" w:hAnsiTheme="minorHAnsi" w:cstheme="minorHAnsi"/>
          <w:iCs/>
          <w:sz w:val="22"/>
          <w:szCs w:val="22"/>
          <w:lang w:val="ro-RO"/>
        </w:rPr>
        <w:t>Prin declara</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ia unică, emisă pe proprie răspundere, sub sanc</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iunea pedepselor prevăzute de legisla</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 xml:space="preserve">ia penală în vigoare privind falsul intelectual </w:t>
      </w:r>
      <w:r w:rsidR="00712ECC" w:rsidRPr="00843130">
        <w:rPr>
          <w:rFonts w:asciiTheme="minorHAnsi" w:hAnsiTheme="minorHAnsi" w:cstheme="minorHAnsi"/>
          <w:iCs/>
          <w:sz w:val="22"/>
          <w:szCs w:val="22"/>
          <w:lang w:val="ro-RO"/>
        </w:rPr>
        <w:t>ș</w:t>
      </w:r>
      <w:r w:rsidRPr="00843130">
        <w:rPr>
          <w:rFonts w:asciiTheme="minorHAnsi" w:hAnsiTheme="minorHAnsi" w:cstheme="minorHAnsi"/>
          <w:iCs/>
          <w:sz w:val="22"/>
          <w:szCs w:val="22"/>
          <w:lang w:val="ro-RO"/>
        </w:rPr>
        <w:t>i falsul în declara</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ii, solicitantul confirmă îndeplinirea tuturor condi</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iilor de eligibilitate, inclusiv a condi</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iilor de evitare a dublei finan</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ări, conflictelor de interese, situa</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ie de întreprindere în dificultate/faliment, ajutor de stat, eligibilitate TVA, plata datoriilor la zi fa</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 xml:space="preserve">ă de bugetul public, precum </w:t>
      </w:r>
      <w:r w:rsidR="00712ECC" w:rsidRPr="00843130">
        <w:rPr>
          <w:rFonts w:asciiTheme="minorHAnsi" w:hAnsiTheme="minorHAnsi" w:cstheme="minorHAnsi"/>
          <w:iCs/>
          <w:sz w:val="22"/>
          <w:szCs w:val="22"/>
          <w:lang w:val="ro-RO"/>
        </w:rPr>
        <w:t>ș</w:t>
      </w:r>
      <w:r w:rsidRPr="00843130">
        <w:rPr>
          <w:rFonts w:asciiTheme="minorHAnsi" w:hAnsiTheme="minorHAnsi" w:cstheme="minorHAnsi"/>
          <w:iCs/>
          <w:sz w:val="22"/>
          <w:szCs w:val="22"/>
          <w:lang w:val="ro-RO"/>
        </w:rPr>
        <w:t>i pentru a face dovada altor condi</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 xml:space="preserve">ii de eligibilitate ale solicitantului </w:t>
      </w:r>
      <w:r w:rsidR="00712ECC" w:rsidRPr="00843130">
        <w:rPr>
          <w:rFonts w:asciiTheme="minorHAnsi" w:hAnsiTheme="minorHAnsi" w:cstheme="minorHAnsi"/>
          <w:iCs/>
          <w:sz w:val="22"/>
          <w:szCs w:val="22"/>
          <w:lang w:val="ro-RO"/>
        </w:rPr>
        <w:t>ș</w:t>
      </w:r>
      <w:r w:rsidRPr="00843130">
        <w:rPr>
          <w:rFonts w:asciiTheme="minorHAnsi" w:hAnsiTheme="minorHAnsi" w:cstheme="minorHAnsi"/>
          <w:iCs/>
          <w:sz w:val="22"/>
          <w:szCs w:val="22"/>
          <w:lang w:val="ro-RO"/>
        </w:rPr>
        <w:t>i ale proiectului prevăzute în Ghidul Solicitantului.</w:t>
      </w:r>
    </w:p>
    <w:p w14:paraId="3579740F" w14:textId="77777777" w:rsidR="00916EBD" w:rsidRPr="00843130" w:rsidRDefault="00A52D71" w:rsidP="004D2D4F">
      <w:pPr>
        <w:pStyle w:val="ListParagraph"/>
        <w:numPr>
          <w:ilvl w:val="0"/>
          <w:numId w:val="32"/>
        </w:numPr>
        <w:ind w:left="1134"/>
        <w:rPr>
          <w:rFonts w:asciiTheme="minorHAnsi" w:hAnsiTheme="minorHAnsi" w:cstheme="minorHAnsi"/>
          <w:iCs/>
          <w:sz w:val="22"/>
          <w:szCs w:val="22"/>
          <w:lang w:val="ro-RO"/>
        </w:rPr>
      </w:pPr>
      <w:r w:rsidRPr="00843130">
        <w:rPr>
          <w:rFonts w:asciiTheme="minorHAnsi" w:hAnsiTheme="minorHAnsi" w:cstheme="minorHAnsi"/>
          <w:iCs/>
          <w:sz w:val="22"/>
          <w:szCs w:val="22"/>
          <w:lang w:val="ro-RO"/>
        </w:rPr>
        <w:t>Aplica</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ia MySMIS2021/SMIS2021+ va genera declara</w:t>
      </w:r>
      <w:r w:rsidR="00712ECC" w:rsidRPr="00843130">
        <w:rPr>
          <w:rFonts w:asciiTheme="minorHAnsi" w:hAnsiTheme="minorHAnsi" w:cstheme="minorHAnsi"/>
          <w:iCs/>
          <w:sz w:val="22"/>
          <w:szCs w:val="22"/>
          <w:lang w:val="ro-RO"/>
        </w:rPr>
        <w:t>ț</w:t>
      </w:r>
      <w:r w:rsidRPr="00843130">
        <w:rPr>
          <w:rFonts w:asciiTheme="minorHAnsi" w:hAnsiTheme="minorHAnsi" w:cstheme="minorHAnsi"/>
          <w:iCs/>
          <w:sz w:val="22"/>
          <w:szCs w:val="22"/>
          <w:lang w:val="ro-RO"/>
        </w:rPr>
        <w:t xml:space="preserve">ia unică, care va fi completată de solicitant </w:t>
      </w:r>
      <w:r w:rsidR="00712ECC" w:rsidRPr="00843130">
        <w:rPr>
          <w:rFonts w:asciiTheme="minorHAnsi" w:hAnsiTheme="minorHAnsi" w:cstheme="minorHAnsi"/>
          <w:iCs/>
          <w:sz w:val="22"/>
          <w:szCs w:val="22"/>
          <w:lang w:val="ro-RO"/>
        </w:rPr>
        <w:t>ș</w:t>
      </w:r>
      <w:r w:rsidRPr="00843130">
        <w:rPr>
          <w:rFonts w:asciiTheme="minorHAnsi" w:hAnsiTheme="minorHAnsi" w:cstheme="minorHAnsi"/>
          <w:iCs/>
          <w:sz w:val="22"/>
          <w:szCs w:val="22"/>
          <w:lang w:val="ro-RO"/>
        </w:rPr>
        <w:t>i va fi semnată cu semnătură electronică extinsă de către reprezentantul legal al acestuia.</w:t>
      </w:r>
      <w:r w:rsidR="00D25433" w:rsidRPr="00843130">
        <w:rPr>
          <w:rFonts w:asciiTheme="minorHAnsi" w:hAnsiTheme="minorHAnsi" w:cstheme="minorHAnsi"/>
          <w:sz w:val="22"/>
          <w:szCs w:val="22"/>
          <w:lang w:val="pt-BR"/>
        </w:rPr>
        <w:t xml:space="preserve"> </w:t>
      </w:r>
      <w:r w:rsidR="00D25433" w:rsidRPr="00843130">
        <w:rPr>
          <w:rFonts w:asciiTheme="minorHAnsi" w:hAnsiTheme="minorHAnsi" w:cstheme="minorHAnsi"/>
          <w:iCs/>
          <w:sz w:val="22"/>
          <w:szCs w:val="22"/>
          <w:lang w:val="ro-RO"/>
        </w:rPr>
        <w:t>În cazul proiectelor implementate în parteneriat, atât liderul de parteneriat, cât şi fiecare partener individual completează declaraţia unică, care este semnată cu semnătură electronică extinsă de către reprezentantul legal al liderului, partenerului, după caz.</w:t>
      </w:r>
    </w:p>
    <w:p w14:paraId="0F663B32" w14:textId="77777777" w:rsidR="00D52C8F" w:rsidRPr="00843130" w:rsidRDefault="00D52C8F" w:rsidP="00D52C8F">
      <w:pPr>
        <w:pStyle w:val="ListParagraph"/>
        <w:numPr>
          <w:ilvl w:val="0"/>
          <w:numId w:val="32"/>
        </w:numPr>
        <w:ind w:left="1134"/>
        <w:rPr>
          <w:rFonts w:asciiTheme="minorHAnsi" w:hAnsiTheme="minorHAnsi" w:cstheme="minorHAnsi"/>
          <w:iCs/>
          <w:sz w:val="22"/>
          <w:szCs w:val="22"/>
          <w:lang w:val="ro-RO"/>
        </w:rPr>
      </w:pPr>
      <w:r w:rsidRPr="00843130">
        <w:rPr>
          <w:rFonts w:asciiTheme="minorHAnsi" w:hAnsiTheme="minorHAnsi" w:cstheme="minorHAnsi"/>
          <w:iCs/>
          <w:sz w:val="22"/>
          <w:szCs w:val="22"/>
          <w:lang w:val="ro-RO"/>
        </w:rPr>
        <w:t>În cazul proiectelor implementate în parteneriat:</w:t>
      </w:r>
    </w:p>
    <w:p w14:paraId="5FF9952D" w14:textId="77777777" w:rsidR="00D52C8F" w:rsidRPr="00843130" w:rsidRDefault="00D52C8F" w:rsidP="00D52C8F">
      <w:pPr>
        <w:pStyle w:val="ListParagraph"/>
        <w:ind w:left="1134"/>
        <w:rPr>
          <w:rFonts w:asciiTheme="minorHAnsi" w:hAnsiTheme="minorHAnsi" w:cstheme="minorHAnsi"/>
          <w:iCs/>
          <w:sz w:val="22"/>
          <w:szCs w:val="22"/>
          <w:lang w:val="ro-RO"/>
        </w:rPr>
      </w:pPr>
      <w:r w:rsidRPr="00843130">
        <w:rPr>
          <w:rFonts w:asciiTheme="minorHAnsi" w:hAnsiTheme="minorHAnsi" w:cstheme="minorHAnsi"/>
          <w:iCs/>
          <w:sz w:val="22"/>
          <w:szCs w:val="22"/>
          <w:lang w:val="ro-RO"/>
        </w:rPr>
        <w:t>− fiecare partener va completa declarația unică, care va fi semnată electronic cu semnătură electronică extinsă, bazată pe un certificat calificat valabil, nesuspendat sau nerevocat, conform legislației în vigoare de către reprezentantul legal al partenerului.</w:t>
      </w:r>
    </w:p>
    <w:p w14:paraId="04DCB90A" w14:textId="77777777" w:rsidR="00D52C8F" w:rsidRPr="00843130" w:rsidRDefault="00D52C8F" w:rsidP="00D52C8F">
      <w:pPr>
        <w:pStyle w:val="ListParagraph"/>
        <w:ind w:left="1134"/>
        <w:rPr>
          <w:rFonts w:asciiTheme="minorHAnsi" w:hAnsiTheme="minorHAnsi" w:cstheme="minorHAnsi"/>
          <w:iCs/>
          <w:sz w:val="22"/>
          <w:szCs w:val="22"/>
          <w:lang w:val="ro-RO"/>
        </w:rPr>
      </w:pPr>
      <w:r w:rsidRPr="00843130">
        <w:rPr>
          <w:rFonts w:asciiTheme="minorHAnsi" w:hAnsiTheme="minorHAnsi" w:cstheme="minorHAnsi"/>
          <w:iCs/>
          <w:sz w:val="22"/>
          <w:szCs w:val="22"/>
          <w:lang w:val="ro-RO"/>
        </w:rPr>
        <w:t>− declarația unică pentru liderul de parteneriat va fi generată de sistemul informatic doar după ce declarațiile unice ale partenerilor au fost semnate electronic cu semnătură electronică extinsă, bazată pe un certificat calificat valabil, nesuspendat sau nerevocat, conform legislației în vigoare de către reprezentanții legali ai acestora.</w:t>
      </w:r>
    </w:p>
    <w:p w14:paraId="22B3785F" w14:textId="77777777" w:rsidR="00D52C8F" w:rsidRPr="00843130" w:rsidRDefault="00D52C8F" w:rsidP="00D52C8F">
      <w:pPr>
        <w:pStyle w:val="ListParagraph"/>
        <w:numPr>
          <w:ilvl w:val="0"/>
          <w:numId w:val="32"/>
        </w:numPr>
        <w:ind w:left="1134"/>
        <w:rPr>
          <w:rFonts w:asciiTheme="minorHAnsi" w:hAnsiTheme="minorHAnsi" w:cstheme="minorHAnsi"/>
          <w:iCs/>
          <w:sz w:val="22"/>
          <w:szCs w:val="22"/>
          <w:lang w:val="ro-RO"/>
        </w:rPr>
      </w:pPr>
      <w:r w:rsidRPr="00843130">
        <w:rPr>
          <w:rFonts w:asciiTheme="minorHAnsi" w:hAnsiTheme="minorHAnsi" w:cstheme="minorHAnsi"/>
          <w:iCs/>
          <w:sz w:val="22"/>
          <w:szCs w:val="22"/>
          <w:lang w:val="ro-RO"/>
        </w:rPr>
        <w:t>Îndeplinirea condițiilor de eligibilitate declarate în Declarația unică se dovedește de către solicitant, la depunere/în etapa de contractare, după caz, prin prezentarea de documente cu valoare probantă, specificate în cadrul secțiunilor 7.4/7.6.</w:t>
      </w:r>
    </w:p>
    <w:p w14:paraId="5A1D8FC7" w14:textId="77777777" w:rsidR="007E7362" w:rsidRPr="00843130" w:rsidRDefault="007E7362" w:rsidP="007E7362">
      <w:pPr>
        <w:pStyle w:val="ListParagraph"/>
        <w:ind w:left="1134"/>
        <w:rPr>
          <w:rFonts w:asciiTheme="minorHAnsi" w:hAnsiTheme="minorHAnsi" w:cstheme="minorHAnsi"/>
          <w:iCs/>
          <w:sz w:val="22"/>
          <w:szCs w:val="22"/>
          <w:lang w:val="ro-RO"/>
        </w:rPr>
      </w:pPr>
    </w:p>
    <w:p w14:paraId="3B21B922" w14:textId="77777777" w:rsidR="00D25433" w:rsidRPr="00843130" w:rsidRDefault="00D25433" w:rsidP="004D2D4F">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Actul de identificare a reprezentantului legal al solicitantului/partenerilor este atașat și, acolo unde este cazul, a persoanei împuternicite;</w:t>
      </w:r>
    </w:p>
    <w:p w14:paraId="17C82026" w14:textId="77777777" w:rsidR="00D25433" w:rsidRPr="00843130" w:rsidRDefault="00D25433" w:rsidP="00B62189">
      <w:pPr>
        <w:pStyle w:val="ListParagraph"/>
        <w:ind w:left="360"/>
        <w:rPr>
          <w:rFonts w:asciiTheme="minorHAnsi" w:hAnsiTheme="minorHAnsi" w:cstheme="minorHAnsi"/>
          <w:b/>
          <w:bCs/>
          <w:snapToGrid w:val="0"/>
          <w:sz w:val="22"/>
          <w:szCs w:val="22"/>
          <w:lang w:val="ro-RO"/>
        </w:rPr>
      </w:pPr>
    </w:p>
    <w:p w14:paraId="738620A0" w14:textId="77777777" w:rsidR="00D25433" w:rsidRPr="00843130" w:rsidRDefault="00D25433" w:rsidP="00B62189">
      <w:pPr>
        <w:rPr>
          <w:rFonts w:asciiTheme="minorHAnsi" w:hAnsiTheme="minorHAnsi" w:cstheme="minorHAnsi"/>
          <w:bCs/>
          <w:snapToGrid w:val="0"/>
        </w:rPr>
      </w:pPr>
      <w:r w:rsidRPr="00843130">
        <w:rPr>
          <w:rFonts w:asciiTheme="minorHAnsi" w:hAnsiTheme="minorHAnsi" w:cstheme="minorHAnsi"/>
          <w:bCs/>
          <w:snapToGrid w:val="0"/>
        </w:rPr>
        <w:t>Se va anexa în mod obligatoriu la cererea de finanțare un act de identificare a reprezentantului legal a solicitantului/partenerilor. Atunci când sunt documente asumate de o persoană împuternicită conform celor de mai jos, se anexează în mod un act de identificare inclusiv a persoanei împuternicite. Documentele trebuie să fie în termen de valabilitate.</w:t>
      </w:r>
    </w:p>
    <w:p w14:paraId="7B9E9D9F" w14:textId="77777777" w:rsidR="00D25433" w:rsidRPr="00843130" w:rsidRDefault="00D25433" w:rsidP="00B62189">
      <w:pPr>
        <w:rPr>
          <w:rFonts w:asciiTheme="minorHAnsi" w:hAnsiTheme="minorHAnsi" w:cstheme="minorHAnsi"/>
          <w:bCs/>
          <w:snapToGrid w:val="0"/>
        </w:rPr>
      </w:pPr>
    </w:p>
    <w:p w14:paraId="0F11D493" w14:textId="77777777" w:rsidR="00D25433" w:rsidRPr="00843130" w:rsidRDefault="00D25433" w:rsidP="004D2D4F">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Mandatul special/împuternicire specială pentru semnarea anumitor secțiuni din cererea de finanțare</w:t>
      </w:r>
      <w:r w:rsidR="00311C96">
        <w:rPr>
          <w:rFonts w:asciiTheme="minorHAnsi" w:hAnsiTheme="minorHAnsi" w:cstheme="minorHAnsi"/>
          <w:b/>
          <w:bCs/>
          <w:iCs/>
          <w:sz w:val="22"/>
          <w:szCs w:val="22"/>
          <w:lang w:val="ro-RO"/>
        </w:rPr>
        <w:t>/anexe</w:t>
      </w:r>
      <w:r w:rsidRPr="00843130">
        <w:rPr>
          <w:rFonts w:asciiTheme="minorHAnsi" w:hAnsiTheme="minorHAnsi" w:cstheme="minorHAnsi"/>
          <w:b/>
          <w:bCs/>
          <w:iCs/>
          <w:sz w:val="22"/>
          <w:szCs w:val="22"/>
          <w:lang w:val="ro-RO"/>
        </w:rPr>
        <w:t xml:space="preserve"> (dacă este cazul), conform legii</w:t>
      </w:r>
    </w:p>
    <w:p w14:paraId="3A14CFF6" w14:textId="77777777" w:rsidR="00D25433" w:rsidRPr="00843130" w:rsidRDefault="00D25433" w:rsidP="00053B4A">
      <w:pPr>
        <w:pStyle w:val="ListParagraph"/>
        <w:numPr>
          <w:ilvl w:val="0"/>
          <w:numId w:val="63"/>
        </w:numPr>
        <w:rPr>
          <w:rFonts w:asciiTheme="minorHAnsi" w:hAnsiTheme="minorHAnsi" w:cstheme="minorHAnsi"/>
          <w:bCs/>
          <w:snapToGrid w:val="0"/>
          <w:sz w:val="22"/>
          <w:szCs w:val="22"/>
          <w:lang w:val="ro-RO"/>
        </w:rPr>
      </w:pPr>
      <w:r w:rsidRPr="00843130">
        <w:rPr>
          <w:rFonts w:asciiTheme="minorHAnsi" w:hAnsiTheme="minorHAnsi" w:cstheme="minorHAnsi"/>
          <w:bCs/>
          <w:snapToGrid w:val="0"/>
          <w:sz w:val="22"/>
          <w:szCs w:val="22"/>
          <w:lang w:val="ro-RO"/>
        </w:rPr>
        <w:t>Actul de împuternicire se prezintă în cazul în care anumite secțiuni din Cererea de finanțare</w:t>
      </w:r>
      <w:r w:rsidR="00311C96">
        <w:rPr>
          <w:rFonts w:asciiTheme="minorHAnsi" w:hAnsiTheme="minorHAnsi" w:cstheme="minorHAnsi"/>
          <w:bCs/>
          <w:snapToGrid w:val="0"/>
          <w:sz w:val="22"/>
          <w:szCs w:val="22"/>
          <w:lang w:val="ro-RO"/>
        </w:rPr>
        <w:t>/anexe</w:t>
      </w:r>
      <w:r w:rsidRPr="00843130">
        <w:rPr>
          <w:rFonts w:asciiTheme="minorHAnsi" w:hAnsiTheme="minorHAnsi" w:cstheme="minorHAnsi"/>
          <w:bCs/>
          <w:snapToGrid w:val="0"/>
          <w:sz w:val="22"/>
          <w:szCs w:val="22"/>
          <w:lang w:val="ro-RO"/>
        </w:rPr>
        <w:t xml:space="preserve"> nu sunt semnate de reprezentantul legal al solicitantului, ci de o persoană împuternicită în acest sens; </w:t>
      </w:r>
    </w:p>
    <w:p w14:paraId="4B7AF1EC" w14:textId="77777777" w:rsidR="00D25433" w:rsidRPr="00843130" w:rsidRDefault="00D25433" w:rsidP="00053B4A">
      <w:pPr>
        <w:pStyle w:val="ListParagraph"/>
        <w:numPr>
          <w:ilvl w:val="0"/>
          <w:numId w:val="63"/>
        </w:numPr>
        <w:rPr>
          <w:rFonts w:asciiTheme="minorHAnsi" w:hAnsiTheme="minorHAnsi" w:cstheme="minorHAnsi"/>
          <w:bCs/>
          <w:snapToGrid w:val="0"/>
          <w:sz w:val="22"/>
          <w:szCs w:val="22"/>
          <w:lang w:val="ro-RO"/>
        </w:rPr>
      </w:pPr>
      <w:r w:rsidRPr="00843130">
        <w:rPr>
          <w:rFonts w:asciiTheme="minorHAnsi" w:hAnsiTheme="minorHAnsi" w:cstheme="minorHAnsi"/>
          <w:bCs/>
          <w:snapToGrid w:val="0"/>
          <w:sz w:val="22"/>
          <w:szCs w:val="22"/>
          <w:lang w:val="ro-RO"/>
        </w:rPr>
        <w:t>Actul de împuternicire reprezintă orice document administrativ emis de reprezentantul legal în acest sens, cu respectarea prevederilor legale (exemple orientative: hotărâre, dispoziție etc);</w:t>
      </w:r>
    </w:p>
    <w:p w14:paraId="469FD79B" w14:textId="77777777" w:rsidR="00D25433" w:rsidRPr="00843130" w:rsidRDefault="00D25433" w:rsidP="00053B4A">
      <w:pPr>
        <w:pStyle w:val="ListParagraph"/>
        <w:numPr>
          <w:ilvl w:val="0"/>
          <w:numId w:val="63"/>
        </w:numPr>
        <w:rPr>
          <w:rFonts w:asciiTheme="minorHAnsi" w:hAnsiTheme="minorHAnsi" w:cstheme="minorHAnsi"/>
          <w:bCs/>
          <w:snapToGrid w:val="0"/>
          <w:sz w:val="22"/>
          <w:szCs w:val="22"/>
          <w:lang w:val="ro-RO"/>
        </w:rPr>
      </w:pPr>
      <w:r w:rsidRPr="00843130">
        <w:rPr>
          <w:rFonts w:asciiTheme="minorHAnsi" w:hAnsiTheme="minorHAnsi" w:cstheme="minorHAnsi"/>
          <w:bCs/>
          <w:snapToGrid w:val="0"/>
          <w:sz w:val="22"/>
          <w:szCs w:val="22"/>
          <w:lang w:val="ro-RO"/>
        </w:rPr>
        <w:t xml:space="preserve">Pentru declarațiile solicitate în nume personal a reprezentantului legal a solicitantului/partenerilor, alte declarații în nume personal care angajează organizația în relația </w:t>
      </w:r>
      <w:r w:rsidRPr="00843130">
        <w:rPr>
          <w:rFonts w:asciiTheme="minorHAnsi" w:hAnsiTheme="minorHAnsi" w:cstheme="minorHAnsi"/>
          <w:bCs/>
          <w:snapToGrid w:val="0"/>
          <w:sz w:val="22"/>
          <w:szCs w:val="22"/>
          <w:lang w:val="ro-RO"/>
        </w:rPr>
        <w:lastRenderedPageBreak/>
        <w:t>cu terții precum şi pentru certificarea aplicației, NU se acceptă însușirea și semnarea acestora de către o altă persoană împuternicită.</w:t>
      </w:r>
    </w:p>
    <w:p w14:paraId="7D1F2C39" w14:textId="77777777" w:rsidR="00D25433" w:rsidRPr="00843130" w:rsidRDefault="00D25433" w:rsidP="00B62189">
      <w:pPr>
        <w:rPr>
          <w:rFonts w:asciiTheme="minorHAnsi" w:hAnsiTheme="minorHAnsi" w:cstheme="minorHAnsi"/>
          <w:bCs/>
          <w:snapToGrid w:val="0"/>
        </w:rPr>
      </w:pPr>
    </w:p>
    <w:p w14:paraId="2FF07B86" w14:textId="77777777" w:rsidR="00D25433" w:rsidRPr="00843130" w:rsidRDefault="00D25433" w:rsidP="00B62189">
      <w:pPr>
        <w:ind w:left="360"/>
        <w:contextualSpacing/>
        <w:rPr>
          <w:rFonts w:asciiTheme="minorHAnsi" w:hAnsiTheme="minorHAnsi" w:cstheme="minorHAnsi"/>
          <w:bCs/>
          <w:snapToGrid w:val="0"/>
        </w:rPr>
      </w:pPr>
    </w:p>
    <w:p w14:paraId="37BF7E0D" w14:textId="77777777" w:rsidR="00D25433" w:rsidRPr="00843130" w:rsidRDefault="00D25433" w:rsidP="004D2D4F">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Acord de parteneriat, acolo unde este cazul</w:t>
      </w:r>
      <w:r w:rsidR="003C3E56" w:rsidRPr="00843130">
        <w:rPr>
          <w:rFonts w:asciiTheme="minorHAnsi" w:hAnsiTheme="minorHAnsi" w:cstheme="minorHAnsi"/>
          <w:b/>
          <w:bCs/>
          <w:iCs/>
          <w:sz w:val="22"/>
          <w:szCs w:val="22"/>
          <w:lang w:val="ro-RO"/>
        </w:rPr>
        <w:t xml:space="preserve"> (Model F- Acord de parteneriat)</w:t>
      </w:r>
    </w:p>
    <w:p w14:paraId="48537F4E" w14:textId="77777777" w:rsidR="00D25433" w:rsidRPr="00843130" w:rsidRDefault="00D25433" w:rsidP="00B62189">
      <w:pPr>
        <w:pStyle w:val="ListParagraph"/>
        <w:ind w:left="432"/>
        <w:rPr>
          <w:rFonts w:asciiTheme="minorHAnsi" w:hAnsiTheme="minorHAnsi" w:cstheme="minorHAnsi"/>
          <w:b/>
          <w:bCs/>
          <w:snapToGrid w:val="0"/>
          <w:sz w:val="22"/>
          <w:szCs w:val="22"/>
          <w:lang w:val="ro-RO"/>
        </w:rPr>
      </w:pPr>
    </w:p>
    <w:p w14:paraId="4647B139" w14:textId="77777777" w:rsidR="00D25433" w:rsidRPr="003F4574" w:rsidRDefault="00D25433" w:rsidP="00B62189">
      <w:pPr>
        <w:rPr>
          <w:rFonts w:asciiTheme="minorHAnsi" w:hAnsiTheme="minorHAnsi" w:cstheme="minorHAnsi"/>
          <w:bCs/>
          <w:snapToGrid w:val="0"/>
        </w:rPr>
      </w:pPr>
      <w:r w:rsidRPr="003F4574">
        <w:rPr>
          <w:rFonts w:asciiTheme="minorHAnsi" w:hAnsiTheme="minorHAnsi" w:cstheme="minorHAnsi"/>
          <w:bCs/>
          <w:snapToGrid w:val="0"/>
        </w:rPr>
        <w:t>Acordul de parteneriat, în cazul solicitantului – parteneriat</w:t>
      </w:r>
      <w:r w:rsidR="004D78DE" w:rsidRPr="003F4574">
        <w:rPr>
          <w:rFonts w:asciiTheme="minorHAnsi" w:hAnsiTheme="minorHAnsi" w:cstheme="minorHAnsi"/>
          <w:bCs/>
          <w:snapToGrid w:val="0"/>
        </w:rPr>
        <w:t xml:space="preserve">, inclusiv hotararea de aprobare a parteneriatului. </w:t>
      </w:r>
    </w:p>
    <w:p w14:paraId="4766A209" w14:textId="77777777" w:rsidR="00D25433" w:rsidRPr="00843130" w:rsidRDefault="00D25433" w:rsidP="00B62189">
      <w:pPr>
        <w:pStyle w:val="ListParagraph"/>
        <w:rPr>
          <w:rFonts w:asciiTheme="minorHAnsi" w:hAnsiTheme="minorHAnsi" w:cstheme="minorHAnsi"/>
          <w:bCs/>
          <w:snapToGrid w:val="0"/>
          <w:sz w:val="22"/>
          <w:szCs w:val="22"/>
          <w:lang w:val="ro-RO"/>
        </w:rPr>
      </w:pPr>
    </w:p>
    <w:p w14:paraId="4763144D" w14:textId="77777777" w:rsidR="00D25433" w:rsidRPr="00843130" w:rsidRDefault="00D25433" w:rsidP="00B633A2">
      <w:pPr>
        <w:pStyle w:val="ListParagraph"/>
        <w:numPr>
          <w:ilvl w:val="0"/>
          <w:numId w:val="31"/>
        </w:numPr>
        <w:ind w:hanging="432"/>
        <w:rPr>
          <w:rFonts w:asciiTheme="minorHAnsi" w:hAnsiTheme="minorHAnsi" w:cstheme="minorHAnsi"/>
          <w:b/>
          <w:snapToGrid w:val="0"/>
          <w:sz w:val="22"/>
          <w:szCs w:val="22"/>
          <w:lang w:val="ro-RO"/>
        </w:rPr>
      </w:pPr>
      <w:r w:rsidRPr="00843130">
        <w:rPr>
          <w:rFonts w:asciiTheme="minorHAnsi" w:hAnsiTheme="minorHAnsi" w:cstheme="minorHAnsi"/>
          <w:b/>
          <w:bCs/>
          <w:iCs/>
          <w:sz w:val="22"/>
          <w:szCs w:val="22"/>
          <w:lang w:val="ro-RO"/>
        </w:rPr>
        <w:t>Consimțământ privind prelucrarea datelor cu caracter personal (</w:t>
      </w:r>
      <w:r w:rsidR="003C3E56" w:rsidRPr="00843130">
        <w:rPr>
          <w:rFonts w:asciiTheme="minorHAnsi" w:hAnsiTheme="minorHAnsi" w:cstheme="minorHAnsi"/>
          <w:b/>
          <w:bCs/>
          <w:iCs/>
          <w:sz w:val="22"/>
          <w:szCs w:val="22"/>
          <w:lang w:val="ro-RO"/>
        </w:rPr>
        <w:t>Model D- Consimtamant_prelucrare_date_cu_caracter_personal)</w:t>
      </w:r>
    </w:p>
    <w:p w14:paraId="3F0EB06E" w14:textId="77777777" w:rsidR="00D25433" w:rsidRPr="00843130" w:rsidRDefault="00D25433" w:rsidP="00B62189">
      <w:pPr>
        <w:pStyle w:val="ListParagraph"/>
        <w:ind w:left="360"/>
        <w:rPr>
          <w:rFonts w:asciiTheme="minorHAnsi" w:eastAsia="Times New Roman" w:hAnsiTheme="minorHAnsi" w:cstheme="minorHAnsi"/>
          <w:bCs/>
          <w:snapToGrid w:val="0"/>
          <w:sz w:val="22"/>
          <w:szCs w:val="22"/>
          <w:lang w:val="ro-RO" w:eastAsia="ro-RO"/>
        </w:rPr>
      </w:pPr>
      <w:r w:rsidRPr="00843130">
        <w:rPr>
          <w:rFonts w:asciiTheme="minorHAnsi" w:eastAsia="Times New Roman" w:hAnsiTheme="minorHAnsi" w:cstheme="minorHAnsi"/>
          <w:bCs/>
          <w:snapToGrid w:val="0"/>
          <w:sz w:val="22"/>
          <w:szCs w:val="22"/>
          <w:lang w:val="ro-RO" w:eastAsia="ro-RO"/>
        </w:rPr>
        <w:t>Această declarație se completează de către reprezentantul legal al solicitantului/partenerilor și, dacă este cazul, de persoana împuternicită, inclusiv pentru întreprinderile partenere/legate cu solicitantul/partenerii, dacă este cazul.</w:t>
      </w:r>
    </w:p>
    <w:p w14:paraId="3193395D" w14:textId="77777777" w:rsidR="00D25433" w:rsidRPr="00843130" w:rsidRDefault="00D25433" w:rsidP="00B62189">
      <w:pPr>
        <w:pStyle w:val="ListParagraph"/>
        <w:ind w:left="360"/>
        <w:rPr>
          <w:rFonts w:asciiTheme="minorHAnsi" w:hAnsiTheme="minorHAnsi" w:cstheme="minorHAnsi"/>
          <w:snapToGrid w:val="0"/>
          <w:sz w:val="22"/>
          <w:szCs w:val="22"/>
          <w:lang w:val="ro-RO"/>
        </w:rPr>
      </w:pPr>
    </w:p>
    <w:p w14:paraId="780C709C" w14:textId="77777777" w:rsidR="007E7362" w:rsidRPr="00843130" w:rsidRDefault="00D25433" w:rsidP="007E7362">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 xml:space="preserve">Declarație privind eligibilitatea TVA, dacă este cazul </w:t>
      </w:r>
      <w:r w:rsidR="007E7362" w:rsidRPr="00843130">
        <w:rPr>
          <w:rFonts w:asciiTheme="minorHAnsi" w:hAnsiTheme="minorHAnsi" w:cstheme="minorHAnsi"/>
          <w:b/>
          <w:bCs/>
          <w:iCs/>
          <w:sz w:val="22"/>
          <w:szCs w:val="22"/>
          <w:lang w:val="ro-RO"/>
        </w:rPr>
        <w:t>(</w:t>
      </w:r>
      <w:r w:rsidR="003C3E56" w:rsidRPr="00843130">
        <w:rPr>
          <w:rFonts w:asciiTheme="minorHAnsi" w:hAnsiTheme="minorHAnsi" w:cstheme="minorHAnsi"/>
          <w:b/>
          <w:bCs/>
          <w:iCs/>
          <w:sz w:val="22"/>
          <w:szCs w:val="22"/>
          <w:lang w:val="ro-RO"/>
        </w:rPr>
        <w:t>Model C - Declaratie_eligibilitate_TVA)</w:t>
      </w:r>
    </w:p>
    <w:p w14:paraId="104909FC" w14:textId="77777777" w:rsidR="00D25433" w:rsidRPr="00843130" w:rsidRDefault="00D25433" w:rsidP="007E7362">
      <w:pPr>
        <w:pStyle w:val="ListParagraph"/>
        <w:ind w:left="432"/>
        <w:rPr>
          <w:rFonts w:asciiTheme="minorHAnsi" w:hAnsiTheme="minorHAnsi" w:cstheme="minorHAnsi"/>
          <w:b/>
          <w:bCs/>
          <w:iCs/>
          <w:sz w:val="22"/>
          <w:szCs w:val="22"/>
          <w:lang w:val="ro-RO"/>
        </w:rPr>
      </w:pPr>
    </w:p>
    <w:p w14:paraId="5D10BF05" w14:textId="77777777" w:rsidR="00D25433" w:rsidRPr="00843130" w:rsidRDefault="00D25433" w:rsidP="00B62189">
      <w:pPr>
        <w:rPr>
          <w:rFonts w:asciiTheme="minorHAnsi" w:hAnsiTheme="minorHAnsi" w:cstheme="minorHAnsi"/>
          <w:bCs/>
          <w:snapToGrid w:val="0"/>
        </w:rPr>
      </w:pPr>
    </w:p>
    <w:p w14:paraId="667CFEAD" w14:textId="77777777" w:rsidR="00D25433" w:rsidRPr="00843130" w:rsidRDefault="00D25433" w:rsidP="00B62189">
      <w:pPr>
        <w:rPr>
          <w:rFonts w:asciiTheme="minorHAnsi" w:hAnsiTheme="minorHAnsi" w:cstheme="minorHAnsi"/>
          <w:bCs/>
          <w:snapToGrid w:val="0"/>
        </w:rPr>
      </w:pPr>
      <w:r w:rsidRPr="00843130">
        <w:rPr>
          <w:rFonts w:asciiTheme="minorHAnsi" w:hAnsiTheme="minorHAnsi" w:cstheme="minorHAnsi"/>
          <w:bCs/>
          <w:snapToGrid w:val="0"/>
        </w:rPr>
        <w:t>Dacă este cazul, respectiv doar pentru TVA nerecuperabilă conform legii, se va anexa Declarația privind eligibilitatea TVA (</w:t>
      </w:r>
      <w:r w:rsidR="003C3E56" w:rsidRPr="00843130">
        <w:rPr>
          <w:rFonts w:asciiTheme="minorHAnsi" w:hAnsiTheme="minorHAnsi" w:cstheme="minorHAnsi"/>
          <w:bCs/>
          <w:snapToGrid w:val="0"/>
        </w:rPr>
        <w:t>Model C - Declaratie_eligibilitate_TVA</w:t>
      </w:r>
      <w:r w:rsidRPr="00843130">
        <w:rPr>
          <w:rFonts w:asciiTheme="minorHAnsi" w:hAnsiTheme="minorHAnsi" w:cstheme="minorHAnsi"/>
          <w:bCs/>
          <w:snapToGrid w:val="0"/>
        </w:rPr>
        <w:t>) pentru solicitant, iar în cazul parteneriatelor, unde este cazul, se anexează atât pentru liderul de parteneriat, cât și pentru parteneri. În cazul în care partenerul nu are obligații financiare în proiect, declarația nu este necesară.</w:t>
      </w:r>
    </w:p>
    <w:p w14:paraId="64432736" w14:textId="77777777" w:rsidR="006412BF" w:rsidRPr="00843130" w:rsidRDefault="006412BF" w:rsidP="00B62189">
      <w:pPr>
        <w:rPr>
          <w:rFonts w:asciiTheme="minorHAnsi" w:hAnsiTheme="minorHAnsi" w:cstheme="minorHAnsi"/>
          <w:bCs/>
          <w:snapToGrid w:val="0"/>
        </w:rPr>
      </w:pPr>
    </w:p>
    <w:p w14:paraId="7F441FD3" w14:textId="77777777" w:rsidR="00504506" w:rsidRPr="00B03689" w:rsidRDefault="00504506" w:rsidP="00504506">
      <w:pPr>
        <w:pStyle w:val="ListParagraph"/>
        <w:numPr>
          <w:ilvl w:val="0"/>
          <w:numId w:val="31"/>
        </w:numPr>
        <w:rPr>
          <w:rFonts w:asciiTheme="minorHAnsi" w:hAnsiTheme="minorHAnsi" w:cstheme="minorHAnsi"/>
          <w:b/>
          <w:bCs/>
          <w:iCs/>
          <w:sz w:val="22"/>
          <w:szCs w:val="22"/>
          <w:lang w:val="ro-RO"/>
        </w:rPr>
      </w:pPr>
      <w:r w:rsidRPr="00B03689">
        <w:rPr>
          <w:rFonts w:asciiTheme="minorHAnsi" w:hAnsiTheme="minorHAnsi" w:cstheme="minorHAnsi"/>
          <w:b/>
          <w:bCs/>
          <w:iCs/>
          <w:sz w:val="22"/>
          <w:szCs w:val="22"/>
          <w:lang w:val="ro-RO"/>
        </w:rPr>
        <w:t xml:space="preserve">Documente privind datele financiare ale solicitantului și, dacă este cazul, ale partenerilor: </w:t>
      </w:r>
      <w:proofErr w:type="spellStart"/>
      <w:r w:rsidRPr="00B03689">
        <w:rPr>
          <w:rFonts w:asciiTheme="minorHAnsi" w:hAnsiTheme="minorHAnsi" w:cstheme="minorHAnsi"/>
          <w:b/>
          <w:bCs/>
          <w:iCs/>
          <w:sz w:val="22"/>
          <w:szCs w:val="22"/>
        </w:rPr>
        <w:t>Pentru</w:t>
      </w:r>
      <w:proofErr w:type="spellEnd"/>
      <w:r w:rsidRPr="00B03689">
        <w:rPr>
          <w:rFonts w:asciiTheme="minorHAnsi" w:hAnsiTheme="minorHAnsi" w:cstheme="minorHAnsi"/>
          <w:b/>
          <w:bCs/>
          <w:iCs/>
          <w:sz w:val="22"/>
          <w:szCs w:val="22"/>
        </w:rPr>
        <w:t xml:space="preserve"> </w:t>
      </w:r>
      <w:proofErr w:type="spellStart"/>
      <w:r w:rsidRPr="00B03689">
        <w:rPr>
          <w:rFonts w:asciiTheme="minorHAnsi" w:hAnsiTheme="minorHAnsi" w:cstheme="minorHAnsi"/>
          <w:b/>
          <w:bCs/>
          <w:iCs/>
          <w:sz w:val="22"/>
          <w:szCs w:val="22"/>
        </w:rPr>
        <w:t>autoritățile</w:t>
      </w:r>
      <w:proofErr w:type="spellEnd"/>
      <w:r w:rsidRPr="00B03689">
        <w:rPr>
          <w:rFonts w:asciiTheme="minorHAnsi" w:hAnsiTheme="minorHAnsi" w:cstheme="minorHAnsi"/>
          <w:b/>
          <w:bCs/>
          <w:iCs/>
          <w:sz w:val="22"/>
          <w:szCs w:val="22"/>
        </w:rPr>
        <w:t xml:space="preserve"> </w:t>
      </w:r>
      <w:proofErr w:type="spellStart"/>
      <w:r w:rsidRPr="00B03689">
        <w:rPr>
          <w:rFonts w:asciiTheme="minorHAnsi" w:hAnsiTheme="minorHAnsi" w:cstheme="minorHAnsi"/>
          <w:b/>
          <w:bCs/>
          <w:iCs/>
          <w:sz w:val="22"/>
          <w:szCs w:val="22"/>
        </w:rPr>
        <w:t>publice</w:t>
      </w:r>
      <w:proofErr w:type="spellEnd"/>
      <w:r w:rsidRPr="00B03689">
        <w:rPr>
          <w:rFonts w:asciiTheme="minorHAnsi" w:hAnsiTheme="minorHAnsi" w:cstheme="minorHAnsi"/>
          <w:b/>
          <w:bCs/>
          <w:iCs/>
          <w:sz w:val="22"/>
          <w:szCs w:val="22"/>
        </w:rPr>
        <w:t xml:space="preserve"> ale </w:t>
      </w:r>
      <w:proofErr w:type="spellStart"/>
      <w:r w:rsidRPr="00B03689">
        <w:rPr>
          <w:rFonts w:asciiTheme="minorHAnsi" w:hAnsiTheme="minorHAnsi" w:cstheme="minorHAnsi"/>
          <w:b/>
          <w:bCs/>
          <w:iCs/>
          <w:sz w:val="22"/>
          <w:szCs w:val="22"/>
        </w:rPr>
        <w:t>administraţiei</w:t>
      </w:r>
      <w:proofErr w:type="spellEnd"/>
      <w:r w:rsidRPr="00B03689">
        <w:rPr>
          <w:rFonts w:asciiTheme="minorHAnsi" w:hAnsiTheme="minorHAnsi" w:cstheme="minorHAnsi"/>
          <w:b/>
          <w:bCs/>
          <w:iCs/>
          <w:sz w:val="22"/>
          <w:szCs w:val="22"/>
        </w:rPr>
        <w:t xml:space="preserve"> </w:t>
      </w:r>
      <w:proofErr w:type="spellStart"/>
      <w:r w:rsidRPr="00B03689">
        <w:rPr>
          <w:rFonts w:asciiTheme="minorHAnsi" w:hAnsiTheme="minorHAnsi" w:cstheme="minorHAnsi"/>
          <w:b/>
          <w:bCs/>
          <w:iCs/>
          <w:sz w:val="22"/>
          <w:szCs w:val="22"/>
        </w:rPr>
        <w:t>publice</w:t>
      </w:r>
      <w:proofErr w:type="spellEnd"/>
      <w:r w:rsidRPr="00B03689">
        <w:rPr>
          <w:rFonts w:asciiTheme="minorHAnsi" w:hAnsiTheme="minorHAnsi" w:cstheme="minorHAnsi"/>
          <w:b/>
          <w:bCs/>
          <w:iCs/>
          <w:sz w:val="22"/>
          <w:szCs w:val="22"/>
        </w:rPr>
        <w:t xml:space="preserve"> locale, </w:t>
      </w:r>
      <w:proofErr w:type="spellStart"/>
      <w:r w:rsidRPr="00B03689">
        <w:rPr>
          <w:rFonts w:asciiTheme="minorHAnsi" w:hAnsiTheme="minorHAnsi" w:cstheme="minorHAnsi"/>
          <w:b/>
          <w:bCs/>
          <w:iCs/>
          <w:sz w:val="22"/>
          <w:szCs w:val="22"/>
        </w:rPr>
        <w:t>instituţiile</w:t>
      </w:r>
      <w:proofErr w:type="spellEnd"/>
      <w:r w:rsidRPr="00B03689">
        <w:rPr>
          <w:rFonts w:asciiTheme="minorHAnsi" w:hAnsiTheme="minorHAnsi" w:cstheme="minorHAnsi"/>
          <w:b/>
          <w:bCs/>
          <w:iCs/>
          <w:sz w:val="22"/>
          <w:szCs w:val="22"/>
        </w:rPr>
        <w:t xml:space="preserve"> </w:t>
      </w:r>
      <w:proofErr w:type="spellStart"/>
      <w:r w:rsidRPr="00B03689">
        <w:rPr>
          <w:rFonts w:asciiTheme="minorHAnsi" w:hAnsiTheme="minorHAnsi" w:cstheme="minorHAnsi"/>
          <w:b/>
          <w:bCs/>
          <w:iCs/>
          <w:sz w:val="22"/>
          <w:szCs w:val="22"/>
        </w:rPr>
        <w:t>sau</w:t>
      </w:r>
      <w:proofErr w:type="spellEnd"/>
      <w:r w:rsidRPr="00B03689">
        <w:rPr>
          <w:rFonts w:asciiTheme="minorHAnsi" w:hAnsiTheme="minorHAnsi" w:cstheme="minorHAnsi"/>
          <w:b/>
          <w:bCs/>
          <w:iCs/>
          <w:sz w:val="22"/>
          <w:szCs w:val="22"/>
        </w:rPr>
        <w:t xml:space="preserve"> </w:t>
      </w:r>
      <w:proofErr w:type="spellStart"/>
      <w:r w:rsidRPr="00B03689">
        <w:rPr>
          <w:rFonts w:asciiTheme="minorHAnsi" w:hAnsiTheme="minorHAnsi" w:cstheme="minorHAnsi"/>
          <w:b/>
          <w:bCs/>
          <w:iCs/>
          <w:sz w:val="22"/>
          <w:szCs w:val="22"/>
        </w:rPr>
        <w:t>consorţiile</w:t>
      </w:r>
      <w:proofErr w:type="spellEnd"/>
      <w:r w:rsidRPr="00B03689">
        <w:rPr>
          <w:rFonts w:asciiTheme="minorHAnsi" w:hAnsiTheme="minorHAnsi" w:cstheme="minorHAnsi"/>
          <w:b/>
          <w:bCs/>
          <w:iCs/>
          <w:sz w:val="22"/>
          <w:szCs w:val="22"/>
        </w:rPr>
        <w:t xml:space="preserve"> de </w:t>
      </w:r>
      <w:proofErr w:type="spellStart"/>
      <w:r w:rsidRPr="00B03689">
        <w:rPr>
          <w:rFonts w:asciiTheme="minorHAnsi" w:hAnsiTheme="minorHAnsi" w:cstheme="minorHAnsi"/>
          <w:b/>
          <w:bCs/>
          <w:iCs/>
          <w:sz w:val="22"/>
          <w:szCs w:val="22"/>
        </w:rPr>
        <w:t>instituţii</w:t>
      </w:r>
      <w:proofErr w:type="spellEnd"/>
      <w:r w:rsidRPr="00B03689">
        <w:rPr>
          <w:rFonts w:asciiTheme="minorHAnsi" w:hAnsiTheme="minorHAnsi" w:cstheme="minorHAnsi"/>
          <w:b/>
          <w:bCs/>
          <w:iCs/>
          <w:sz w:val="22"/>
          <w:szCs w:val="22"/>
        </w:rPr>
        <w:t xml:space="preserve"> de </w:t>
      </w:r>
      <w:proofErr w:type="spellStart"/>
      <w:r w:rsidRPr="00B03689">
        <w:rPr>
          <w:rFonts w:asciiTheme="minorHAnsi" w:hAnsiTheme="minorHAnsi" w:cstheme="minorHAnsi"/>
          <w:b/>
          <w:bCs/>
          <w:iCs/>
          <w:sz w:val="22"/>
          <w:szCs w:val="22"/>
        </w:rPr>
        <w:t>învăţământ</w:t>
      </w:r>
      <w:proofErr w:type="spellEnd"/>
      <w:r w:rsidRPr="00B03689">
        <w:rPr>
          <w:rFonts w:asciiTheme="minorHAnsi" w:hAnsiTheme="minorHAnsi" w:cstheme="minorHAnsi"/>
          <w:b/>
          <w:bCs/>
          <w:iCs/>
          <w:sz w:val="22"/>
          <w:szCs w:val="22"/>
        </w:rPr>
        <w:t xml:space="preserve"> superior </w:t>
      </w:r>
      <w:proofErr w:type="spellStart"/>
      <w:r w:rsidRPr="00B03689">
        <w:rPr>
          <w:rFonts w:asciiTheme="minorHAnsi" w:hAnsiTheme="minorHAnsi" w:cstheme="minorHAnsi"/>
          <w:b/>
          <w:bCs/>
          <w:iCs/>
          <w:sz w:val="22"/>
          <w:szCs w:val="22"/>
        </w:rPr>
        <w:t>acreditate</w:t>
      </w:r>
      <w:proofErr w:type="spellEnd"/>
      <w:r w:rsidRPr="00B03689">
        <w:rPr>
          <w:rFonts w:asciiTheme="minorHAnsi" w:hAnsiTheme="minorHAnsi" w:cstheme="minorHAnsi"/>
          <w:b/>
          <w:bCs/>
          <w:iCs/>
          <w:sz w:val="22"/>
          <w:szCs w:val="22"/>
        </w:rPr>
        <w:t xml:space="preserve">, </w:t>
      </w:r>
      <w:proofErr w:type="spellStart"/>
      <w:r w:rsidRPr="00B03689">
        <w:rPr>
          <w:rFonts w:asciiTheme="minorHAnsi" w:hAnsiTheme="minorHAnsi" w:cstheme="minorHAnsi"/>
          <w:b/>
          <w:bCs/>
          <w:iCs/>
          <w:sz w:val="22"/>
          <w:szCs w:val="22"/>
        </w:rPr>
        <w:t>institutele</w:t>
      </w:r>
      <w:proofErr w:type="spellEnd"/>
      <w:r w:rsidRPr="00B03689">
        <w:rPr>
          <w:rFonts w:asciiTheme="minorHAnsi" w:hAnsiTheme="minorHAnsi" w:cstheme="minorHAnsi"/>
          <w:b/>
          <w:bCs/>
          <w:iCs/>
          <w:sz w:val="22"/>
          <w:szCs w:val="22"/>
        </w:rPr>
        <w:t xml:space="preserve">, </w:t>
      </w:r>
      <w:proofErr w:type="spellStart"/>
      <w:r w:rsidRPr="00B03689">
        <w:rPr>
          <w:rFonts w:asciiTheme="minorHAnsi" w:hAnsiTheme="minorHAnsi" w:cstheme="minorHAnsi"/>
          <w:b/>
          <w:bCs/>
          <w:iCs/>
          <w:sz w:val="22"/>
          <w:szCs w:val="22"/>
        </w:rPr>
        <w:t>centrele</w:t>
      </w:r>
      <w:proofErr w:type="spellEnd"/>
      <w:r w:rsidRPr="00B03689">
        <w:rPr>
          <w:rFonts w:asciiTheme="minorHAnsi" w:hAnsiTheme="minorHAnsi" w:cstheme="minorHAnsi"/>
          <w:b/>
          <w:bCs/>
          <w:iCs/>
          <w:sz w:val="22"/>
          <w:szCs w:val="22"/>
        </w:rPr>
        <w:t xml:space="preserve"> </w:t>
      </w:r>
      <w:proofErr w:type="spellStart"/>
      <w:r w:rsidRPr="00B03689">
        <w:rPr>
          <w:rFonts w:asciiTheme="minorHAnsi" w:hAnsiTheme="minorHAnsi" w:cstheme="minorHAnsi"/>
          <w:b/>
          <w:bCs/>
          <w:iCs/>
          <w:sz w:val="22"/>
          <w:szCs w:val="22"/>
        </w:rPr>
        <w:t>şi</w:t>
      </w:r>
      <w:proofErr w:type="spellEnd"/>
      <w:r w:rsidRPr="00B03689">
        <w:rPr>
          <w:rFonts w:asciiTheme="minorHAnsi" w:hAnsiTheme="minorHAnsi" w:cstheme="minorHAnsi"/>
          <w:b/>
          <w:bCs/>
          <w:iCs/>
          <w:sz w:val="22"/>
          <w:szCs w:val="22"/>
        </w:rPr>
        <w:t xml:space="preserve"> </w:t>
      </w:r>
      <w:proofErr w:type="spellStart"/>
      <w:r w:rsidRPr="00B03689">
        <w:rPr>
          <w:rFonts w:asciiTheme="minorHAnsi" w:hAnsiTheme="minorHAnsi" w:cstheme="minorHAnsi"/>
          <w:b/>
          <w:bCs/>
          <w:iCs/>
          <w:sz w:val="22"/>
          <w:szCs w:val="22"/>
        </w:rPr>
        <w:t>staţiunile</w:t>
      </w:r>
      <w:proofErr w:type="spellEnd"/>
      <w:r w:rsidRPr="00B03689">
        <w:rPr>
          <w:rFonts w:asciiTheme="minorHAnsi" w:hAnsiTheme="minorHAnsi" w:cstheme="minorHAnsi"/>
          <w:b/>
          <w:bCs/>
          <w:iCs/>
          <w:sz w:val="22"/>
          <w:szCs w:val="22"/>
        </w:rPr>
        <w:t xml:space="preserve"> de </w:t>
      </w:r>
      <w:proofErr w:type="spellStart"/>
      <w:r w:rsidRPr="00B03689">
        <w:rPr>
          <w:rFonts w:asciiTheme="minorHAnsi" w:hAnsiTheme="minorHAnsi" w:cstheme="minorHAnsi"/>
          <w:b/>
          <w:bCs/>
          <w:iCs/>
          <w:sz w:val="22"/>
          <w:szCs w:val="22"/>
        </w:rPr>
        <w:t>cercetare-dezvoltare</w:t>
      </w:r>
      <w:proofErr w:type="spellEnd"/>
      <w:r w:rsidRPr="00B03689">
        <w:rPr>
          <w:rFonts w:asciiTheme="minorHAnsi" w:hAnsiTheme="minorHAnsi" w:cstheme="minorHAnsi"/>
          <w:b/>
          <w:bCs/>
          <w:iCs/>
          <w:sz w:val="22"/>
          <w:szCs w:val="22"/>
        </w:rPr>
        <w:t xml:space="preserve"> </w:t>
      </w:r>
      <w:r w:rsidRPr="00B03689">
        <w:rPr>
          <w:rFonts w:asciiTheme="minorHAnsi" w:hAnsiTheme="minorHAnsi" w:cstheme="minorHAnsi"/>
          <w:iCs/>
          <w:sz w:val="22"/>
          <w:szCs w:val="22"/>
        </w:rPr>
        <w:t xml:space="preserve"> se </w:t>
      </w:r>
      <w:proofErr w:type="spellStart"/>
      <w:r w:rsidRPr="00B03689">
        <w:rPr>
          <w:rFonts w:asciiTheme="minorHAnsi" w:hAnsiTheme="minorHAnsi" w:cstheme="minorHAnsi"/>
          <w:iCs/>
          <w:sz w:val="22"/>
          <w:szCs w:val="22"/>
        </w:rPr>
        <w:t>vor</w:t>
      </w:r>
      <w:proofErr w:type="spellEnd"/>
      <w:r w:rsidRPr="00B03689">
        <w:rPr>
          <w:rFonts w:asciiTheme="minorHAnsi" w:hAnsiTheme="minorHAnsi" w:cstheme="minorHAnsi"/>
          <w:iCs/>
          <w:sz w:val="22"/>
          <w:szCs w:val="22"/>
        </w:rPr>
        <w:t xml:space="preserve"> </w:t>
      </w:r>
      <w:proofErr w:type="spellStart"/>
      <w:r w:rsidRPr="00B03689">
        <w:rPr>
          <w:rFonts w:asciiTheme="minorHAnsi" w:hAnsiTheme="minorHAnsi" w:cstheme="minorHAnsi"/>
          <w:iCs/>
          <w:sz w:val="22"/>
          <w:szCs w:val="22"/>
        </w:rPr>
        <w:t>anexa</w:t>
      </w:r>
      <w:proofErr w:type="spellEnd"/>
      <w:r w:rsidRPr="00B03689">
        <w:rPr>
          <w:rFonts w:asciiTheme="minorHAnsi" w:hAnsiTheme="minorHAnsi" w:cstheme="minorHAnsi"/>
          <w:iCs/>
          <w:sz w:val="22"/>
          <w:szCs w:val="22"/>
        </w:rPr>
        <w:t>:</w:t>
      </w:r>
    </w:p>
    <w:p w14:paraId="7385E05A" w14:textId="77777777" w:rsidR="00504506" w:rsidRPr="00B03689" w:rsidRDefault="00504506" w:rsidP="00504506">
      <w:pPr>
        <w:pStyle w:val="ListParagraph"/>
        <w:numPr>
          <w:ilvl w:val="0"/>
          <w:numId w:val="65"/>
        </w:numPr>
        <w:ind w:left="1080"/>
        <w:contextualSpacing/>
        <w:rPr>
          <w:rFonts w:asciiTheme="minorHAnsi" w:hAnsiTheme="minorHAnsi" w:cstheme="minorHAnsi"/>
          <w:sz w:val="22"/>
          <w:szCs w:val="22"/>
          <w:lang w:val="pt-BR"/>
        </w:rPr>
      </w:pPr>
      <w:r w:rsidRPr="00B03689">
        <w:rPr>
          <w:rFonts w:asciiTheme="minorHAnsi" w:hAnsiTheme="minorHAnsi" w:cstheme="minorHAnsi"/>
          <w:sz w:val="22"/>
          <w:szCs w:val="22"/>
          <w:lang w:val="pt-BR"/>
        </w:rPr>
        <w:softHyphen/>
        <w:t xml:space="preserve">Ultimul Bilanţ contabil vizat de Administraţia financiară, inclusiv contul de rezultat patrimonial, contul de execuție bugetară - ultimul exercițiu financiar încheiat; </w:t>
      </w:r>
    </w:p>
    <w:p w14:paraId="71FCE2E4" w14:textId="77777777" w:rsidR="00504506" w:rsidRPr="00B03689" w:rsidRDefault="00504506" w:rsidP="00504506">
      <w:pPr>
        <w:pStyle w:val="ListParagraph"/>
        <w:numPr>
          <w:ilvl w:val="0"/>
          <w:numId w:val="65"/>
        </w:numPr>
        <w:ind w:left="1080"/>
        <w:contextualSpacing/>
        <w:rPr>
          <w:rFonts w:asciiTheme="minorHAnsi" w:hAnsiTheme="minorHAnsi" w:cstheme="minorHAnsi"/>
          <w:sz w:val="22"/>
          <w:szCs w:val="22"/>
          <w:lang w:val="pt-BR"/>
        </w:rPr>
      </w:pPr>
      <w:r w:rsidRPr="00B03689">
        <w:rPr>
          <w:rFonts w:asciiTheme="minorHAnsi" w:hAnsiTheme="minorHAnsi" w:cstheme="minorHAnsi"/>
          <w:sz w:val="22"/>
          <w:szCs w:val="22"/>
          <w:lang w:val="pt-BR"/>
        </w:rPr>
        <w:t xml:space="preserve">Indicatori de execuţie bugetară anuali (conform Anexa nr. 2 la O.M.A.I-O.M.F.P nr. 244/2651/2010 “pentru aprobarea metodologiilor de aplicare a prevederilor art. 14 alin. (7), ale art. 57 alin. (2^1) si ale art. 76^1 alin. (1) lit. e) din Legea nr. 273/2006 privind finantele publice locale”) - ultimul exercițiu financiar încheiat; </w:t>
      </w:r>
    </w:p>
    <w:p w14:paraId="0D992AF5" w14:textId="77777777" w:rsidR="00504506" w:rsidRPr="00B03689" w:rsidRDefault="00504506" w:rsidP="00504506">
      <w:pPr>
        <w:pStyle w:val="ListParagraph"/>
        <w:numPr>
          <w:ilvl w:val="0"/>
          <w:numId w:val="65"/>
        </w:numPr>
        <w:ind w:left="1080"/>
        <w:contextualSpacing/>
        <w:rPr>
          <w:rFonts w:asciiTheme="minorHAnsi" w:hAnsiTheme="minorHAnsi" w:cstheme="minorHAnsi"/>
          <w:sz w:val="22"/>
          <w:szCs w:val="22"/>
          <w:lang w:val="pt-BR"/>
        </w:rPr>
      </w:pPr>
      <w:r w:rsidRPr="00B03689">
        <w:rPr>
          <w:rFonts w:asciiTheme="minorHAnsi" w:hAnsiTheme="minorHAnsi" w:cstheme="minorHAnsi"/>
          <w:sz w:val="22"/>
          <w:szCs w:val="22"/>
          <w:lang w:val="pt-BR"/>
        </w:rPr>
        <w:t>Anexa nr. 1.3 la norme şi proceduri, Calculul gradului de îndatorare - ultimul exercițiu financiar încheiat (din anul anterior depunerii cererii de finanțare, indiferent dacă acesta a fost sau nu depus la Ministerul Finanțelor Publice).</w:t>
      </w:r>
    </w:p>
    <w:p w14:paraId="4811C2A9" w14:textId="77777777" w:rsidR="00504506" w:rsidRPr="00B03689" w:rsidRDefault="00504506" w:rsidP="00504506">
      <w:pPr>
        <w:ind w:left="360"/>
        <w:rPr>
          <w:rFonts w:asciiTheme="minorHAnsi" w:hAnsiTheme="minorHAnsi" w:cstheme="minorHAnsi"/>
          <w:snapToGrid w:val="0"/>
          <w:lang w:val="pt-BR"/>
        </w:rPr>
      </w:pPr>
      <w:r w:rsidRPr="00B03689">
        <w:rPr>
          <w:rFonts w:asciiTheme="minorHAnsi" w:hAnsiTheme="minorHAnsi" w:cstheme="minorHAnsi"/>
          <w:lang w:val="pt-BR"/>
        </w:rPr>
        <w:t>Observaţii: Acolo unde metodologia impune calcularea de indicatori trimestriali, se vor atașa indicatorii execuției bugetare pe bilanţurile trimestriale (31.03, 30.06, 30.09, 31.12).</w:t>
      </w:r>
    </w:p>
    <w:p w14:paraId="6C659613" w14:textId="77777777" w:rsidR="00504506" w:rsidRPr="00B03689" w:rsidRDefault="00504506" w:rsidP="00504506">
      <w:pPr>
        <w:pStyle w:val="ListParagraph"/>
        <w:ind w:left="360"/>
        <w:rPr>
          <w:rFonts w:asciiTheme="minorHAnsi" w:hAnsiTheme="minorHAnsi" w:cstheme="minorHAnsi"/>
          <w:b/>
          <w:bCs/>
          <w:snapToGrid w:val="0"/>
          <w:sz w:val="22"/>
          <w:szCs w:val="22"/>
          <w:lang w:val="pt-BR"/>
        </w:rPr>
      </w:pPr>
    </w:p>
    <w:p w14:paraId="103B3816" w14:textId="77777777" w:rsidR="00504506" w:rsidRPr="00B03689" w:rsidRDefault="00504506" w:rsidP="00504506">
      <w:pPr>
        <w:pStyle w:val="ListParagraph"/>
        <w:ind w:left="360"/>
        <w:rPr>
          <w:rFonts w:asciiTheme="minorHAnsi" w:hAnsiTheme="minorHAnsi" w:cstheme="minorHAnsi"/>
          <w:sz w:val="22"/>
          <w:szCs w:val="22"/>
          <w:lang w:val="pt-BR"/>
        </w:rPr>
      </w:pPr>
      <w:r w:rsidRPr="00176266">
        <w:rPr>
          <w:rFonts w:asciiTheme="minorHAnsi" w:hAnsiTheme="minorHAnsi" w:cstheme="minorHAnsi"/>
          <w:b/>
          <w:bCs/>
          <w:snapToGrid w:val="0"/>
          <w:sz w:val="22"/>
          <w:szCs w:val="22"/>
          <w:lang w:val="pt-BR"/>
        </w:rPr>
        <w:t>Pentru entitățile de drept privat</w:t>
      </w:r>
      <w:r w:rsidRPr="00176266">
        <w:rPr>
          <w:rFonts w:asciiTheme="minorHAnsi" w:hAnsiTheme="minorHAnsi" w:cstheme="minorHAnsi"/>
          <w:snapToGrid w:val="0"/>
          <w:sz w:val="22"/>
          <w:szCs w:val="22"/>
          <w:lang w:val="pt-BR"/>
        </w:rPr>
        <w:t xml:space="preserve"> se depun situațiile financiare aferente exercițiului fiscal anterior depunerii cererii de finanțare, aprobate de adunarea generală a acţionarilor sau asociaţilor, elaborate în conformitate cu prevederile</w:t>
      </w:r>
      <w:r w:rsidRPr="00B03689">
        <w:rPr>
          <w:rFonts w:asciiTheme="minorHAnsi" w:hAnsiTheme="minorHAnsi" w:cstheme="minorHAnsi"/>
          <w:snapToGrid w:val="0"/>
          <w:sz w:val="22"/>
          <w:szCs w:val="22"/>
          <w:lang w:val="pt-BR"/>
        </w:rPr>
        <w:t xml:space="preserve"> OMFP nr. 1802/2014 </w:t>
      </w:r>
      <w:r w:rsidRPr="00B03689">
        <w:rPr>
          <w:rFonts w:asciiTheme="minorHAnsi" w:hAnsiTheme="minorHAnsi" w:cstheme="minorHAnsi"/>
          <w:sz w:val="22"/>
          <w:szCs w:val="22"/>
          <w:lang w:val="pt-BR"/>
        </w:rPr>
        <w:t>pentru aprobarea </w:t>
      </w:r>
      <w:r>
        <w:fldChar w:fldCharType="begin"/>
      </w:r>
      <w:r>
        <w:instrText>HYPERLINK "https://legislatie.just.ro/Public/DetaliiDocumentAfis/260056"</w:instrText>
      </w:r>
      <w:r>
        <w:fldChar w:fldCharType="separate"/>
      </w:r>
      <w:r w:rsidRPr="00B03689">
        <w:rPr>
          <w:rFonts w:asciiTheme="minorHAnsi" w:hAnsiTheme="minorHAnsi" w:cstheme="minorHAnsi"/>
          <w:sz w:val="22"/>
          <w:szCs w:val="22"/>
          <w:lang w:val="pt-BR"/>
        </w:rPr>
        <w:t>Reglementărilor contabile</w:t>
      </w:r>
      <w:r>
        <w:fldChar w:fldCharType="end"/>
      </w:r>
      <w:r w:rsidRPr="00B03689">
        <w:rPr>
          <w:rFonts w:asciiTheme="minorHAnsi" w:hAnsiTheme="minorHAnsi" w:cstheme="minorHAnsi"/>
          <w:sz w:val="22"/>
          <w:szCs w:val="22"/>
          <w:lang w:val="pt-BR"/>
        </w:rPr>
        <w:t> privind situațiile financiare anuale individuale și situațiile financiare anuale consolidate.</w:t>
      </w:r>
    </w:p>
    <w:p w14:paraId="4AE36E19" w14:textId="77777777" w:rsidR="00504506" w:rsidRPr="00B03689" w:rsidRDefault="00504506" w:rsidP="00504506">
      <w:pPr>
        <w:pStyle w:val="ListParagraph"/>
        <w:ind w:left="360"/>
        <w:rPr>
          <w:rFonts w:asciiTheme="minorHAnsi" w:hAnsiTheme="minorHAnsi" w:cstheme="minorHAnsi"/>
          <w:sz w:val="22"/>
          <w:szCs w:val="22"/>
          <w:lang w:val="pt-BR"/>
        </w:rPr>
      </w:pPr>
    </w:p>
    <w:p w14:paraId="12038136" w14:textId="77777777" w:rsidR="00504506" w:rsidRDefault="00504506" w:rsidP="00504506">
      <w:pPr>
        <w:pStyle w:val="ListParagraph"/>
        <w:ind w:left="360"/>
        <w:rPr>
          <w:rFonts w:asciiTheme="minorHAnsi" w:hAnsiTheme="minorHAnsi" w:cstheme="minorHAnsi"/>
          <w:sz w:val="22"/>
          <w:szCs w:val="22"/>
          <w:lang w:val="pt-BR"/>
        </w:rPr>
      </w:pPr>
      <w:r w:rsidRPr="00B03689">
        <w:rPr>
          <w:rFonts w:asciiTheme="minorHAnsi" w:hAnsiTheme="minorHAnsi" w:cstheme="minorHAnsi"/>
          <w:sz w:val="22"/>
          <w:szCs w:val="22"/>
          <w:lang w:val="pt-BR"/>
        </w:rPr>
        <w:t>Situaţiile financiare trebuie să acopere întregul an fiscal precedent datei de depunere a cererii de finanţare.</w:t>
      </w:r>
    </w:p>
    <w:p w14:paraId="2B80BD13" w14:textId="77777777" w:rsidR="00291C10" w:rsidRDefault="00291C10" w:rsidP="00504506">
      <w:pPr>
        <w:pStyle w:val="ListParagraph"/>
        <w:ind w:left="360"/>
        <w:rPr>
          <w:rFonts w:asciiTheme="minorHAnsi" w:hAnsiTheme="minorHAnsi" w:cstheme="minorHAnsi"/>
          <w:sz w:val="22"/>
          <w:szCs w:val="22"/>
          <w:lang w:val="pt-BR"/>
        </w:rPr>
      </w:pPr>
      <w:r>
        <w:rPr>
          <w:rFonts w:asciiTheme="minorHAnsi" w:hAnsiTheme="minorHAnsi" w:cstheme="minorHAnsi"/>
          <w:sz w:val="22"/>
          <w:szCs w:val="22"/>
          <w:lang w:val="pt-BR"/>
        </w:rPr>
        <w:t xml:space="preserve">Se vor depune inclusiv dovezile depunerii situațiilor financiare la Organismul corespunzător (de ex ANAF etc) în funcție de tipul solicitantului. Dacă la data depunerii cererii de finanțare, solicitantul nu deține dovada  depunerii situațiilor financiare, atunci se vor transmite situațiile financiare asumate de </w:t>
      </w:r>
      <w:r>
        <w:rPr>
          <w:rFonts w:asciiTheme="minorHAnsi" w:hAnsiTheme="minorHAnsi" w:cstheme="minorHAnsi"/>
          <w:sz w:val="22"/>
          <w:szCs w:val="22"/>
          <w:lang w:val="pt-BR"/>
        </w:rPr>
        <w:lastRenderedPageBreak/>
        <w:t>către reprezentantul legal , urmând ca în etapa de contractare să se depună dovada depunerii situațiilor financiare.</w:t>
      </w:r>
    </w:p>
    <w:p w14:paraId="04E24E2F" w14:textId="77777777" w:rsidR="00291C10" w:rsidRPr="00B03689" w:rsidRDefault="00291C10" w:rsidP="00504506">
      <w:pPr>
        <w:pStyle w:val="ListParagraph"/>
        <w:ind w:left="360"/>
        <w:rPr>
          <w:rFonts w:asciiTheme="minorHAnsi" w:hAnsiTheme="minorHAnsi" w:cstheme="minorHAnsi"/>
          <w:sz w:val="22"/>
          <w:szCs w:val="22"/>
          <w:lang w:val="pt-BR"/>
        </w:rPr>
      </w:pPr>
    </w:p>
    <w:p w14:paraId="78DE111A" w14:textId="77777777" w:rsidR="00504506" w:rsidRDefault="00504506" w:rsidP="00504506">
      <w:pPr>
        <w:pStyle w:val="ListParagraph"/>
        <w:ind w:left="360"/>
        <w:rPr>
          <w:rFonts w:asciiTheme="minorHAnsi" w:hAnsiTheme="minorHAnsi" w:cstheme="minorHAnsi"/>
          <w:b/>
          <w:bCs/>
          <w:iCs/>
          <w:sz w:val="22"/>
          <w:szCs w:val="22"/>
          <w:lang w:val="ro-RO"/>
        </w:rPr>
      </w:pPr>
    </w:p>
    <w:p w14:paraId="7A42FCD7" w14:textId="77777777" w:rsidR="00291C10" w:rsidRPr="00504506" w:rsidRDefault="00291C10" w:rsidP="00504506">
      <w:pPr>
        <w:pStyle w:val="ListParagraph"/>
        <w:ind w:left="360"/>
        <w:rPr>
          <w:rFonts w:asciiTheme="minorHAnsi" w:hAnsiTheme="minorHAnsi" w:cstheme="minorHAnsi"/>
          <w:b/>
          <w:bCs/>
          <w:iCs/>
          <w:sz w:val="22"/>
          <w:szCs w:val="22"/>
          <w:lang w:val="ro-RO"/>
        </w:rPr>
      </w:pPr>
    </w:p>
    <w:p w14:paraId="76EAC19B" w14:textId="77777777" w:rsidR="00504506" w:rsidRDefault="00504506" w:rsidP="00504506">
      <w:pPr>
        <w:pStyle w:val="ListParagraph"/>
        <w:numPr>
          <w:ilvl w:val="0"/>
          <w:numId w:val="31"/>
        </w:numPr>
        <w:rPr>
          <w:rFonts w:asciiTheme="minorHAnsi" w:hAnsiTheme="minorHAnsi" w:cstheme="minorHAnsi"/>
          <w:b/>
          <w:bCs/>
          <w:iCs/>
          <w:sz w:val="22"/>
          <w:szCs w:val="22"/>
          <w:lang w:val="ro-RO"/>
        </w:rPr>
      </w:pPr>
      <w:r w:rsidRPr="00504506">
        <w:rPr>
          <w:rFonts w:asciiTheme="minorHAnsi" w:hAnsiTheme="minorHAnsi" w:cstheme="minorHAnsi"/>
          <w:b/>
          <w:bCs/>
          <w:iCs/>
          <w:sz w:val="22"/>
          <w:szCs w:val="22"/>
          <w:lang w:val="ro-RO"/>
        </w:rPr>
        <w:t xml:space="preserve">(Daca este cazul ) Situaţiile financiare anuale ale entităților identificate ca întreprinderi partenere și/sau legate cu solicitantul depuse / înregistrate la unitățile teritoriale ale Ministerului de Finanțe, conform Declarației privind încadrarea în categoria IMM, aferente exercițiului financiar anterior depunerii cererii de finantare : Bilanţul prescurtat (Formular 10) , Contul de profit şi pierdere (Formular 20); </w:t>
      </w:r>
    </w:p>
    <w:p w14:paraId="2712611B" w14:textId="77777777" w:rsidR="00291C10" w:rsidRPr="00504506" w:rsidRDefault="00291C10" w:rsidP="00291C10">
      <w:pPr>
        <w:pStyle w:val="ListParagraph"/>
        <w:ind w:left="360"/>
        <w:rPr>
          <w:rFonts w:asciiTheme="minorHAnsi" w:hAnsiTheme="minorHAnsi" w:cstheme="minorHAnsi"/>
          <w:b/>
          <w:bCs/>
          <w:iCs/>
          <w:sz w:val="22"/>
          <w:szCs w:val="22"/>
          <w:lang w:val="ro-RO"/>
        </w:rPr>
      </w:pPr>
    </w:p>
    <w:p w14:paraId="0723FDC9" w14:textId="77777777" w:rsidR="00291C10" w:rsidRDefault="00291C10" w:rsidP="00291C10">
      <w:pPr>
        <w:pStyle w:val="ListParagraph"/>
        <w:ind w:left="360"/>
        <w:rPr>
          <w:rFonts w:asciiTheme="minorHAnsi" w:hAnsiTheme="minorHAnsi" w:cstheme="minorHAnsi"/>
          <w:sz w:val="22"/>
          <w:szCs w:val="22"/>
          <w:lang w:val="pt-BR"/>
        </w:rPr>
      </w:pPr>
      <w:r>
        <w:rPr>
          <w:rFonts w:asciiTheme="minorHAnsi" w:hAnsiTheme="minorHAnsi" w:cstheme="minorHAnsi"/>
          <w:b/>
          <w:bCs/>
          <w:iCs/>
        </w:rPr>
        <w:t xml:space="preserve"> </w:t>
      </w:r>
      <w:r>
        <w:rPr>
          <w:rFonts w:asciiTheme="minorHAnsi" w:hAnsiTheme="minorHAnsi" w:cstheme="minorHAnsi"/>
          <w:sz w:val="22"/>
          <w:szCs w:val="22"/>
          <w:lang w:val="pt-BR"/>
        </w:rPr>
        <w:t>Se vor depune inclusiv dovezile depunerii situațiilor financiare la Organismul corespunzător (de ex ANAF etc) în funcție de tipul solicitantului. Dacă la data depunerii cererii de finanțare, solicitantul nu deține dovada  depunerii situațiilor financiare, atunci se vor transmite situațiile financiare asumate de către reprezentantul legal , urmând ca în etapa de contractare să se depună dovada depunerii situațiilor financiare.</w:t>
      </w:r>
    </w:p>
    <w:p w14:paraId="0ACBCB9C" w14:textId="77777777" w:rsidR="00504506" w:rsidRPr="00504506" w:rsidRDefault="00504506" w:rsidP="00291C10">
      <w:pPr>
        <w:ind w:left="360"/>
        <w:rPr>
          <w:rFonts w:asciiTheme="minorHAnsi" w:hAnsiTheme="minorHAnsi" w:cstheme="minorHAnsi"/>
          <w:b/>
          <w:bCs/>
          <w:iCs/>
        </w:rPr>
      </w:pPr>
    </w:p>
    <w:p w14:paraId="474ECD01" w14:textId="77777777" w:rsidR="007E7362" w:rsidRPr="00843130" w:rsidRDefault="006412BF" w:rsidP="007E7362">
      <w:pPr>
        <w:pStyle w:val="ListParagraph"/>
        <w:numPr>
          <w:ilvl w:val="0"/>
          <w:numId w:val="31"/>
        </w:numPr>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 xml:space="preserve">Declarația privind încadrarea în categoria IMM și, dacă este cazul, Calculul pentru întreprinderi partenere sau legate </w:t>
      </w:r>
      <w:r w:rsidR="007E7362" w:rsidRPr="00843130">
        <w:rPr>
          <w:rFonts w:asciiTheme="minorHAnsi" w:hAnsiTheme="minorHAnsi" w:cstheme="minorHAnsi"/>
          <w:b/>
          <w:bCs/>
          <w:iCs/>
          <w:sz w:val="22"/>
          <w:szCs w:val="22"/>
          <w:lang w:val="ro-RO"/>
        </w:rPr>
        <w:t>(</w:t>
      </w:r>
      <w:r w:rsidR="003C3E56" w:rsidRPr="00843130">
        <w:rPr>
          <w:rFonts w:asciiTheme="minorHAnsi" w:hAnsiTheme="minorHAnsi" w:cstheme="minorHAnsi"/>
          <w:b/>
          <w:bCs/>
          <w:iCs/>
          <w:sz w:val="22"/>
          <w:szCs w:val="22"/>
          <w:lang w:val="ro-RO"/>
        </w:rPr>
        <w:t>Model B - Declaratie_IMM)</w:t>
      </w:r>
    </w:p>
    <w:p w14:paraId="351B7515" w14:textId="77777777" w:rsidR="007E7362" w:rsidRPr="00843130" w:rsidRDefault="007E7362" w:rsidP="007E7362">
      <w:pPr>
        <w:pStyle w:val="ListParagraph"/>
        <w:ind w:left="928"/>
        <w:rPr>
          <w:rFonts w:asciiTheme="minorHAnsi" w:hAnsiTheme="minorHAnsi" w:cstheme="minorHAnsi"/>
          <w:b/>
          <w:bCs/>
          <w:iCs/>
          <w:sz w:val="22"/>
          <w:szCs w:val="22"/>
          <w:lang w:val="ro-RO"/>
        </w:rPr>
      </w:pPr>
    </w:p>
    <w:p w14:paraId="796778AC" w14:textId="77777777" w:rsidR="005B12E1" w:rsidRPr="00843130" w:rsidRDefault="005B12E1" w:rsidP="005B12E1">
      <w:pPr>
        <w:autoSpaceDE w:val="0"/>
        <w:autoSpaceDN w:val="0"/>
        <w:adjustRightInd w:val="0"/>
        <w:rPr>
          <w:rFonts w:asciiTheme="minorHAnsi" w:hAnsiTheme="minorHAnsi" w:cstheme="minorHAnsi"/>
          <w:lang w:val="pt-BR" w:eastAsia="en-US"/>
        </w:rPr>
      </w:pPr>
      <w:r w:rsidRPr="00843130">
        <w:rPr>
          <w:rFonts w:asciiTheme="minorHAnsi" w:hAnsiTheme="minorHAnsi" w:cstheme="minorHAnsi"/>
          <w:lang w:val="pt-BR" w:eastAsia="en-US"/>
        </w:rPr>
        <w:t>În cazul parteneriatelor, fiecare entitate membră a parteneriatului va completa câte o declarație. În cazul solicitanților APL sau parteneriat între APL și alte entități, nu este obligatorie prezentarea acestei declarații (acești solicitanți se încadrează în categoria întreprinderilor mari).</w:t>
      </w:r>
    </w:p>
    <w:p w14:paraId="118D5AB8" w14:textId="77777777" w:rsidR="00D25433" w:rsidRPr="00843130" w:rsidRDefault="00D25433" w:rsidP="00B62189">
      <w:pPr>
        <w:ind w:left="774"/>
        <w:rPr>
          <w:rFonts w:asciiTheme="minorHAnsi" w:hAnsiTheme="minorHAnsi" w:cstheme="minorHAnsi"/>
          <w:iCs/>
        </w:rPr>
      </w:pPr>
    </w:p>
    <w:p w14:paraId="76DDFE9C" w14:textId="77777777" w:rsidR="00AF46D0" w:rsidRPr="00B03689" w:rsidRDefault="00AF46D0" w:rsidP="00B03689">
      <w:pPr>
        <w:rPr>
          <w:rFonts w:asciiTheme="minorHAnsi" w:hAnsiTheme="minorHAnsi" w:cstheme="minorHAnsi"/>
          <w:b/>
          <w:bCs/>
          <w:iCs/>
          <w:color w:val="FF0000"/>
        </w:rPr>
      </w:pPr>
    </w:p>
    <w:p w14:paraId="3D7DA899" w14:textId="77777777" w:rsidR="004E2788" w:rsidRPr="00401269" w:rsidRDefault="004E2788" w:rsidP="00401269">
      <w:pPr>
        <w:pStyle w:val="ListParagraph"/>
        <w:numPr>
          <w:ilvl w:val="0"/>
          <w:numId w:val="31"/>
        </w:numPr>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Documentația tehnico-economică - faza SF / DALI (după caz) sau faza SF/ DALI (după caz) + PT</w:t>
      </w:r>
      <w:r w:rsidR="00FB7185">
        <w:rPr>
          <w:rFonts w:asciiTheme="minorHAnsi" w:hAnsiTheme="minorHAnsi" w:cstheme="minorHAnsi"/>
          <w:b/>
          <w:bCs/>
          <w:iCs/>
          <w:sz w:val="22"/>
          <w:szCs w:val="22"/>
          <w:lang w:val="ro-RO"/>
        </w:rPr>
        <w:t xml:space="preserve"> </w:t>
      </w:r>
      <w:r w:rsidR="00FB7185" w:rsidRPr="00401269">
        <w:rPr>
          <w:rFonts w:asciiTheme="minorHAnsi" w:hAnsiTheme="minorHAnsi" w:cstheme="minorHAnsi"/>
          <w:b/>
          <w:bCs/>
          <w:iCs/>
          <w:sz w:val="22"/>
          <w:szCs w:val="22"/>
          <w:lang w:val="ro-RO"/>
        </w:rPr>
        <w:t>(Pentru proiectele ce includ lucrări pentru care este necesară emiterea autorizării de construire)</w:t>
      </w:r>
    </w:p>
    <w:p w14:paraId="18B9CE3A" w14:textId="77777777" w:rsidR="00311C96" w:rsidRDefault="00311C96" w:rsidP="00B9294A">
      <w:pPr>
        <w:rPr>
          <w:rFonts w:asciiTheme="minorHAnsi" w:hAnsiTheme="minorHAnsi" w:cstheme="minorHAnsi"/>
          <w:bCs/>
          <w:snapToGrid w:val="0"/>
        </w:rPr>
      </w:pPr>
    </w:p>
    <w:p w14:paraId="2B2935FA" w14:textId="77777777" w:rsidR="00B9294A" w:rsidRDefault="004E2788" w:rsidP="00B9294A">
      <w:pPr>
        <w:rPr>
          <w:rFonts w:asciiTheme="minorHAnsi" w:hAnsiTheme="minorHAnsi" w:cstheme="minorHAnsi"/>
          <w:bCs/>
          <w:snapToGrid w:val="0"/>
        </w:rPr>
      </w:pPr>
      <w:r w:rsidRPr="00843130">
        <w:rPr>
          <w:rFonts w:asciiTheme="minorHAnsi" w:hAnsiTheme="minorHAnsi" w:cstheme="minorHAnsi"/>
          <w:bCs/>
          <w:snapToGrid w:val="0"/>
        </w:rPr>
        <w:t>Este suficientă depunerea studiului de fezabilitate/documentației de avizare a lucrărilor de intervenție, după caz</w:t>
      </w:r>
      <w:r w:rsidR="00B9294A" w:rsidRPr="00843130">
        <w:rPr>
          <w:rFonts w:asciiTheme="minorHAnsi" w:hAnsiTheme="minorHAnsi" w:cstheme="minorHAnsi"/>
          <w:bCs/>
          <w:snapToGrid w:val="0"/>
        </w:rPr>
        <w:t xml:space="preserve">,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6708866B" w14:textId="77777777" w:rsidR="00311C96" w:rsidRPr="00843130" w:rsidRDefault="00311C96" w:rsidP="00B9294A">
      <w:pPr>
        <w:rPr>
          <w:rFonts w:asciiTheme="minorHAnsi" w:hAnsiTheme="minorHAnsi" w:cstheme="minorHAnsi"/>
          <w:bCs/>
          <w:snapToGrid w:val="0"/>
        </w:rPr>
      </w:pPr>
    </w:p>
    <w:p w14:paraId="4D19A577" w14:textId="77777777" w:rsidR="004E2788" w:rsidRPr="00843130" w:rsidRDefault="00B9294A" w:rsidP="00B62189">
      <w:pPr>
        <w:rPr>
          <w:rFonts w:asciiTheme="minorHAnsi" w:hAnsiTheme="minorHAnsi" w:cstheme="minorHAnsi"/>
          <w:bCs/>
          <w:snapToGrid w:val="0"/>
        </w:rPr>
      </w:pPr>
      <w:r w:rsidRPr="00843130">
        <w:rPr>
          <w:rFonts w:asciiTheme="minorHAnsi" w:hAnsiTheme="minorHAnsi" w:cstheme="minorHAnsi"/>
          <w:bCs/>
          <w:snapToGrid w:val="0"/>
        </w:rPr>
        <w:t xml:space="preserve">In </w:t>
      </w:r>
      <w:r w:rsidR="004E2788" w:rsidRPr="00843130">
        <w:rPr>
          <w:rFonts w:asciiTheme="minorHAnsi" w:hAnsiTheme="minorHAnsi" w:cstheme="minorHAnsi"/>
          <w:bCs/>
          <w:snapToGrid w:val="0"/>
        </w:rPr>
        <w:t xml:space="preserve">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 </w:t>
      </w:r>
    </w:p>
    <w:p w14:paraId="6BEDA3F7" w14:textId="77777777" w:rsidR="004E2788" w:rsidRPr="00843130" w:rsidRDefault="004E2788" w:rsidP="00B62189">
      <w:pPr>
        <w:rPr>
          <w:rFonts w:asciiTheme="minorHAnsi" w:hAnsiTheme="minorHAnsi" w:cstheme="minorHAnsi"/>
          <w:bCs/>
          <w:snapToGrid w:val="0"/>
        </w:rPr>
      </w:pPr>
    </w:p>
    <w:p w14:paraId="16B81D7D" w14:textId="77777777" w:rsidR="004E2788" w:rsidRPr="00843130" w:rsidRDefault="004E2788" w:rsidP="00B62189">
      <w:pPr>
        <w:rPr>
          <w:rFonts w:asciiTheme="minorHAnsi" w:hAnsiTheme="minorHAnsi" w:cstheme="minorHAnsi"/>
          <w:bCs/>
          <w:snapToGrid w:val="0"/>
        </w:rPr>
      </w:pPr>
      <w:r w:rsidRPr="00843130">
        <w:rPr>
          <w:rFonts w:asciiTheme="minorHAnsi" w:hAnsiTheme="minorHAnsi" w:cstheme="minorHAnsi"/>
          <w:bCs/>
          <w:snapToGrid w:val="0"/>
        </w:rPr>
        <w:t>Planșele aferente documentației tehnico-economice se depun scanat, fișiere tip PDF, conținând un cartuș semnat conform prevederilor legale.</w:t>
      </w:r>
    </w:p>
    <w:p w14:paraId="30500779" w14:textId="77777777" w:rsidR="004E2788" w:rsidRPr="00843130" w:rsidRDefault="004E2788" w:rsidP="00B62189">
      <w:pPr>
        <w:pStyle w:val="ListParagraph"/>
        <w:ind w:left="360"/>
        <w:rPr>
          <w:rFonts w:asciiTheme="minorHAnsi" w:hAnsiTheme="minorHAnsi" w:cstheme="minorHAnsi"/>
          <w:bCs/>
          <w:snapToGrid w:val="0"/>
          <w:sz w:val="22"/>
          <w:szCs w:val="22"/>
          <w:lang w:val="ro-RO"/>
        </w:rPr>
      </w:pPr>
    </w:p>
    <w:p w14:paraId="093B763E" w14:textId="77777777" w:rsidR="004E2788" w:rsidRPr="00843130" w:rsidRDefault="004E2788" w:rsidP="00B62189">
      <w:pPr>
        <w:rPr>
          <w:rFonts w:asciiTheme="minorHAnsi" w:hAnsiTheme="minorHAnsi" w:cstheme="minorHAnsi"/>
          <w:bCs/>
          <w:snapToGrid w:val="0"/>
        </w:rPr>
      </w:pPr>
      <w:r w:rsidRPr="00843130">
        <w:rPr>
          <w:rFonts w:asciiTheme="minorHAnsi" w:hAnsiTheme="minorHAnsi" w:cstheme="minorHAnsi"/>
          <w:bCs/>
          <w:snapToGrid w:val="0"/>
        </w:rPr>
        <w:t>Documentația tehnico-economică a obiectivului de investiție anexată la cererea de finanțare (SF/DALI, după caz) nu trebuie să fi fost  elaborată/ revizuită/ reactualizată cu mai mult de 2 ani înainte de data depunerii cererii de finanțare. Dacă se anexează inclusiv proiectul tehnic, doar acesta trebuie să nu fi fost elaborat/ revizuit/ reactualizat cu mai mult de 2 ani înainte de data depunerii cererii de finanțare.</w:t>
      </w:r>
    </w:p>
    <w:p w14:paraId="4933CE5D" w14:textId="77777777" w:rsidR="004E2788" w:rsidRPr="00843130" w:rsidRDefault="004E2788" w:rsidP="00B62189">
      <w:pPr>
        <w:rPr>
          <w:rFonts w:asciiTheme="minorHAnsi" w:hAnsiTheme="minorHAnsi" w:cstheme="minorHAnsi"/>
          <w:bCs/>
          <w:snapToGrid w:val="0"/>
        </w:rPr>
      </w:pPr>
    </w:p>
    <w:p w14:paraId="63809535" w14:textId="77777777" w:rsidR="004E2788" w:rsidRPr="00843130" w:rsidRDefault="004E2788" w:rsidP="00B62189">
      <w:pPr>
        <w:rPr>
          <w:rFonts w:asciiTheme="minorHAnsi" w:hAnsiTheme="minorHAnsi" w:cstheme="minorHAnsi"/>
          <w:bCs/>
          <w:snapToGrid w:val="0"/>
        </w:rPr>
      </w:pPr>
    </w:p>
    <w:p w14:paraId="56E900C6" w14:textId="77777777" w:rsidR="004E2788" w:rsidRPr="00401269" w:rsidRDefault="004E2788" w:rsidP="00401269">
      <w:pPr>
        <w:pStyle w:val="ListParagraph"/>
        <w:numPr>
          <w:ilvl w:val="0"/>
          <w:numId w:val="31"/>
        </w:numPr>
        <w:rPr>
          <w:snapToGrid w:val="0"/>
          <w:sz w:val="22"/>
          <w:szCs w:val="22"/>
          <w:lang w:val="ro-RO"/>
        </w:rPr>
      </w:pPr>
      <w:r w:rsidRPr="00843130">
        <w:rPr>
          <w:rFonts w:asciiTheme="minorHAnsi" w:hAnsiTheme="minorHAnsi" w:cstheme="minorHAnsi"/>
          <w:b/>
          <w:bCs/>
          <w:iCs/>
          <w:sz w:val="22"/>
          <w:szCs w:val="22"/>
          <w:lang w:val="ro-RO"/>
        </w:rPr>
        <w:t>Certificatul de urbanism și, dacă e cazul, Autorizația de construire, după caz</w:t>
      </w:r>
      <w:r w:rsidR="00FB7185">
        <w:rPr>
          <w:rFonts w:asciiTheme="minorHAnsi" w:hAnsiTheme="minorHAnsi" w:cstheme="minorHAnsi"/>
          <w:b/>
          <w:bCs/>
          <w:iCs/>
          <w:sz w:val="22"/>
          <w:szCs w:val="22"/>
          <w:lang w:val="ro-RO"/>
        </w:rPr>
        <w:t xml:space="preserve"> </w:t>
      </w:r>
      <w:r w:rsidR="00FB7185" w:rsidRPr="00401269">
        <w:rPr>
          <w:rFonts w:asciiTheme="minorHAnsi" w:hAnsiTheme="minorHAnsi" w:cstheme="minorHAnsi"/>
          <w:b/>
          <w:bCs/>
          <w:iCs/>
          <w:sz w:val="22"/>
          <w:szCs w:val="22"/>
          <w:lang w:val="ro-RO"/>
        </w:rPr>
        <w:t>(Pentru proiectele ce includ lucrări pentru care este necesară emiterea autorizării de construire)</w:t>
      </w:r>
    </w:p>
    <w:p w14:paraId="43CF82B2" w14:textId="77777777" w:rsidR="00311C96" w:rsidRDefault="00311C96" w:rsidP="00B62189">
      <w:pPr>
        <w:rPr>
          <w:rFonts w:asciiTheme="minorHAnsi" w:hAnsiTheme="minorHAnsi" w:cstheme="minorHAnsi"/>
          <w:bCs/>
          <w:snapToGrid w:val="0"/>
        </w:rPr>
      </w:pPr>
    </w:p>
    <w:p w14:paraId="0AD5CD8B" w14:textId="77777777" w:rsidR="004E2788" w:rsidRPr="00843130" w:rsidRDefault="004E2788" w:rsidP="00B62189">
      <w:pPr>
        <w:rPr>
          <w:rFonts w:asciiTheme="minorHAnsi" w:hAnsiTheme="minorHAnsi" w:cstheme="minorHAnsi"/>
          <w:bCs/>
          <w:snapToGrid w:val="0"/>
        </w:rPr>
      </w:pPr>
      <w:r w:rsidRPr="00843130">
        <w:rPr>
          <w:rFonts w:asciiTheme="minorHAnsi" w:hAnsiTheme="minorHAnsi" w:cstheme="minorHAnsi"/>
          <w:bCs/>
          <w:snapToGrid w:val="0"/>
        </w:rPr>
        <w:lastRenderedPageBreak/>
        <w:t xml:space="preserve">Certificatul de urbanism anexat la cererea de finanțare trebuie să fie emis în scopul obținerii autorizației de construire pentru proiectul aferent cererii de finanțare depuse și trebuie să fie valabil la data depunerii cererii de finanțare, în caz contrar cererea de finanțare va fi respinsă ca neconformă administrativ. Sigura excepție permisă cu privire la termenul de valabilitate a certificatului de urbanism la data depunerii cererii de finanțare este anexarea inclusiv a autorizației de construire eliberate în vederea realizării investiției aferente proiectului, în termen de valabilitate. </w:t>
      </w:r>
    </w:p>
    <w:p w14:paraId="473B1008" w14:textId="77777777" w:rsidR="004E2788" w:rsidRPr="00843130" w:rsidRDefault="004E2788" w:rsidP="00B62189">
      <w:pPr>
        <w:pStyle w:val="ListParagraph"/>
        <w:ind w:left="360"/>
        <w:rPr>
          <w:rFonts w:asciiTheme="minorHAnsi" w:hAnsiTheme="minorHAnsi" w:cstheme="minorHAnsi"/>
          <w:bCs/>
          <w:snapToGrid w:val="0"/>
          <w:sz w:val="22"/>
          <w:szCs w:val="22"/>
          <w:lang w:val="ro-RO"/>
        </w:rPr>
      </w:pPr>
    </w:p>
    <w:p w14:paraId="3FE2E822" w14:textId="77777777" w:rsidR="004E2788" w:rsidRPr="00843130" w:rsidRDefault="004E2788" w:rsidP="00B62189">
      <w:pPr>
        <w:rPr>
          <w:rFonts w:asciiTheme="minorHAnsi" w:hAnsiTheme="minorHAnsi" w:cstheme="minorHAnsi"/>
          <w:bCs/>
          <w:snapToGrid w:val="0"/>
        </w:rPr>
      </w:pPr>
      <w:r w:rsidRPr="00843130">
        <w:rPr>
          <w:rFonts w:asciiTheme="minorHAnsi" w:hAnsiTheme="minorHAnsi" w:cstheme="minorHAnsi"/>
          <w:bCs/>
          <w:snapToGrid w:val="0"/>
        </w:rPr>
        <w:t>Certificatul de urbanism/Autorizația de construire va include în mod obligatoriu și lucrările de demolare, acolo unde este cazul.</w:t>
      </w:r>
    </w:p>
    <w:p w14:paraId="7EF04966" w14:textId="77777777" w:rsidR="004E2788" w:rsidRPr="00843130" w:rsidRDefault="004E2788" w:rsidP="00B62189">
      <w:pPr>
        <w:pStyle w:val="ListParagraph"/>
        <w:ind w:left="360"/>
        <w:rPr>
          <w:rFonts w:asciiTheme="minorHAnsi" w:hAnsiTheme="minorHAnsi" w:cstheme="minorHAnsi"/>
          <w:bCs/>
          <w:snapToGrid w:val="0"/>
          <w:sz w:val="22"/>
          <w:szCs w:val="22"/>
          <w:lang w:val="ro-RO"/>
        </w:rPr>
      </w:pPr>
    </w:p>
    <w:p w14:paraId="633CC138" w14:textId="77777777" w:rsidR="004E2788" w:rsidRPr="00843130" w:rsidRDefault="004E2788" w:rsidP="00B62189">
      <w:pPr>
        <w:pStyle w:val="ListParagraph"/>
        <w:ind w:left="360"/>
        <w:rPr>
          <w:rFonts w:asciiTheme="minorHAnsi" w:hAnsiTheme="minorHAnsi" w:cstheme="minorHAnsi"/>
          <w:bCs/>
          <w:snapToGrid w:val="0"/>
          <w:sz w:val="22"/>
          <w:szCs w:val="22"/>
          <w:lang w:val="ro-RO"/>
        </w:rPr>
      </w:pPr>
    </w:p>
    <w:p w14:paraId="2CCD623A" w14:textId="77777777" w:rsidR="004E2788" w:rsidRPr="00401269" w:rsidRDefault="004E2788" w:rsidP="00401269">
      <w:pPr>
        <w:pStyle w:val="ListParagraph"/>
        <w:numPr>
          <w:ilvl w:val="0"/>
          <w:numId w:val="31"/>
        </w:numPr>
        <w:rPr>
          <w:rFonts w:asciiTheme="minorHAnsi" w:hAnsiTheme="minorHAnsi" w:cstheme="minorHAnsi"/>
          <w:b/>
          <w:bCs/>
          <w:snapToGrid w:val="0"/>
          <w:sz w:val="22"/>
          <w:szCs w:val="22"/>
          <w:lang w:val="ro-RO"/>
        </w:rPr>
      </w:pPr>
      <w:r w:rsidRPr="00401269">
        <w:rPr>
          <w:rFonts w:asciiTheme="minorHAnsi" w:hAnsiTheme="minorHAnsi" w:cstheme="minorHAnsi"/>
          <w:b/>
          <w:bCs/>
          <w:iCs/>
          <w:sz w:val="22"/>
          <w:szCs w:val="22"/>
          <w:lang w:val="ro-RO"/>
        </w:rPr>
        <w:t xml:space="preserve">Devizul general pentru proiectele de lucrări în conformitate cu HG 907/2016 – a se vedea structura devizului general din legislația în vigoare privind aprobarea conținutului-cadru al documentației tehnico-economice aferente investițiilor publice, precum și a structurii și metodologiei de elaborare a devizului general pentru obiective de investiții și lucrări de intervenții </w:t>
      </w:r>
      <w:r w:rsidR="00FB7185" w:rsidRPr="00401269">
        <w:rPr>
          <w:rFonts w:asciiTheme="minorHAnsi" w:hAnsiTheme="minorHAnsi" w:cstheme="minorHAnsi"/>
          <w:b/>
          <w:bCs/>
          <w:iCs/>
          <w:sz w:val="22"/>
          <w:szCs w:val="22"/>
          <w:lang w:val="ro-RO"/>
        </w:rPr>
        <w:t>(Pentru proiectele ce includ lucrări)</w:t>
      </w:r>
    </w:p>
    <w:p w14:paraId="5E3E1F97" w14:textId="77777777" w:rsidR="00745053" w:rsidRPr="00843130" w:rsidRDefault="00745053" w:rsidP="00745053">
      <w:pPr>
        <w:pStyle w:val="ListParagraph"/>
        <w:ind w:left="360"/>
        <w:rPr>
          <w:rFonts w:asciiTheme="minorHAnsi" w:hAnsiTheme="minorHAnsi" w:cstheme="minorHAnsi"/>
          <w:b/>
          <w:bCs/>
          <w:snapToGrid w:val="0"/>
          <w:sz w:val="22"/>
          <w:szCs w:val="22"/>
          <w:lang w:val="ro-RO"/>
        </w:rPr>
      </w:pPr>
    </w:p>
    <w:p w14:paraId="104EB980" w14:textId="77777777" w:rsidR="004E2788" w:rsidRPr="00843130" w:rsidRDefault="004E2788" w:rsidP="00B62189">
      <w:pPr>
        <w:rPr>
          <w:rFonts w:asciiTheme="minorHAnsi" w:hAnsiTheme="minorHAnsi" w:cstheme="minorHAnsi"/>
          <w:bCs/>
          <w:snapToGrid w:val="0"/>
        </w:rPr>
      </w:pPr>
      <w:r w:rsidRPr="00843130">
        <w:rPr>
          <w:rFonts w:asciiTheme="minorHAnsi" w:hAnsiTheme="minorHAnsi" w:cstheme="minorHAnsi"/>
          <w:bCs/>
          <w:snapToGrid w:val="0"/>
        </w:rPr>
        <w:t xml:space="preserve">Devizul general trebuie să prezinte data elaborării/actualizării, să fie semnat de către elaboratorul documentației tehnico-economice. Devizul general trebuie sa fie semnat și de reprezentantul legal sau de o persoană împuternicită special în acest sens. </w:t>
      </w:r>
      <w:r w:rsidR="003C3E56" w:rsidRPr="00843130">
        <w:rPr>
          <w:rFonts w:asciiTheme="minorHAnsi" w:hAnsiTheme="minorHAnsi" w:cstheme="minorHAnsi"/>
          <w:bCs/>
          <w:snapToGrid w:val="0"/>
        </w:rPr>
        <w:t>Devizul general aferent documentației tehnico-economice anexate la cererea de finanțare (SF/DALI) nu trebuie să fi</w:t>
      </w:r>
      <w:r w:rsidR="00311C96">
        <w:rPr>
          <w:rFonts w:asciiTheme="minorHAnsi" w:hAnsiTheme="minorHAnsi" w:cstheme="minorHAnsi"/>
          <w:bCs/>
          <w:snapToGrid w:val="0"/>
        </w:rPr>
        <w:t xml:space="preserve">e mai vechi </w:t>
      </w:r>
      <w:r w:rsidR="003C3E56" w:rsidRPr="00843130">
        <w:rPr>
          <w:rFonts w:asciiTheme="minorHAnsi" w:hAnsiTheme="minorHAnsi" w:cstheme="minorHAnsi"/>
          <w:bCs/>
          <w:snapToGrid w:val="0"/>
        </w:rPr>
        <w:t>de 12 luni înainte de data depunerii cererii de finanțare.</w:t>
      </w:r>
    </w:p>
    <w:p w14:paraId="372F2E94" w14:textId="77777777" w:rsidR="004E2788" w:rsidRPr="00843130" w:rsidRDefault="004E2788" w:rsidP="00B62189">
      <w:pPr>
        <w:pStyle w:val="ListParagraph"/>
        <w:ind w:left="360"/>
        <w:rPr>
          <w:rFonts w:asciiTheme="minorHAnsi" w:eastAsia="Times New Roman" w:hAnsiTheme="minorHAnsi" w:cstheme="minorHAnsi"/>
          <w:bCs/>
          <w:snapToGrid w:val="0"/>
          <w:sz w:val="22"/>
          <w:szCs w:val="22"/>
          <w:lang w:val="ro-RO" w:eastAsia="ro-RO"/>
        </w:rPr>
      </w:pPr>
    </w:p>
    <w:p w14:paraId="281ABDC2" w14:textId="77777777" w:rsidR="004E2788" w:rsidRPr="00843130" w:rsidRDefault="004E2788" w:rsidP="00B62189">
      <w:pPr>
        <w:rPr>
          <w:rFonts w:asciiTheme="minorHAnsi" w:hAnsiTheme="minorHAnsi" w:cstheme="minorHAnsi"/>
          <w:bCs/>
          <w:snapToGrid w:val="0"/>
        </w:rPr>
      </w:pPr>
      <w:r w:rsidRPr="00843130">
        <w:rPr>
          <w:rFonts w:asciiTheme="minorHAnsi" w:hAnsiTheme="minorHAnsi" w:cstheme="minorHAnsi"/>
          <w:bCs/>
          <w:snapToGrid w:val="0"/>
        </w:rPr>
        <w:t>În cazul în care, în cadrul proiectului, există atât lucrări eligibile, cât și lucrări ne-eligibile, acestea se vor detalia separat în cadrul bugetului pe baza devizului general. În plus, se va anexa la cererea de finanțare o detaliere pe cele două tipuri de cheltuieli, corelată cu devizul general.</w:t>
      </w:r>
    </w:p>
    <w:p w14:paraId="24EE74B9" w14:textId="77777777" w:rsidR="00D25433" w:rsidRPr="00843130" w:rsidRDefault="00D25433" w:rsidP="00B62189">
      <w:pPr>
        <w:ind w:left="774"/>
        <w:rPr>
          <w:rFonts w:asciiTheme="minorHAnsi" w:hAnsiTheme="minorHAnsi" w:cstheme="minorHAnsi"/>
          <w:iCs/>
        </w:rPr>
      </w:pPr>
    </w:p>
    <w:p w14:paraId="6B00AE5A" w14:textId="77777777" w:rsidR="00A74CB9" w:rsidRPr="00843130" w:rsidRDefault="00A52D71" w:rsidP="004D2D4F">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Documenta</w:t>
      </w:r>
      <w:r w:rsidR="00712ECC" w:rsidRPr="00843130">
        <w:rPr>
          <w:rFonts w:asciiTheme="minorHAnsi" w:hAnsiTheme="minorHAnsi" w:cstheme="minorHAnsi"/>
          <w:b/>
          <w:bCs/>
          <w:iCs/>
          <w:sz w:val="22"/>
          <w:szCs w:val="22"/>
          <w:lang w:val="ro-RO"/>
        </w:rPr>
        <w:t>ț</w:t>
      </w:r>
      <w:r w:rsidRPr="00843130">
        <w:rPr>
          <w:rFonts w:asciiTheme="minorHAnsi" w:hAnsiTheme="minorHAnsi" w:cstheme="minorHAnsi"/>
          <w:b/>
          <w:bCs/>
          <w:iCs/>
          <w:sz w:val="22"/>
          <w:szCs w:val="22"/>
          <w:lang w:val="ro-RO"/>
        </w:rPr>
        <w:t>ia cu privire la imunizarea la schimbările climatice</w:t>
      </w:r>
      <w:r w:rsidR="00285041" w:rsidRPr="00843130">
        <w:rPr>
          <w:rFonts w:asciiTheme="minorHAnsi" w:hAnsiTheme="minorHAnsi" w:cstheme="minorHAnsi"/>
          <w:b/>
          <w:bCs/>
          <w:iCs/>
          <w:sz w:val="22"/>
          <w:szCs w:val="22"/>
          <w:lang w:val="ro-RO"/>
        </w:rPr>
        <w:t>, respectiv</w:t>
      </w:r>
      <w:r w:rsidR="00285041" w:rsidRPr="00060CCC">
        <w:rPr>
          <w:rFonts w:asciiTheme="minorHAnsi" w:hAnsiTheme="minorHAnsi" w:cstheme="minorHAnsi"/>
          <w:sz w:val="22"/>
          <w:szCs w:val="22"/>
          <w:lang w:val="it-IT"/>
        </w:rPr>
        <w:t xml:space="preserve"> </w:t>
      </w:r>
      <w:r w:rsidR="00285041" w:rsidRPr="00843130">
        <w:rPr>
          <w:rFonts w:asciiTheme="minorHAnsi" w:hAnsiTheme="minorHAnsi" w:cstheme="minorHAnsi"/>
          <w:b/>
          <w:bCs/>
          <w:iCs/>
          <w:sz w:val="22"/>
          <w:szCs w:val="22"/>
          <w:lang w:val="ro-RO"/>
        </w:rPr>
        <w:t xml:space="preserve">Declarație cu privire la respectarea principiului de a nu prejudicia semnificativ </w:t>
      </w:r>
      <w:r w:rsidRPr="00843130">
        <w:rPr>
          <w:rFonts w:asciiTheme="minorHAnsi" w:hAnsiTheme="minorHAnsi" w:cstheme="minorHAnsi"/>
          <w:b/>
          <w:bCs/>
          <w:iCs/>
          <w:sz w:val="22"/>
          <w:szCs w:val="22"/>
          <w:lang w:val="ro-RO"/>
        </w:rPr>
        <w:t>;</w:t>
      </w:r>
    </w:p>
    <w:p w14:paraId="142DA809" w14:textId="77777777" w:rsidR="00311C96" w:rsidRDefault="00311C96" w:rsidP="00FB7185">
      <w:pPr>
        <w:pStyle w:val="ListParagraph"/>
        <w:ind w:left="0"/>
        <w:rPr>
          <w:rFonts w:asciiTheme="minorHAnsi" w:eastAsia="Times New Roman" w:hAnsiTheme="minorHAnsi" w:cstheme="minorHAnsi"/>
          <w:bCs/>
          <w:snapToGrid w:val="0"/>
          <w:sz w:val="22"/>
          <w:szCs w:val="22"/>
          <w:lang w:val="ro-RO" w:eastAsia="ro-RO"/>
        </w:rPr>
      </w:pPr>
    </w:p>
    <w:p w14:paraId="36942621" w14:textId="77777777" w:rsidR="00A74CB9" w:rsidRPr="00843130" w:rsidRDefault="00A74CB9" w:rsidP="00FB7185">
      <w:pPr>
        <w:pStyle w:val="ListParagraph"/>
        <w:ind w:left="0"/>
        <w:rPr>
          <w:rFonts w:asciiTheme="minorHAnsi" w:eastAsia="Times New Roman" w:hAnsiTheme="minorHAnsi" w:cstheme="minorHAnsi"/>
          <w:bCs/>
          <w:snapToGrid w:val="0"/>
          <w:sz w:val="22"/>
          <w:szCs w:val="22"/>
          <w:lang w:val="ro-RO" w:eastAsia="ro-RO"/>
        </w:rPr>
      </w:pPr>
      <w:r w:rsidRPr="00843130">
        <w:rPr>
          <w:rFonts w:asciiTheme="minorHAnsi" w:eastAsia="Times New Roman" w:hAnsiTheme="minorHAnsi" w:cstheme="minorHAnsi"/>
          <w:bCs/>
          <w:snapToGrid w:val="0"/>
          <w:sz w:val="22"/>
          <w:szCs w:val="22"/>
          <w:lang w:val="ro-RO" w:eastAsia="ro-RO"/>
        </w:rPr>
        <w:t>Documenta</w:t>
      </w:r>
      <w:r w:rsidR="00712ECC" w:rsidRPr="00843130">
        <w:rPr>
          <w:rFonts w:asciiTheme="minorHAnsi" w:eastAsia="Times New Roman" w:hAnsiTheme="minorHAnsi" w:cstheme="minorHAnsi"/>
          <w:bCs/>
          <w:snapToGrid w:val="0"/>
          <w:sz w:val="22"/>
          <w:szCs w:val="22"/>
          <w:lang w:val="ro-RO" w:eastAsia="ro-RO"/>
        </w:rPr>
        <w:t>ț</w:t>
      </w:r>
      <w:r w:rsidRPr="00843130">
        <w:rPr>
          <w:rFonts w:asciiTheme="minorHAnsi" w:eastAsia="Times New Roman" w:hAnsiTheme="minorHAnsi" w:cstheme="minorHAnsi"/>
          <w:bCs/>
          <w:snapToGrid w:val="0"/>
          <w:sz w:val="22"/>
          <w:szCs w:val="22"/>
          <w:lang w:val="ro-RO" w:eastAsia="ro-RO"/>
        </w:rPr>
        <w:t>ia privind imunizarea la schimbările climatice ar trebui să ofere un rezumat concis al diferitelor etape ale procesului de imunizare la schimbările climatice. Documenta</w:t>
      </w:r>
      <w:r w:rsidR="00712ECC" w:rsidRPr="00843130">
        <w:rPr>
          <w:rFonts w:asciiTheme="minorHAnsi" w:eastAsia="Times New Roman" w:hAnsiTheme="minorHAnsi" w:cstheme="minorHAnsi"/>
          <w:bCs/>
          <w:snapToGrid w:val="0"/>
          <w:sz w:val="22"/>
          <w:szCs w:val="22"/>
          <w:lang w:val="ro-RO" w:eastAsia="ro-RO"/>
        </w:rPr>
        <w:t>ț</w:t>
      </w:r>
      <w:r w:rsidRPr="00843130">
        <w:rPr>
          <w:rFonts w:asciiTheme="minorHAnsi" w:eastAsia="Times New Roman" w:hAnsiTheme="minorHAnsi" w:cstheme="minorHAnsi"/>
          <w:bCs/>
          <w:snapToGrid w:val="0"/>
          <w:sz w:val="22"/>
          <w:szCs w:val="22"/>
          <w:lang w:val="ro-RO" w:eastAsia="ro-RO"/>
        </w:rPr>
        <w:t>ia privind imunizarea la schimbările climatice este concepută ca un document de sinteză relativ scurt, de 10-20 de pagini, de</w:t>
      </w:r>
      <w:r w:rsidR="00712ECC" w:rsidRPr="00843130">
        <w:rPr>
          <w:rFonts w:asciiTheme="minorHAnsi" w:eastAsia="Times New Roman" w:hAnsiTheme="minorHAnsi" w:cstheme="minorHAnsi"/>
          <w:bCs/>
          <w:snapToGrid w:val="0"/>
          <w:sz w:val="22"/>
          <w:szCs w:val="22"/>
          <w:lang w:val="ro-RO" w:eastAsia="ro-RO"/>
        </w:rPr>
        <w:t>ș</w:t>
      </w:r>
      <w:r w:rsidRPr="00843130">
        <w:rPr>
          <w:rFonts w:asciiTheme="minorHAnsi" w:eastAsia="Times New Roman" w:hAnsiTheme="minorHAnsi" w:cstheme="minorHAnsi"/>
          <w:bCs/>
          <w:snapToGrid w:val="0"/>
          <w:sz w:val="22"/>
          <w:szCs w:val="22"/>
          <w:lang w:val="ro-RO" w:eastAsia="ro-RO"/>
        </w:rPr>
        <w:t xml:space="preserve">i depinde, de exemplu, de dimensiunea </w:t>
      </w:r>
      <w:r w:rsidR="00712ECC" w:rsidRPr="00843130">
        <w:rPr>
          <w:rFonts w:asciiTheme="minorHAnsi" w:eastAsia="Times New Roman" w:hAnsiTheme="minorHAnsi" w:cstheme="minorHAnsi"/>
          <w:bCs/>
          <w:snapToGrid w:val="0"/>
          <w:sz w:val="22"/>
          <w:szCs w:val="22"/>
          <w:lang w:val="ro-RO" w:eastAsia="ro-RO"/>
        </w:rPr>
        <w:t>ș</w:t>
      </w:r>
      <w:r w:rsidRPr="00843130">
        <w:rPr>
          <w:rFonts w:asciiTheme="minorHAnsi" w:eastAsia="Times New Roman" w:hAnsiTheme="minorHAnsi" w:cstheme="minorHAnsi"/>
          <w:bCs/>
          <w:snapToGrid w:val="0"/>
          <w:sz w:val="22"/>
          <w:szCs w:val="22"/>
          <w:lang w:val="ro-RO" w:eastAsia="ro-RO"/>
        </w:rPr>
        <w:t xml:space="preserve">i complexitatea proiectului </w:t>
      </w:r>
      <w:r w:rsidR="00712ECC" w:rsidRPr="00843130">
        <w:rPr>
          <w:rFonts w:asciiTheme="minorHAnsi" w:eastAsia="Times New Roman" w:hAnsiTheme="minorHAnsi" w:cstheme="minorHAnsi"/>
          <w:bCs/>
          <w:snapToGrid w:val="0"/>
          <w:sz w:val="22"/>
          <w:szCs w:val="22"/>
          <w:lang w:val="ro-RO" w:eastAsia="ro-RO"/>
        </w:rPr>
        <w:t>ș</w:t>
      </w:r>
      <w:r w:rsidRPr="00843130">
        <w:rPr>
          <w:rFonts w:asciiTheme="minorHAnsi" w:eastAsia="Times New Roman" w:hAnsiTheme="minorHAnsi" w:cstheme="minorHAnsi"/>
          <w:bCs/>
          <w:snapToGrid w:val="0"/>
          <w:sz w:val="22"/>
          <w:szCs w:val="22"/>
          <w:lang w:val="ro-RO" w:eastAsia="ro-RO"/>
        </w:rPr>
        <w:t>i de complementaritatea cu EIM.</w:t>
      </w:r>
    </w:p>
    <w:p w14:paraId="6C87970D" w14:textId="77777777" w:rsidR="00A52D71" w:rsidRPr="00843130" w:rsidRDefault="00A52D71" w:rsidP="00FB7185">
      <w:pPr>
        <w:pStyle w:val="ListParagraph"/>
        <w:ind w:left="0"/>
        <w:rPr>
          <w:rFonts w:asciiTheme="minorHAnsi" w:eastAsia="Times New Roman" w:hAnsiTheme="minorHAnsi" w:cstheme="minorHAnsi"/>
          <w:bCs/>
          <w:snapToGrid w:val="0"/>
          <w:sz w:val="22"/>
          <w:szCs w:val="22"/>
          <w:lang w:val="ro-RO" w:eastAsia="ro-RO"/>
        </w:rPr>
      </w:pPr>
      <w:r w:rsidRPr="00843130">
        <w:rPr>
          <w:rFonts w:asciiTheme="minorHAnsi" w:eastAsia="Times New Roman" w:hAnsiTheme="minorHAnsi" w:cstheme="minorHAnsi"/>
          <w:bCs/>
          <w:snapToGrid w:val="0"/>
          <w:sz w:val="22"/>
          <w:szCs w:val="22"/>
          <w:lang w:val="ro-RO" w:eastAsia="ro-RO"/>
        </w:rPr>
        <w:t>Aten</w:t>
      </w:r>
      <w:r w:rsidR="00712ECC" w:rsidRPr="00843130">
        <w:rPr>
          <w:rFonts w:asciiTheme="minorHAnsi" w:eastAsia="Times New Roman" w:hAnsiTheme="minorHAnsi" w:cstheme="minorHAnsi"/>
          <w:bCs/>
          <w:snapToGrid w:val="0"/>
          <w:sz w:val="22"/>
          <w:szCs w:val="22"/>
          <w:lang w:val="ro-RO" w:eastAsia="ro-RO"/>
        </w:rPr>
        <w:t>ț</w:t>
      </w:r>
      <w:r w:rsidRPr="00843130">
        <w:rPr>
          <w:rFonts w:asciiTheme="minorHAnsi" w:eastAsia="Times New Roman" w:hAnsiTheme="minorHAnsi" w:cstheme="minorHAnsi"/>
          <w:bCs/>
          <w:snapToGrid w:val="0"/>
          <w:sz w:val="22"/>
          <w:szCs w:val="22"/>
          <w:lang w:val="ro-RO" w:eastAsia="ro-RO"/>
        </w:rPr>
        <w:t>ie! Această documenta</w:t>
      </w:r>
      <w:r w:rsidR="00712ECC" w:rsidRPr="00843130">
        <w:rPr>
          <w:rFonts w:asciiTheme="minorHAnsi" w:eastAsia="Times New Roman" w:hAnsiTheme="minorHAnsi" w:cstheme="minorHAnsi"/>
          <w:bCs/>
          <w:snapToGrid w:val="0"/>
          <w:sz w:val="22"/>
          <w:szCs w:val="22"/>
          <w:lang w:val="ro-RO" w:eastAsia="ro-RO"/>
        </w:rPr>
        <w:t>ț</w:t>
      </w:r>
      <w:r w:rsidRPr="00843130">
        <w:rPr>
          <w:rFonts w:asciiTheme="minorHAnsi" w:eastAsia="Times New Roman" w:hAnsiTheme="minorHAnsi" w:cstheme="minorHAnsi"/>
          <w:bCs/>
          <w:snapToGrid w:val="0"/>
          <w:sz w:val="22"/>
          <w:szCs w:val="22"/>
          <w:lang w:val="ro-RO" w:eastAsia="ro-RO"/>
        </w:rPr>
        <w:t>ie este obligatorie doar în cazul proiectelor de infrastructură cu o durată de via</w:t>
      </w:r>
      <w:r w:rsidR="00712ECC" w:rsidRPr="00843130">
        <w:rPr>
          <w:rFonts w:asciiTheme="minorHAnsi" w:eastAsia="Times New Roman" w:hAnsiTheme="minorHAnsi" w:cstheme="minorHAnsi"/>
          <w:bCs/>
          <w:snapToGrid w:val="0"/>
          <w:sz w:val="22"/>
          <w:szCs w:val="22"/>
          <w:lang w:val="ro-RO" w:eastAsia="ro-RO"/>
        </w:rPr>
        <w:t>ț</w:t>
      </w:r>
      <w:r w:rsidRPr="00843130">
        <w:rPr>
          <w:rFonts w:asciiTheme="minorHAnsi" w:eastAsia="Times New Roman" w:hAnsiTheme="minorHAnsi" w:cstheme="minorHAnsi"/>
          <w:bCs/>
          <w:snapToGrid w:val="0"/>
          <w:sz w:val="22"/>
          <w:szCs w:val="22"/>
          <w:lang w:val="ro-RO" w:eastAsia="ro-RO"/>
        </w:rPr>
        <w:t>ă mai mare de 5 ani.</w:t>
      </w:r>
    </w:p>
    <w:p w14:paraId="28BAD079" w14:textId="77777777" w:rsidR="00285041" w:rsidRPr="00843130" w:rsidRDefault="00285041" w:rsidP="00FB7185">
      <w:pPr>
        <w:pStyle w:val="ListParagraph"/>
        <w:ind w:left="0" w:firstLine="360"/>
        <w:rPr>
          <w:rFonts w:asciiTheme="minorHAnsi" w:eastAsia="Times New Roman" w:hAnsiTheme="minorHAnsi" w:cstheme="minorHAnsi"/>
          <w:bCs/>
          <w:snapToGrid w:val="0"/>
          <w:sz w:val="22"/>
          <w:szCs w:val="22"/>
          <w:lang w:val="ro-RO" w:eastAsia="ro-RO"/>
        </w:rPr>
      </w:pPr>
      <w:r w:rsidRPr="00843130">
        <w:rPr>
          <w:rFonts w:asciiTheme="minorHAnsi" w:eastAsia="Times New Roman" w:hAnsiTheme="minorHAnsi" w:cstheme="minorHAnsi"/>
          <w:bCs/>
          <w:snapToGrid w:val="0"/>
          <w:sz w:val="22"/>
          <w:szCs w:val="22"/>
          <w:lang w:val="ro-RO" w:eastAsia="ro-RO"/>
        </w:rPr>
        <w:t>Se va anexa</w:t>
      </w:r>
      <w:r w:rsidR="00F46B02" w:rsidRPr="00843130">
        <w:rPr>
          <w:rFonts w:asciiTheme="minorHAnsi" w:eastAsia="Times New Roman" w:hAnsiTheme="minorHAnsi" w:cstheme="minorHAnsi"/>
          <w:bCs/>
          <w:snapToGrid w:val="0"/>
          <w:sz w:val="22"/>
          <w:szCs w:val="22"/>
          <w:lang w:val="ro-RO" w:eastAsia="ro-RO"/>
        </w:rPr>
        <w:t xml:space="preserve"> si</w:t>
      </w:r>
      <w:r w:rsidRPr="00843130">
        <w:rPr>
          <w:rFonts w:asciiTheme="minorHAnsi" w:eastAsia="Times New Roman" w:hAnsiTheme="minorHAnsi" w:cstheme="minorHAnsi"/>
          <w:bCs/>
          <w:snapToGrid w:val="0"/>
          <w:sz w:val="22"/>
          <w:szCs w:val="22"/>
          <w:lang w:val="ro-RO" w:eastAsia="ro-RO"/>
        </w:rPr>
        <w:t xml:space="preserve"> Model M- Declarație cu privire la respectarea principiului de a nu prejudicia semnificativ</w:t>
      </w:r>
      <w:r w:rsidR="002B5CB7">
        <w:rPr>
          <w:rFonts w:asciiTheme="minorHAnsi" w:eastAsia="Times New Roman" w:hAnsiTheme="minorHAnsi" w:cstheme="minorHAnsi"/>
          <w:bCs/>
          <w:snapToGrid w:val="0"/>
          <w:sz w:val="22"/>
          <w:szCs w:val="22"/>
          <w:lang w:val="ro-RO" w:eastAsia="ro-RO"/>
        </w:rPr>
        <w:t xml:space="preserve"> mediul</w:t>
      </w:r>
      <w:r w:rsidRPr="00843130">
        <w:rPr>
          <w:rFonts w:asciiTheme="minorHAnsi" w:eastAsia="Times New Roman" w:hAnsiTheme="minorHAnsi" w:cstheme="minorHAnsi"/>
          <w:bCs/>
          <w:snapToGrid w:val="0"/>
          <w:sz w:val="22"/>
          <w:szCs w:val="22"/>
          <w:lang w:val="ro-RO" w:eastAsia="ro-RO"/>
        </w:rPr>
        <w:t xml:space="preserve">, anexă a Ghidului Solicitantului care cuprinde aspectele și eventualele măsuri referitoare la obiectivele de mediu evaluate și prevăzute în Analiza DNSH elaborată de </w:t>
      </w:r>
      <w:r w:rsidR="00FB7185">
        <w:rPr>
          <w:rFonts w:asciiTheme="minorHAnsi" w:eastAsia="Times New Roman" w:hAnsiTheme="minorHAnsi" w:cstheme="minorHAnsi"/>
          <w:bCs/>
          <w:snapToGrid w:val="0"/>
          <w:sz w:val="22"/>
          <w:szCs w:val="22"/>
          <w:lang w:val="ro-RO" w:eastAsia="ro-RO"/>
        </w:rPr>
        <w:t>AM</w:t>
      </w:r>
      <w:r w:rsidRPr="00843130">
        <w:rPr>
          <w:rFonts w:asciiTheme="minorHAnsi" w:eastAsia="Times New Roman" w:hAnsiTheme="minorHAnsi" w:cstheme="minorHAnsi"/>
          <w:bCs/>
          <w:snapToGrid w:val="0"/>
          <w:sz w:val="22"/>
          <w:szCs w:val="22"/>
          <w:lang w:val="ro-RO" w:eastAsia="ro-RO"/>
        </w:rPr>
        <w:t xml:space="preserve"> </w:t>
      </w:r>
      <w:r w:rsidR="00FB7185">
        <w:rPr>
          <w:rFonts w:asciiTheme="minorHAnsi" w:eastAsia="Times New Roman" w:hAnsiTheme="minorHAnsi" w:cstheme="minorHAnsi"/>
          <w:bCs/>
          <w:snapToGrid w:val="0"/>
          <w:sz w:val="22"/>
          <w:szCs w:val="22"/>
          <w:lang w:val="ro-RO" w:eastAsia="ro-RO"/>
        </w:rPr>
        <w:t>PR</w:t>
      </w:r>
      <w:r w:rsidRPr="00843130">
        <w:rPr>
          <w:rFonts w:asciiTheme="minorHAnsi" w:eastAsia="Times New Roman" w:hAnsiTheme="minorHAnsi" w:cstheme="minorHAnsi"/>
          <w:bCs/>
          <w:snapToGrid w:val="0"/>
          <w:sz w:val="22"/>
          <w:szCs w:val="22"/>
          <w:lang w:val="ro-RO" w:eastAsia="ro-RO"/>
        </w:rPr>
        <w:t xml:space="preserve"> Sud-Vest Oltenia 2021 – 2027 și aprobată de Comisia Europeană odată cu aprobarea </w:t>
      </w:r>
      <w:r w:rsidR="00FB7185">
        <w:rPr>
          <w:rFonts w:asciiTheme="minorHAnsi" w:eastAsia="Times New Roman" w:hAnsiTheme="minorHAnsi" w:cstheme="minorHAnsi"/>
          <w:bCs/>
          <w:snapToGrid w:val="0"/>
          <w:sz w:val="22"/>
          <w:szCs w:val="22"/>
          <w:lang w:val="ro-RO" w:eastAsia="ro-RO"/>
        </w:rPr>
        <w:t>PR</w:t>
      </w:r>
      <w:r w:rsidRPr="00843130">
        <w:rPr>
          <w:rFonts w:asciiTheme="minorHAnsi" w:eastAsia="Times New Roman" w:hAnsiTheme="minorHAnsi" w:cstheme="minorHAnsi"/>
          <w:bCs/>
          <w:snapToGrid w:val="0"/>
          <w:sz w:val="22"/>
          <w:szCs w:val="22"/>
          <w:lang w:val="ro-RO" w:eastAsia="ro-RO"/>
        </w:rPr>
        <w:t xml:space="preserve"> Sud-Vest Oltenia 2021 – 2027.</w:t>
      </w:r>
    </w:p>
    <w:p w14:paraId="21DC8A73" w14:textId="77777777" w:rsidR="004E2788" w:rsidRPr="00843130" w:rsidRDefault="004E2788" w:rsidP="00B62189">
      <w:pPr>
        <w:ind w:left="360"/>
        <w:rPr>
          <w:rFonts w:asciiTheme="minorHAnsi" w:hAnsiTheme="minorHAnsi" w:cstheme="minorHAnsi"/>
          <w:iCs/>
          <w:color w:val="FF0000"/>
        </w:rPr>
      </w:pPr>
    </w:p>
    <w:p w14:paraId="24B8251C" w14:textId="77777777" w:rsidR="001D3171" w:rsidRPr="00401269" w:rsidRDefault="004E2788" w:rsidP="001D3171">
      <w:pPr>
        <w:pStyle w:val="ListParagraph"/>
        <w:numPr>
          <w:ilvl w:val="0"/>
          <w:numId w:val="31"/>
        </w:numPr>
        <w:rPr>
          <w:rFonts w:asciiTheme="minorHAnsi" w:hAnsiTheme="minorHAnsi" w:cstheme="minorHAnsi"/>
          <w:b/>
          <w:bCs/>
          <w:iCs/>
          <w:sz w:val="22"/>
          <w:szCs w:val="22"/>
          <w:lang w:val="ro-RO"/>
        </w:rPr>
      </w:pPr>
      <w:r w:rsidRPr="00060CCC">
        <w:rPr>
          <w:rFonts w:asciiTheme="minorHAnsi" w:hAnsiTheme="minorHAnsi" w:cstheme="minorHAnsi"/>
          <w:b/>
          <w:bCs/>
          <w:iCs/>
          <w:sz w:val="22"/>
          <w:szCs w:val="22"/>
          <w:lang w:val="it-IT"/>
        </w:rPr>
        <w:t xml:space="preserve">Decizia etapei de </w:t>
      </w:r>
      <w:bookmarkStart w:id="248" w:name="_Hlk96421773"/>
      <w:r w:rsidRPr="00060CCC">
        <w:rPr>
          <w:rFonts w:asciiTheme="minorHAnsi" w:hAnsiTheme="minorHAnsi" w:cstheme="minorHAnsi"/>
          <w:b/>
          <w:bCs/>
          <w:iCs/>
          <w:sz w:val="22"/>
          <w:szCs w:val="22"/>
          <w:lang w:val="it-IT"/>
        </w:rPr>
        <w:t>încadrare a proiectului în procedura de evaluare a impactului asupra mediului</w:t>
      </w:r>
      <w:bookmarkEnd w:id="248"/>
      <w:r w:rsidRPr="00060CCC">
        <w:rPr>
          <w:rFonts w:asciiTheme="minorHAnsi" w:hAnsiTheme="minorHAnsi" w:cstheme="minorHAnsi"/>
          <w:b/>
          <w:bCs/>
          <w:iCs/>
          <w:sz w:val="22"/>
          <w:szCs w:val="22"/>
          <w:lang w:val="it-IT"/>
        </w:rPr>
        <w:t>, sau Clasarea notificarii emisă de autoritatea pentru protecția mediului, în conformitate cu legislaţia naţională aplicabilă privind evaluarea impactului anumitor proiecte publice şi private asupra mediului, cu completările şi modificările ulterioare.</w:t>
      </w:r>
      <w:r w:rsidR="001D3171" w:rsidRPr="00060CCC">
        <w:rPr>
          <w:rFonts w:asciiTheme="minorHAnsi" w:hAnsiTheme="minorHAnsi" w:cstheme="minorHAnsi"/>
          <w:sz w:val="22"/>
          <w:szCs w:val="22"/>
          <w:lang w:val="it-IT"/>
        </w:rPr>
        <w:t xml:space="preserve"> </w:t>
      </w:r>
      <w:bookmarkStart w:id="249" w:name="_Hlk145460936"/>
      <w:r w:rsidR="001D3171" w:rsidRPr="00401269">
        <w:rPr>
          <w:rFonts w:asciiTheme="minorHAnsi" w:hAnsiTheme="minorHAnsi" w:cstheme="minorHAnsi"/>
          <w:b/>
          <w:bCs/>
          <w:iCs/>
          <w:sz w:val="22"/>
          <w:szCs w:val="22"/>
          <w:lang w:val="ro-RO"/>
        </w:rPr>
        <w:t>(Pentru</w:t>
      </w:r>
      <w:r w:rsidR="004F0CCF">
        <w:rPr>
          <w:rFonts w:asciiTheme="minorHAnsi" w:hAnsiTheme="minorHAnsi" w:cstheme="minorHAnsi"/>
          <w:b/>
          <w:bCs/>
          <w:iCs/>
          <w:sz w:val="22"/>
          <w:szCs w:val="22"/>
          <w:lang w:val="ro-RO"/>
        </w:rPr>
        <w:t xml:space="preserve"> toate proiectele</w:t>
      </w:r>
      <w:r w:rsidR="001D3171" w:rsidRPr="00401269">
        <w:rPr>
          <w:rFonts w:asciiTheme="minorHAnsi" w:hAnsiTheme="minorHAnsi" w:cstheme="minorHAnsi"/>
          <w:b/>
          <w:bCs/>
          <w:iCs/>
          <w:sz w:val="22"/>
          <w:szCs w:val="22"/>
          <w:lang w:val="ro-RO"/>
        </w:rPr>
        <w:t xml:space="preserve"> proiectele)</w:t>
      </w:r>
    </w:p>
    <w:bookmarkEnd w:id="249"/>
    <w:p w14:paraId="47747A03" w14:textId="77777777" w:rsidR="004E2788" w:rsidRPr="00843130" w:rsidRDefault="004E2788" w:rsidP="00B62189">
      <w:pPr>
        <w:rPr>
          <w:rFonts w:asciiTheme="minorHAnsi" w:hAnsiTheme="minorHAnsi" w:cstheme="minorHAnsi"/>
          <w:bCs/>
          <w:snapToGrid w:val="0"/>
        </w:rPr>
      </w:pPr>
    </w:p>
    <w:p w14:paraId="5A79B2EF" w14:textId="77777777" w:rsidR="004E2788" w:rsidRPr="00843130" w:rsidRDefault="004E2788" w:rsidP="00B62189">
      <w:pPr>
        <w:rPr>
          <w:rFonts w:asciiTheme="minorHAnsi" w:hAnsiTheme="minorHAnsi" w:cstheme="minorHAnsi"/>
        </w:rPr>
      </w:pPr>
      <w:r w:rsidRPr="00843130">
        <w:rPr>
          <w:rFonts w:asciiTheme="minorHAnsi" w:hAnsiTheme="minorHAnsi" w:cstheme="minorHAnsi"/>
        </w:rPr>
        <w:t>În conformitate cu Legea nr. 292/2018 privind evaluarea impactului anumitor proiecte publice şi private asupra mediului (dupa caz), procedura de evaluare a impactului asupra mediului se realizează în etape, după cum urmează:</w:t>
      </w:r>
    </w:p>
    <w:p w14:paraId="09D25F9B" w14:textId="77777777" w:rsidR="004E2788" w:rsidRPr="00843130" w:rsidRDefault="004E2788" w:rsidP="00B62189">
      <w:pPr>
        <w:rPr>
          <w:rFonts w:asciiTheme="minorHAnsi" w:hAnsiTheme="minorHAnsi" w:cstheme="minorHAnsi"/>
          <w:lang w:val="it-IT"/>
        </w:rPr>
      </w:pPr>
      <w:r w:rsidRPr="00843130">
        <w:rPr>
          <w:rFonts w:asciiTheme="minorHAnsi" w:hAnsiTheme="minorHAnsi" w:cstheme="minorHAnsi"/>
        </w:rPr>
        <w:lastRenderedPageBreak/>
        <w:t xml:space="preserve"> </w:t>
      </w:r>
      <w:r w:rsidRPr="00843130">
        <w:rPr>
          <w:rFonts w:asciiTheme="minorHAnsi" w:hAnsiTheme="minorHAnsi" w:cstheme="minorHAnsi"/>
          <w:lang w:val="it-IT"/>
        </w:rPr>
        <w:t>a) etapa de încadrare a proiectului în procedura de evaluare a impactului asupra mediului;</w:t>
      </w:r>
    </w:p>
    <w:p w14:paraId="66AA7C8C" w14:textId="77777777" w:rsidR="004E2788" w:rsidRPr="00843130" w:rsidRDefault="004E2788" w:rsidP="00B62189">
      <w:pPr>
        <w:rPr>
          <w:rFonts w:asciiTheme="minorHAnsi" w:hAnsiTheme="minorHAnsi" w:cstheme="minorHAnsi"/>
          <w:lang w:val="it-IT"/>
        </w:rPr>
      </w:pPr>
      <w:r w:rsidRPr="00843130">
        <w:rPr>
          <w:rFonts w:asciiTheme="minorHAnsi" w:hAnsiTheme="minorHAnsi" w:cstheme="minorHAnsi"/>
          <w:lang w:val="it-IT"/>
        </w:rPr>
        <w:t xml:space="preserve"> b) etapa de definire a domeniului evaluării şi de realizare a raportului privind impactul asupra mediului;</w:t>
      </w:r>
    </w:p>
    <w:p w14:paraId="3578EC63" w14:textId="77777777" w:rsidR="004E2788" w:rsidRPr="00843130" w:rsidRDefault="004E2788" w:rsidP="00B62189">
      <w:pPr>
        <w:rPr>
          <w:rFonts w:asciiTheme="minorHAnsi" w:hAnsiTheme="minorHAnsi" w:cstheme="minorHAnsi"/>
          <w:lang w:val="it-IT"/>
        </w:rPr>
      </w:pPr>
      <w:r w:rsidRPr="00843130">
        <w:rPr>
          <w:rFonts w:asciiTheme="minorHAnsi" w:hAnsiTheme="minorHAnsi" w:cstheme="minorHAnsi"/>
          <w:lang w:val="it-IT"/>
        </w:rPr>
        <w:t xml:space="preserve"> c) etapa de analiză a calităţii raportului privind impactul asupra mediului.</w:t>
      </w:r>
    </w:p>
    <w:p w14:paraId="7B117085" w14:textId="77777777" w:rsidR="004E2788" w:rsidRPr="00843130" w:rsidRDefault="004E2788" w:rsidP="00B62189">
      <w:pPr>
        <w:rPr>
          <w:rFonts w:asciiTheme="minorHAnsi" w:hAnsiTheme="minorHAnsi" w:cstheme="minorHAnsi"/>
          <w:lang w:val="it-IT"/>
        </w:rPr>
      </w:pPr>
      <w:r w:rsidRPr="00843130">
        <w:rPr>
          <w:rFonts w:asciiTheme="minorHAnsi" w:hAnsiTheme="minorHAnsi" w:cstheme="minorHAnsi"/>
          <w:lang w:val="it-IT"/>
        </w:rPr>
        <w:t>La aplicație de proiect se anexează documentul emis în urma parcurgerii etapei de la litera a) mai sus menționată sau clasarea notificării.</w:t>
      </w:r>
    </w:p>
    <w:p w14:paraId="6716A75C" w14:textId="77777777" w:rsidR="004E2788" w:rsidRPr="00843130" w:rsidRDefault="004E2788" w:rsidP="00B62189">
      <w:pPr>
        <w:rPr>
          <w:rFonts w:asciiTheme="minorHAnsi" w:hAnsiTheme="minorHAnsi" w:cstheme="minorHAnsi"/>
          <w:lang w:val="it-IT"/>
        </w:rPr>
      </w:pPr>
    </w:p>
    <w:p w14:paraId="6B1F56CD" w14:textId="77777777" w:rsidR="004E2788" w:rsidRPr="00843130" w:rsidRDefault="004E2788" w:rsidP="00B62189">
      <w:pPr>
        <w:contextualSpacing/>
        <w:rPr>
          <w:rFonts w:asciiTheme="minorHAnsi" w:hAnsiTheme="minorHAnsi" w:cstheme="minorHAnsi"/>
          <w:bCs/>
          <w:snapToGrid w:val="0"/>
        </w:rPr>
      </w:pPr>
      <w:r w:rsidRPr="00843130">
        <w:rPr>
          <w:rFonts w:asciiTheme="minorHAnsi" w:hAnsiTheme="minorHAnsi" w:cstheme="minorHAnsi"/>
          <w:bCs/>
          <w:snapToGrid w:val="0"/>
        </w:rPr>
        <w:t>Nu se accepta decizia inițiala de încadrare a proiectului în procedura de evaluare a impactului asupra mediului sau alte decizii intermediare din cadrul procesului de evaluare.</w:t>
      </w:r>
    </w:p>
    <w:p w14:paraId="2C51E345" w14:textId="77777777" w:rsidR="004E2788" w:rsidRPr="00843130" w:rsidRDefault="004E2788" w:rsidP="00B62189">
      <w:pPr>
        <w:contextualSpacing/>
        <w:rPr>
          <w:rFonts w:asciiTheme="minorHAnsi" w:hAnsiTheme="minorHAnsi" w:cstheme="minorHAnsi"/>
          <w:bCs/>
          <w:snapToGrid w:val="0"/>
        </w:rPr>
      </w:pPr>
    </w:p>
    <w:p w14:paraId="5C889E03" w14:textId="77777777" w:rsidR="004E2788" w:rsidRPr="00401269" w:rsidRDefault="004E2788" w:rsidP="004D2D4F">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Hotărârea/ decizia (Hotărârile/ Deciziile partenerilor) de aprobare a documentației tehnico-economice (faza SF/DALI sau PT) și a indicatorilor tehnico-economici, inclusiv anexa privind descrierea sumară a investiției propuse a fi realizată prin proiect, au fost atașate</w:t>
      </w:r>
      <w:r w:rsidR="001D3171" w:rsidRPr="00843130">
        <w:rPr>
          <w:rFonts w:asciiTheme="minorHAnsi" w:hAnsiTheme="minorHAnsi" w:cstheme="minorHAnsi"/>
          <w:b/>
          <w:bCs/>
          <w:iCs/>
          <w:sz w:val="22"/>
          <w:szCs w:val="22"/>
          <w:lang w:val="ro-RO"/>
        </w:rPr>
        <w:t xml:space="preserve"> </w:t>
      </w:r>
      <w:r w:rsidR="001D3171" w:rsidRPr="00401269">
        <w:rPr>
          <w:rFonts w:asciiTheme="minorHAnsi" w:hAnsiTheme="minorHAnsi" w:cstheme="minorHAnsi"/>
          <w:b/>
          <w:bCs/>
          <w:iCs/>
          <w:sz w:val="22"/>
          <w:szCs w:val="22"/>
          <w:lang w:val="ro-RO"/>
        </w:rPr>
        <w:t>(Pentru proiectele ce includ lucrări pentru care este necesară emiterea autorizării de construire)</w:t>
      </w:r>
    </w:p>
    <w:p w14:paraId="0022D207" w14:textId="77777777" w:rsidR="004E2788" w:rsidRPr="00843130" w:rsidRDefault="004E2788" w:rsidP="00B62189">
      <w:pPr>
        <w:pStyle w:val="TableParagraph"/>
        <w:ind w:left="159" w:right="90"/>
        <w:jc w:val="both"/>
        <w:rPr>
          <w:rFonts w:asciiTheme="minorHAnsi" w:hAnsiTheme="minorHAnsi" w:cstheme="minorHAnsi"/>
          <w:noProof/>
          <w:lang w:val="pt-BR"/>
        </w:rPr>
      </w:pPr>
    </w:p>
    <w:p w14:paraId="52E01076" w14:textId="77777777" w:rsidR="004E2788" w:rsidRPr="00843130" w:rsidRDefault="004E2788" w:rsidP="00B62189">
      <w:pPr>
        <w:rPr>
          <w:rFonts w:asciiTheme="minorHAnsi" w:hAnsiTheme="minorHAnsi" w:cstheme="minorHAnsi"/>
          <w:bCs/>
          <w:snapToGrid w:val="0"/>
          <w:lang w:val="pt-BR"/>
        </w:rPr>
      </w:pPr>
      <w:r w:rsidRPr="00843130">
        <w:rPr>
          <w:rFonts w:asciiTheme="minorHAnsi" w:hAnsiTheme="minorHAnsi" w:cstheme="minorHAnsi"/>
          <w:bCs/>
          <w:snapToGrid w:val="0"/>
          <w:lang w:val="pt-BR"/>
        </w:rPr>
        <w:t xml:space="preserve">Hotărârea/ decizia de aprobare a indicatorilor tehnico-economici semnată de către persoana care are dreptul conform actelor de constituire să reprezinte legal solicitantul şi să semneze în numele acesteia. </w:t>
      </w:r>
    </w:p>
    <w:p w14:paraId="78E4685D" w14:textId="77777777" w:rsidR="004E2788" w:rsidRPr="00843130" w:rsidRDefault="004E2788" w:rsidP="00B62189">
      <w:pPr>
        <w:rPr>
          <w:rFonts w:asciiTheme="minorHAnsi" w:hAnsiTheme="minorHAnsi" w:cstheme="minorHAnsi"/>
          <w:bCs/>
          <w:snapToGrid w:val="0"/>
          <w:lang w:val="pt-BR"/>
        </w:rPr>
      </w:pPr>
      <w:r w:rsidRPr="00843130">
        <w:rPr>
          <w:rFonts w:asciiTheme="minorHAnsi" w:hAnsiTheme="minorHAnsi" w:cstheme="minorHAnsi"/>
          <w:bCs/>
          <w:snapToGrid w:val="0"/>
          <w:lang w:val="pt-BR"/>
        </w:rPr>
        <w:t>Anexa la Hotărârea /decizia de aprobare trebuie să conțină detalierea indicatorilor tehnico-economici şi a valorilor acestora în conformitate cu documentaţia tehnico-economică și este asumată de proiectant.</w:t>
      </w:r>
    </w:p>
    <w:p w14:paraId="6D84BCC8" w14:textId="77777777" w:rsidR="004E2788" w:rsidRDefault="004E2788" w:rsidP="00B62189">
      <w:pPr>
        <w:rPr>
          <w:rFonts w:asciiTheme="minorHAnsi" w:hAnsiTheme="minorHAnsi" w:cstheme="minorHAnsi"/>
          <w:bCs/>
          <w:snapToGrid w:val="0"/>
          <w:lang w:val="pt-BR"/>
        </w:rPr>
      </w:pPr>
      <w:r w:rsidRPr="00843130">
        <w:rPr>
          <w:rFonts w:asciiTheme="minorHAnsi" w:hAnsiTheme="minorHAnsi" w:cstheme="minorHAnsi"/>
          <w:bCs/>
          <w:snapToGrid w:val="0"/>
          <w:lang w:val="pt-BR"/>
        </w:rPr>
        <w:t>În cazul proiectelor depuse în parteneriat, hotărârea/decizia de aprobare a indicatorilor tehnico-economici va fi depusă de către toţi partenerii.</w:t>
      </w:r>
    </w:p>
    <w:p w14:paraId="184B2E62" w14:textId="77777777" w:rsidR="00397FDE" w:rsidRPr="00843130" w:rsidRDefault="00397FDE" w:rsidP="00B62189">
      <w:pPr>
        <w:rPr>
          <w:rFonts w:asciiTheme="minorHAnsi" w:hAnsiTheme="minorHAnsi" w:cstheme="minorHAnsi"/>
          <w:bCs/>
          <w:snapToGrid w:val="0"/>
          <w:lang w:val="pt-BR"/>
        </w:rPr>
      </w:pPr>
    </w:p>
    <w:p w14:paraId="173F2478" w14:textId="77777777" w:rsidR="004E2788" w:rsidRDefault="004E2788" w:rsidP="00B62189">
      <w:pPr>
        <w:rPr>
          <w:rFonts w:asciiTheme="minorHAnsi" w:hAnsiTheme="minorHAnsi" w:cstheme="minorHAnsi"/>
          <w:bCs/>
          <w:snapToGrid w:val="0"/>
          <w:lang w:val="pt-BR"/>
        </w:rPr>
      </w:pPr>
      <w:r w:rsidRPr="00843130">
        <w:rPr>
          <w:rFonts w:asciiTheme="minorHAnsi" w:hAnsiTheme="minorHAnsi" w:cstheme="minorHAnsi"/>
          <w:b/>
          <w:bCs/>
          <w:snapToGrid w:val="0"/>
          <w:lang w:val="pt-BR"/>
        </w:rPr>
        <w:t>ATENȚIE!</w:t>
      </w:r>
      <w:r w:rsidRPr="00843130">
        <w:rPr>
          <w:rFonts w:asciiTheme="minorHAnsi" w:hAnsiTheme="minorHAnsi" w:cstheme="minorHAnsi"/>
          <w:bCs/>
          <w:snapToGrid w:val="0"/>
          <w:lang w:val="pt-BR"/>
        </w:rPr>
        <w:t xml:space="preserve"> </w:t>
      </w:r>
      <w:r w:rsidRPr="00843130">
        <w:rPr>
          <w:rFonts w:asciiTheme="minorHAnsi" w:hAnsiTheme="minorHAnsi" w:cstheme="minorHAnsi"/>
          <w:b/>
          <w:bCs/>
          <w:snapToGrid w:val="0"/>
          <w:lang w:val="pt-BR"/>
        </w:rPr>
        <w:t>Hotărârea/decizia de aprobare a indicatorilor tehnico-economici se va corela cu cea mai recentă documentație (SF/DALI/PT/) anexată la cererea de finanțare, respectiv se va anexa hotărârea/decizia de aprobare a indicatorilor tehnico-economici faza SF/DALI, după caz, și modificările și completările ulterioare la respectiva hotărâre/decizie</w:t>
      </w:r>
      <w:r w:rsidRPr="00843130">
        <w:rPr>
          <w:rFonts w:asciiTheme="minorHAnsi" w:hAnsiTheme="minorHAnsi" w:cstheme="minorHAnsi"/>
          <w:bCs/>
          <w:snapToGrid w:val="0"/>
          <w:lang w:val="pt-BR"/>
        </w:rPr>
        <w:t>.</w:t>
      </w:r>
    </w:p>
    <w:p w14:paraId="6C66D247" w14:textId="77777777" w:rsidR="00397FDE" w:rsidRPr="00843130" w:rsidRDefault="00397FDE" w:rsidP="00B62189">
      <w:pPr>
        <w:rPr>
          <w:rFonts w:asciiTheme="minorHAnsi" w:hAnsiTheme="minorHAnsi" w:cstheme="minorHAnsi"/>
          <w:bCs/>
          <w:snapToGrid w:val="0"/>
          <w:lang w:val="pt-BR"/>
        </w:rPr>
      </w:pPr>
    </w:p>
    <w:p w14:paraId="3F9DE0F5" w14:textId="77777777" w:rsidR="004E2788" w:rsidRDefault="004E2788" w:rsidP="00401269">
      <w:pPr>
        <w:rPr>
          <w:rFonts w:asciiTheme="minorHAnsi" w:hAnsiTheme="minorHAnsi" w:cstheme="minorHAnsi"/>
          <w:bCs/>
          <w:snapToGrid w:val="0"/>
          <w:lang w:val="pt-BR"/>
        </w:rPr>
      </w:pPr>
      <w:r w:rsidRPr="00843130">
        <w:rPr>
          <w:rFonts w:asciiTheme="minorHAnsi" w:hAnsiTheme="minorHAnsi" w:cstheme="minorHAnsi"/>
          <w:bCs/>
          <w:snapToGrid w:val="0"/>
          <w:lang w:val="pt-BR"/>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26CBF7E3" w14:textId="77777777" w:rsidR="00397FDE" w:rsidRPr="00401269" w:rsidRDefault="00397FDE" w:rsidP="00401269">
      <w:pPr>
        <w:rPr>
          <w:rFonts w:asciiTheme="minorHAnsi" w:hAnsiTheme="minorHAnsi" w:cstheme="minorHAnsi"/>
          <w:bCs/>
          <w:snapToGrid w:val="0"/>
          <w:lang w:val="pt-BR"/>
        </w:rPr>
      </w:pPr>
    </w:p>
    <w:p w14:paraId="79F193FB" w14:textId="77777777" w:rsidR="004E2788" w:rsidRPr="00843130" w:rsidRDefault="004E2788" w:rsidP="00401269">
      <w:pPr>
        <w:ind w:firstLine="432"/>
        <w:rPr>
          <w:rFonts w:asciiTheme="minorHAnsi" w:hAnsiTheme="minorHAnsi" w:cstheme="minorHAnsi"/>
          <w:bCs/>
          <w:snapToGrid w:val="0"/>
          <w:lang w:val="pt-BR"/>
        </w:rPr>
      </w:pPr>
      <w:r w:rsidRPr="00843130">
        <w:rPr>
          <w:rFonts w:asciiTheme="minorHAnsi" w:hAnsiTheme="minorHAnsi" w:cstheme="minorHAnsi"/>
          <w:bCs/>
          <w:snapToGrid w:val="0"/>
          <w:lang w:val="pt-BR"/>
        </w:rPr>
        <w:t>În cazul în care la cererea de finanțare se anexează inclusiv proiectul tehnic (PT), hotărârea anterior menționată va fi prezentată în versiunea actualizată pentru faza PT sau cu modificările și completările intervenite la faza PT.</w:t>
      </w:r>
    </w:p>
    <w:p w14:paraId="43C70031" w14:textId="77777777" w:rsidR="004E2788" w:rsidRPr="00843130" w:rsidRDefault="004E2788" w:rsidP="00401269">
      <w:pPr>
        <w:rPr>
          <w:rFonts w:asciiTheme="minorHAnsi" w:hAnsiTheme="minorHAnsi" w:cstheme="minorHAnsi"/>
          <w:iCs/>
          <w:color w:val="FF0000"/>
        </w:rPr>
      </w:pPr>
    </w:p>
    <w:p w14:paraId="445F22F4" w14:textId="77777777" w:rsidR="00916EBD" w:rsidRPr="00843130" w:rsidRDefault="005E63B9" w:rsidP="004D2D4F">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Tabel centralizator privind justificarea costurilor</w:t>
      </w:r>
      <w:r w:rsidR="00B3496F" w:rsidRPr="00843130">
        <w:rPr>
          <w:rFonts w:asciiTheme="minorHAnsi" w:hAnsiTheme="minorHAnsi" w:cstheme="minorHAnsi"/>
          <w:b/>
          <w:bCs/>
          <w:iCs/>
          <w:sz w:val="22"/>
          <w:szCs w:val="22"/>
          <w:lang w:val="ro-RO"/>
        </w:rPr>
        <w:t xml:space="preserve"> </w:t>
      </w:r>
      <w:r w:rsidR="00712ECC" w:rsidRPr="00843130">
        <w:rPr>
          <w:rFonts w:asciiTheme="minorHAnsi" w:hAnsiTheme="minorHAnsi" w:cstheme="minorHAnsi"/>
          <w:b/>
          <w:bCs/>
          <w:iCs/>
          <w:sz w:val="22"/>
          <w:szCs w:val="22"/>
          <w:lang w:val="ro-RO"/>
        </w:rPr>
        <w:t>ș</w:t>
      </w:r>
      <w:r w:rsidRPr="00843130">
        <w:rPr>
          <w:rFonts w:asciiTheme="minorHAnsi" w:hAnsiTheme="minorHAnsi" w:cstheme="minorHAnsi"/>
          <w:b/>
          <w:bCs/>
          <w:iCs/>
          <w:sz w:val="22"/>
          <w:szCs w:val="22"/>
          <w:lang w:val="ro-RO"/>
        </w:rPr>
        <w:t>i d</w:t>
      </w:r>
      <w:r w:rsidR="00A52D71" w:rsidRPr="00843130">
        <w:rPr>
          <w:rFonts w:asciiTheme="minorHAnsi" w:hAnsiTheme="minorHAnsi" w:cstheme="minorHAnsi"/>
          <w:b/>
          <w:bCs/>
          <w:iCs/>
          <w:sz w:val="22"/>
          <w:szCs w:val="22"/>
          <w:lang w:val="ro-RO"/>
        </w:rPr>
        <w:t>ocumente justificative care au stat la baza stabilirii costurilor în cadrul proiectului: oferte de pre</w:t>
      </w:r>
      <w:r w:rsidR="00712ECC" w:rsidRPr="00843130">
        <w:rPr>
          <w:rFonts w:asciiTheme="minorHAnsi" w:hAnsiTheme="minorHAnsi" w:cstheme="minorHAnsi"/>
          <w:b/>
          <w:bCs/>
          <w:iCs/>
          <w:sz w:val="22"/>
          <w:szCs w:val="22"/>
          <w:lang w:val="ro-RO"/>
        </w:rPr>
        <w:t>ț</w:t>
      </w:r>
      <w:r w:rsidR="00A52D71" w:rsidRPr="00843130">
        <w:rPr>
          <w:rFonts w:asciiTheme="minorHAnsi" w:hAnsiTheme="minorHAnsi" w:cstheme="minorHAnsi"/>
          <w:b/>
          <w:bCs/>
          <w:iCs/>
          <w:sz w:val="22"/>
          <w:szCs w:val="22"/>
          <w:lang w:val="ro-RO"/>
        </w:rPr>
        <w:t>/ cataloage/ website-uri, orice alte surse verificabile (cel pu</w:t>
      </w:r>
      <w:r w:rsidR="00712ECC" w:rsidRPr="00843130">
        <w:rPr>
          <w:rFonts w:asciiTheme="minorHAnsi" w:hAnsiTheme="minorHAnsi" w:cstheme="minorHAnsi"/>
          <w:b/>
          <w:bCs/>
          <w:iCs/>
          <w:sz w:val="22"/>
          <w:szCs w:val="22"/>
          <w:lang w:val="ro-RO"/>
        </w:rPr>
        <w:t>ț</w:t>
      </w:r>
      <w:r w:rsidR="00A52D71" w:rsidRPr="00843130">
        <w:rPr>
          <w:rFonts w:asciiTheme="minorHAnsi" w:hAnsiTheme="minorHAnsi" w:cstheme="minorHAnsi"/>
          <w:b/>
          <w:bCs/>
          <w:iCs/>
          <w:sz w:val="22"/>
          <w:szCs w:val="22"/>
          <w:lang w:val="ro-RO"/>
        </w:rPr>
        <w:t>in 2 surse)</w:t>
      </w:r>
      <w:r w:rsidR="00927C27" w:rsidRPr="00843130">
        <w:rPr>
          <w:rFonts w:asciiTheme="minorHAnsi" w:hAnsiTheme="minorHAnsi" w:cstheme="minorHAnsi"/>
          <w:b/>
          <w:bCs/>
          <w:iCs/>
          <w:sz w:val="22"/>
          <w:szCs w:val="22"/>
          <w:lang w:val="ro-RO"/>
        </w:rPr>
        <w:t>, cu excep</w:t>
      </w:r>
      <w:r w:rsidR="00712ECC" w:rsidRPr="00843130">
        <w:rPr>
          <w:rFonts w:asciiTheme="minorHAnsi" w:hAnsiTheme="minorHAnsi" w:cstheme="minorHAnsi"/>
          <w:b/>
          <w:bCs/>
          <w:iCs/>
          <w:sz w:val="22"/>
          <w:szCs w:val="22"/>
          <w:lang w:val="ro-RO"/>
        </w:rPr>
        <w:t>ț</w:t>
      </w:r>
      <w:r w:rsidR="00927C27" w:rsidRPr="00843130">
        <w:rPr>
          <w:rFonts w:asciiTheme="minorHAnsi" w:hAnsiTheme="minorHAnsi" w:cstheme="minorHAnsi"/>
          <w:b/>
          <w:bCs/>
          <w:iCs/>
          <w:sz w:val="22"/>
          <w:szCs w:val="22"/>
          <w:lang w:val="ro-RO"/>
        </w:rPr>
        <w:t xml:space="preserve">ia costurilor </w:t>
      </w:r>
      <w:r w:rsidR="009956E9" w:rsidRPr="00843130">
        <w:rPr>
          <w:rFonts w:asciiTheme="minorHAnsi" w:hAnsiTheme="minorHAnsi" w:cstheme="minorHAnsi"/>
          <w:b/>
          <w:bCs/>
          <w:iCs/>
          <w:sz w:val="22"/>
          <w:szCs w:val="22"/>
          <w:lang w:val="ro-RO"/>
        </w:rPr>
        <w:t xml:space="preserve">indirecte calculate ca rată </w:t>
      </w:r>
      <w:r w:rsidR="00927C27" w:rsidRPr="00843130">
        <w:rPr>
          <w:rFonts w:asciiTheme="minorHAnsi" w:hAnsiTheme="minorHAnsi" w:cstheme="minorHAnsi"/>
          <w:b/>
          <w:bCs/>
          <w:iCs/>
          <w:sz w:val="22"/>
          <w:szCs w:val="22"/>
          <w:lang w:val="ro-RO"/>
        </w:rPr>
        <w:t xml:space="preserve"> forfetară de</w:t>
      </w:r>
      <w:r w:rsidR="004E6497" w:rsidRPr="00843130">
        <w:rPr>
          <w:rFonts w:asciiTheme="minorHAnsi" w:hAnsiTheme="minorHAnsi" w:cstheme="minorHAnsi"/>
          <w:b/>
          <w:bCs/>
          <w:iCs/>
          <w:sz w:val="22"/>
          <w:szCs w:val="22"/>
          <w:lang w:val="ro-RO"/>
        </w:rPr>
        <w:t xml:space="preserve"> max.</w:t>
      </w:r>
      <w:r w:rsidR="00927C27" w:rsidRPr="00843130">
        <w:rPr>
          <w:rFonts w:asciiTheme="minorHAnsi" w:hAnsiTheme="minorHAnsi" w:cstheme="minorHAnsi"/>
          <w:b/>
          <w:bCs/>
          <w:iCs/>
          <w:sz w:val="22"/>
          <w:szCs w:val="22"/>
          <w:lang w:val="ro-RO"/>
        </w:rPr>
        <w:t xml:space="preserve"> </w:t>
      </w:r>
      <w:r w:rsidR="00B3496F" w:rsidRPr="00843130">
        <w:rPr>
          <w:rFonts w:asciiTheme="minorHAnsi" w:hAnsiTheme="minorHAnsi" w:cstheme="minorHAnsi"/>
          <w:b/>
          <w:bCs/>
          <w:iCs/>
          <w:sz w:val="22"/>
          <w:szCs w:val="22"/>
          <w:lang w:val="ro-RO"/>
        </w:rPr>
        <w:t>5</w:t>
      </w:r>
      <w:r w:rsidR="00927C27" w:rsidRPr="00843130">
        <w:rPr>
          <w:rFonts w:asciiTheme="minorHAnsi" w:hAnsiTheme="minorHAnsi" w:cstheme="minorHAnsi"/>
          <w:b/>
          <w:bCs/>
          <w:iCs/>
          <w:sz w:val="22"/>
          <w:szCs w:val="22"/>
          <w:lang w:val="ro-RO"/>
        </w:rPr>
        <w:t xml:space="preserve">% din valoarea </w:t>
      </w:r>
      <w:r w:rsidR="009956E9" w:rsidRPr="00843130">
        <w:rPr>
          <w:rFonts w:asciiTheme="minorHAnsi" w:hAnsiTheme="minorHAnsi" w:cstheme="minorHAnsi"/>
          <w:b/>
          <w:bCs/>
          <w:iCs/>
          <w:sz w:val="22"/>
          <w:szCs w:val="22"/>
          <w:lang w:val="ro-RO"/>
        </w:rPr>
        <w:t>costurilor directe ale</w:t>
      </w:r>
      <w:r w:rsidR="00927C27" w:rsidRPr="00843130">
        <w:rPr>
          <w:rFonts w:asciiTheme="minorHAnsi" w:hAnsiTheme="minorHAnsi" w:cstheme="minorHAnsi"/>
          <w:b/>
          <w:bCs/>
          <w:iCs/>
          <w:sz w:val="22"/>
          <w:szCs w:val="22"/>
          <w:lang w:val="ro-RO"/>
        </w:rPr>
        <w:t xml:space="preserve"> proiectului</w:t>
      </w:r>
      <w:r w:rsidR="009956E9" w:rsidRPr="00843130">
        <w:rPr>
          <w:rFonts w:asciiTheme="minorHAnsi" w:hAnsiTheme="minorHAnsi" w:cstheme="minorHAnsi"/>
          <w:b/>
          <w:bCs/>
          <w:iCs/>
          <w:sz w:val="22"/>
          <w:szCs w:val="22"/>
          <w:lang w:val="ro-RO"/>
        </w:rPr>
        <w:t xml:space="preserve"> (vezi cap. </w:t>
      </w:r>
      <w:r w:rsidR="004E6497" w:rsidRPr="00843130">
        <w:rPr>
          <w:rFonts w:asciiTheme="minorHAnsi" w:hAnsiTheme="minorHAnsi" w:cstheme="minorHAnsi"/>
          <w:b/>
          <w:bCs/>
          <w:iCs/>
          <w:sz w:val="22"/>
          <w:szCs w:val="22"/>
          <w:lang w:val="ro-RO"/>
        </w:rPr>
        <w:t>5.3.4)</w:t>
      </w:r>
      <w:r w:rsidR="00927C27" w:rsidRPr="00843130">
        <w:rPr>
          <w:rFonts w:asciiTheme="minorHAnsi" w:hAnsiTheme="minorHAnsi" w:cstheme="minorHAnsi"/>
          <w:b/>
          <w:bCs/>
          <w:iCs/>
          <w:sz w:val="22"/>
          <w:szCs w:val="22"/>
          <w:lang w:val="ro-RO"/>
        </w:rPr>
        <w:t>.</w:t>
      </w:r>
    </w:p>
    <w:p w14:paraId="10CCCB9A" w14:textId="77777777" w:rsidR="00345C5E" w:rsidRPr="00843130" w:rsidRDefault="00345C5E" w:rsidP="00B62189">
      <w:pPr>
        <w:pStyle w:val="ListParagraph"/>
        <w:ind w:left="432"/>
        <w:rPr>
          <w:rFonts w:asciiTheme="minorHAnsi" w:hAnsiTheme="minorHAnsi" w:cstheme="minorHAnsi"/>
          <w:b/>
          <w:bCs/>
          <w:iCs/>
          <w:sz w:val="22"/>
          <w:szCs w:val="22"/>
          <w:lang w:val="ro-RO"/>
        </w:rPr>
      </w:pPr>
    </w:p>
    <w:p w14:paraId="1BAB8812" w14:textId="77777777" w:rsidR="00345C5E" w:rsidRPr="00843130" w:rsidRDefault="00345C5E" w:rsidP="004D2D4F">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Contractul de administrare a incubatorului de afaceri - încheiat între solicitant şi administratorul incubatorului de afaceri, precum şi anexele acestuia:</w:t>
      </w:r>
    </w:p>
    <w:p w14:paraId="1E8FEC10" w14:textId="77777777" w:rsidR="00345C5E" w:rsidRPr="00843130" w:rsidRDefault="00345C5E" w:rsidP="00B62189">
      <w:pPr>
        <w:pStyle w:val="ListParagraph"/>
        <w:rPr>
          <w:rFonts w:asciiTheme="minorHAnsi" w:hAnsiTheme="minorHAnsi" w:cstheme="minorHAnsi"/>
          <w:b/>
          <w:bCs/>
          <w:iCs/>
          <w:sz w:val="22"/>
          <w:szCs w:val="22"/>
          <w:lang w:val="ro-RO"/>
        </w:rPr>
      </w:pPr>
    </w:p>
    <w:p w14:paraId="125FED45" w14:textId="77777777" w:rsidR="00345C5E" w:rsidRPr="00401269" w:rsidRDefault="00345C5E" w:rsidP="00FB7185">
      <w:pPr>
        <w:pStyle w:val="ListParagraph"/>
        <w:numPr>
          <w:ilvl w:val="1"/>
          <w:numId w:val="31"/>
        </w:numPr>
        <w:ind w:left="709" w:hanging="141"/>
        <w:rPr>
          <w:rFonts w:asciiTheme="minorHAnsi" w:hAnsiTheme="minorHAnsi" w:cstheme="minorHAnsi"/>
          <w:bCs/>
          <w:iCs/>
          <w:sz w:val="22"/>
          <w:szCs w:val="22"/>
          <w:lang w:val="pt-BR"/>
        </w:rPr>
      </w:pPr>
      <w:r w:rsidRPr="00401269">
        <w:rPr>
          <w:rFonts w:asciiTheme="minorHAnsi" w:hAnsiTheme="minorHAnsi" w:cstheme="minorHAnsi"/>
          <w:bCs/>
          <w:iCs/>
          <w:sz w:val="22"/>
          <w:szCs w:val="22"/>
          <w:lang w:val="pt-BR"/>
        </w:rPr>
        <w:t>Planul de dezvoltare a incubatorului de afaceri</w:t>
      </w:r>
      <w:r w:rsidR="003C3E56" w:rsidRPr="00401269">
        <w:rPr>
          <w:rFonts w:asciiTheme="minorHAnsi" w:hAnsiTheme="minorHAnsi" w:cstheme="minorHAnsi"/>
          <w:bCs/>
          <w:iCs/>
          <w:sz w:val="22"/>
          <w:szCs w:val="22"/>
          <w:lang w:val="pt-BR"/>
        </w:rPr>
        <w:t xml:space="preserve"> (Modelul I- Plan de dezvoltare al incubatorului de afaceri)</w:t>
      </w:r>
      <w:r w:rsidRPr="00401269">
        <w:rPr>
          <w:rFonts w:asciiTheme="minorHAnsi" w:hAnsiTheme="minorHAnsi" w:cstheme="minorHAnsi"/>
          <w:bCs/>
          <w:iCs/>
          <w:sz w:val="22"/>
          <w:szCs w:val="22"/>
          <w:lang w:val="pt-BR"/>
        </w:rPr>
        <w:t xml:space="preserve">, </w:t>
      </w:r>
      <w:r w:rsidR="00B9294A" w:rsidRPr="00401269">
        <w:rPr>
          <w:rFonts w:asciiTheme="minorHAnsi" w:hAnsiTheme="minorHAnsi" w:cstheme="minorHAnsi"/>
          <w:bCs/>
          <w:iCs/>
          <w:sz w:val="22"/>
          <w:szCs w:val="22"/>
          <w:lang w:val="pt-BR"/>
        </w:rPr>
        <w:t xml:space="preserve">inclusiv </w:t>
      </w:r>
      <w:r w:rsidR="003C3E56" w:rsidRPr="00401269">
        <w:rPr>
          <w:rFonts w:asciiTheme="minorHAnsi" w:hAnsiTheme="minorHAnsi" w:cstheme="minorHAnsi"/>
          <w:bCs/>
          <w:iCs/>
          <w:sz w:val="22"/>
          <w:szCs w:val="22"/>
          <w:lang w:val="pt-BR"/>
        </w:rPr>
        <w:t>Modelul J– Macheta financiară</w:t>
      </w:r>
    </w:p>
    <w:p w14:paraId="051E202D" w14:textId="77777777" w:rsidR="00345C5E" w:rsidRPr="00401269" w:rsidRDefault="00345C5E" w:rsidP="00FB7185">
      <w:pPr>
        <w:pStyle w:val="ListParagraph"/>
        <w:numPr>
          <w:ilvl w:val="1"/>
          <w:numId w:val="31"/>
        </w:numPr>
        <w:ind w:left="709" w:hanging="141"/>
        <w:rPr>
          <w:rFonts w:asciiTheme="minorHAnsi" w:hAnsiTheme="minorHAnsi" w:cstheme="minorHAnsi"/>
          <w:bCs/>
          <w:iCs/>
          <w:sz w:val="22"/>
          <w:szCs w:val="22"/>
          <w:lang w:val="pt-BR"/>
        </w:rPr>
      </w:pPr>
      <w:r w:rsidRPr="00401269">
        <w:rPr>
          <w:rFonts w:asciiTheme="minorHAnsi" w:hAnsiTheme="minorHAnsi" w:cstheme="minorHAnsi"/>
          <w:bCs/>
          <w:iCs/>
          <w:sz w:val="22"/>
          <w:szCs w:val="22"/>
          <w:lang w:val="pt-BR"/>
        </w:rPr>
        <w:t xml:space="preserve">Regulamentul privind gestionarea şi administrarea incubatorului de afaceri; </w:t>
      </w:r>
    </w:p>
    <w:p w14:paraId="6FC502FC" w14:textId="77777777" w:rsidR="00345C5E" w:rsidRPr="00401269" w:rsidRDefault="00345C5E" w:rsidP="00FB7185">
      <w:pPr>
        <w:pStyle w:val="ListParagraph"/>
        <w:numPr>
          <w:ilvl w:val="1"/>
          <w:numId w:val="31"/>
        </w:numPr>
        <w:ind w:left="709" w:hanging="141"/>
        <w:rPr>
          <w:rFonts w:asciiTheme="minorHAnsi" w:hAnsiTheme="minorHAnsi" w:cstheme="minorHAnsi"/>
          <w:bCs/>
          <w:iCs/>
          <w:sz w:val="22"/>
          <w:szCs w:val="22"/>
          <w:lang w:val="pt-BR"/>
        </w:rPr>
      </w:pPr>
      <w:r w:rsidRPr="00401269">
        <w:rPr>
          <w:rFonts w:asciiTheme="minorHAnsi" w:hAnsiTheme="minorHAnsi" w:cstheme="minorHAnsi"/>
          <w:bCs/>
          <w:iCs/>
          <w:sz w:val="22"/>
          <w:szCs w:val="22"/>
          <w:lang w:val="pt-BR"/>
        </w:rPr>
        <w:t>Modelul-cadru al contractului de incubare</w:t>
      </w:r>
    </w:p>
    <w:p w14:paraId="741076EE" w14:textId="77777777" w:rsidR="00345C5E" w:rsidRPr="00401269" w:rsidRDefault="00345C5E" w:rsidP="00FB7185">
      <w:pPr>
        <w:pStyle w:val="ListParagraph"/>
        <w:numPr>
          <w:ilvl w:val="1"/>
          <w:numId w:val="31"/>
        </w:numPr>
        <w:ind w:left="709" w:hanging="153"/>
        <w:rPr>
          <w:rFonts w:asciiTheme="minorHAnsi" w:hAnsiTheme="minorHAnsi" w:cstheme="minorHAnsi"/>
          <w:bCs/>
          <w:iCs/>
          <w:sz w:val="22"/>
          <w:szCs w:val="22"/>
          <w:lang w:val="pt-BR"/>
        </w:rPr>
      </w:pPr>
      <w:r w:rsidRPr="00401269">
        <w:rPr>
          <w:rFonts w:asciiTheme="minorHAnsi" w:hAnsiTheme="minorHAnsi" w:cstheme="minorHAnsi"/>
          <w:bCs/>
          <w:iCs/>
          <w:sz w:val="22"/>
          <w:szCs w:val="22"/>
          <w:lang w:val="pt-BR"/>
        </w:rPr>
        <w:t>Dovada experienței profesionale a administratorului - se vor anexa documente care</w:t>
      </w:r>
      <w:r w:rsidR="00B9294A" w:rsidRPr="00401269">
        <w:rPr>
          <w:rFonts w:asciiTheme="minorHAnsi" w:hAnsiTheme="minorHAnsi" w:cstheme="minorHAnsi"/>
          <w:bCs/>
          <w:iCs/>
          <w:sz w:val="22"/>
          <w:szCs w:val="22"/>
          <w:lang w:val="pt-BR"/>
        </w:rPr>
        <w:t xml:space="preserve"> </w:t>
      </w:r>
      <w:r w:rsidRPr="00401269">
        <w:rPr>
          <w:rFonts w:asciiTheme="minorHAnsi" w:hAnsiTheme="minorHAnsi" w:cstheme="minorHAnsi"/>
          <w:bCs/>
          <w:iCs/>
          <w:sz w:val="22"/>
          <w:szCs w:val="22"/>
          <w:lang w:val="pt-BR"/>
        </w:rPr>
        <w:t xml:space="preserve">demonstrează că administratorul desemnat deţine personal calificat, cu experienţă în </w:t>
      </w:r>
      <w:r w:rsidRPr="00401269">
        <w:rPr>
          <w:rFonts w:asciiTheme="minorHAnsi" w:hAnsiTheme="minorHAnsi" w:cstheme="minorHAnsi"/>
          <w:bCs/>
          <w:iCs/>
          <w:sz w:val="22"/>
          <w:szCs w:val="22"/>
          <w:lang w:val="pt-BR"/>
        </w:rPr>
        <w:lastRenderedPageBreak/>
        <w:t>managementul afacerilor, în domeniul juridic, contabil, financiar, și alte servicii menționate în planul de dezvoltare a incubatorului de afaceri (CV organizațional, CV-ul echipei, alte documente care să ateste experienţa în managementul afacerilor);</w:t>
      </w:r>
    </w:p>
    <w:p w14:paraId="36AF6C31" w14:textId="77777777" w:rsidR="002661C1" w:rsidRPr="00401269" w:rsidRDefault="002661C1" w:rsidP="00FB7185">
      <w:pPr>
        <w:pStyle w:val="ListParagraph"/>
        <w:numPr>
          <w:ilvl w:val="1"/>
          <w:numId w:val="31"/>
        </w:numPr>
        <w:ind w:left="709" w:hanging="153"/>
        <w:rPr>
          <w:rFonts w:asciiTheme="minorHAnsi" w:hAnsiTheme="minorHAnsi" w:cstheme="minorHAnsi"/>
          <w:bCs/>
          <w:iCs/>
          <w:sz w:val="22"/>
          <w:szCs w:val="22"/>
          <w:lang w:val="pt-BR"/>
        </w:rPr>
      </w:pPr>
      <w:r w:rsidRPr="00401269">
        <w:rPr>
          <w:rFonts w:asciiTheme="minorHAnsi" w:hAnsiTheme="minorHAnsi" w:cstheme="minorHAnsi"/>
          <w:bCs/>
          <w:iCs/>
          <w:sz w:val="22"/>
          <w:szCs w:val="22"/>
          <w:lang w:val="pt-BR"/>
        </w:rPr>
        <w:t>Minim 5 Scrisori de intentie preincubare/incubare</w:t>
      </w:r>
    </w:p>
    <w:p w14:paraId="02D664A7" w14:textId="77777777" w:rsidR="004E2788" w:rsidRPr="00843130" w:rsidRDefault="004E2788" w:rsidP="00B62189">
      <w:pPr>
        <w:pStyle w:val="ListParagraph"/>
        <w:ind w:left="432"/>
        <w:rPr>
          <w:rFonts w:asciiTheme="minorHAnsi" w:hAnsiTheme="minorHAnsi" w:cstheme="minorHAnsi"/>
          <w:b/>
          <w:bCs/>
          <w:iCs/>
          <w:sz w:val="22"/>
          <w:szCs w:val="22"/>
          <w:lang w:val="ro-RO"/>
        </w:rPr>
      </w:pPr>
    </w:p>
    <w:p w14:paraId="75E00DC4" w14:textId="77777777" w:rsidR="00916EBD" w:rsidRPr="00843130" w:rsidRDefault="00A6061D" w:rsidP="004D2D4F">
      <w:pPr>
        <w:pStyle w:val="ListParagraph"/>
        <w:numPr>
          <w:ilvl w:val="0"/>
          <w:numId w:val="31"/>
        </w:numPr>
        <w:ind w:left="432" w:hanging="432"/>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Formularul de certificare a aplica</w:t>
      </w:r>
      <w:r w:rsidR="00712ECC" w:rsidRPr="00843130">
        <w:rPr>
          <w:rFonts w:asciiTheme="minorHAnsi" w:hAnsiTheme="minorHAnsi" w:cstheme="minorHAnsi"/>
          <w:b/>
          <w:bCs/>
          <w:iCs/>
          <w:sz w:val="22"/>
          <w:szCs w:val="22"/>
          <w:lang w:val="ro-RO"/>
        </w:rPr>
        <w:t>ț</w:t>
      </w:r>
      <w:r w:rsidRPr="00843130">
        <w:rPr>
          <w:rFonts w:asciiTheme="minorHAnsi" w:hAnsiTheme="minorHAnsi" w:cstheme="minorHAnsi"/>
          <w:b/>
          <w:bCs/>
          <w:iCs/>
          <w:sz w:val="22"/>
          <w:szCs w:val="22"/>
          <w:lang w:val="ro-RO"/>
        </w:rPr>
        <w:t>iei semnat de reprezentantul legal al solicitantului</w:t>
      </w:r>
      <w:r w:rsidR="00B3496F" w:rsidRPr="00843130">
        <w:rPr>
          <w:rFonts w:asciiTheme="minorHAnsi" w:hAnsiTheme="minorHAnsi" w:cstheme="minorHAnsi"/>
          <w:b/>
          <w:bCs/>
          <w:iCs/>
          <w:sz w:val="22"/>
          <w:szCs w:val="22"/>
          <w:lang w:val="ro-RO"/>
        </w:rPr>
        <w:t>, daca este cazul</w:t>
      </w:r>
      <w:r w:rsidR="003C3E56" w:rsidRPr="00843130">
        <w:rPr>
          <w:rFonts w:asciiTheme="minorHAnsi" w:hAnsiTheme="minorHAnsi" w:cstheme="minorHAnsi"/>
          <w:b/>
          <w:bCs/>
          <w:iCs/>
          <w:sz w:val="22"/>
          <w:szCs w:val="22"/>
          <w:lang w:val="ro-RO"/>
        </w:rPr>
        <w:t xml:space="preserve"> (Model L-  Certificarea aplicației pentru MYSMIS)</w:t>
      </w:r>
    </w:p>
    <w:p w14:paraId="2F7D13C3" w14:textId="77777777" w:rsidR="00B9294A" w:rsidRPr="00843130" w:rsidRDefault="00B9294A" w:rsidP="00B62189">
      <w:pPr>
        <w:widowControl w:val="0"/>
        <w:rPr>
          <w:rFonts w:asciiTheme="minorHAnsi" w:hAnsiTheme="minorHAnsi" w:cstheme="minorHAnsi"/>
          <w:b/>
          <w:u w:val="single"/>
        </w:rPr>
      </w:pPr>
    </w:p>
    <w:p w14:paraId="6C6BFE79" w14:textId="77777777" w:rsidR="00352F21" w:rsidRPr="00843130" w:rsidRDefault="00352F21" w:rsidP="00B62189">
      <w:pPr>
        <w:widowControl w:val="0"/>
        <w:rPr>
          <w:rFonts w:asciiTheme="minorHAnsi" w:hAnsiTheme="minorHAnsi" w:cstheme="minorHAnsi"/>
          <w:b/>
          <w:u w:val="single"/>
        </w:rPr>
      </w:pPr>
      <w:r w:rsidRPr="00843130">
        <w:rPr>
          <w:rFonts w:asciiTheme="minorHAnsi" w:hAnsiTheme="minorHAnsi" w:cstheme="minorHAnsi"/>
          <w:b/>
          <w:u w:val="single"/>
        </w:rPr>
        <w:t xml:space="preserve">Totodată, pot fi depuse </w:t>
      </w:r>
      <w:r w:rsidR="00712ECC" w:rsidRPr="00843130">
        <w:rPr>
          <w:rFonts w:asciiTheme="minorHAnsi" w:hAnsiTheme="minorHAnsi" w:cstheme="minorHAnsi"/>
          <w:b/>
          <w:u w:val="single"/>
        </w:rPr>
        <w:t>ș</w:t>
      </w:r>
      <w:r w:rsidRPr="00843130">
        <w:rPr>
          <w:rFonts w:asciiTheme="minorHAnsi" w:hAnsiTheme="minorHAnsi" w:cstheme="minorHAnsi"/>
          <w:b/>
          <w:u w:val="single"/>
        </w:rPr>
        <w:t xml:space="preserve">i alte documente </w:t>
      </w:r>
      <w:r w:rsidR="00063E49" w:rsidRPr="00843130">
        <w:rPr>
          <w:rFonts w:asciiTheme="minorHAnsi" w:hAnsiTheme="minorHAnsi" w:cstheme="minorHAnsi"/>
          <w:b/>
          <w:u w:val="single"/>
        </w:rPr>
        <w:t>care să sus</w:t>
      </w:r>
      <w:r w:rsidR="00712ECC" w:rsidRPr="00843130">
        <w:rPr>
          <w:rFonts w:asciiTheme="minorHAnsi" w:hAnsiTheme="minorHAnsi" w:cstheme="minorHAnsi"/>
          <w:b/>
          <w:u w:val="single"/>
        </w:rPr>
        <w:t>ț</w:t>
      </w:r>
      <w:r w:rsidR="00063E49" w:rsidRPr="00843130">
        <w:rPr>
          <w:rFonts w:asciiTheme="minorHAnsi" w:hAnsiTheme="minorHAnsi" w:cstheme="minorHAnsi"/>
          <w:b/>
          <w:u w:val="single"/>
        </w:rPr>
        <w:t>ină sau să justifice informa</w:t>
      </w:r>
      <w:r w:rsidR="00712ECC" w:rsidRPr="00843130">
        <w:rPr>
          <w:rFonts w:asciiTheme="minorHAnsi" w:hAnsiTheme="minorHAnsi" w:cstheme="minorHAnsi"/>
          <w:b/>
          <w:u w:val="single"/>
        </w:rPr>
        <w:t>ț</w:t>
      </w:r>
      <w:r w:rsidR="00063E49" w:rsidRPr="00843130">
        <w:rPr>
          <w:rFonts w:asciiTheme="minorHAnsi" w:hAnsiTheme="minorHAnsi" w:cstheme="minorHAnsi"/>
          <w:b/>
          <w:u w:val="single"/>
        </w:rPr>
        <w:t>iile din planul de afaceri privind criteriile de evaluare pentru care proiectul este punctat suplimentar</w:t>
      </w:r>
    </w:p>
    <w:p w14:paraId="060E519C" w14:textId="77777777" w:rsidR="007C309A" w:rsidRPr="00843130" w:rsidRDefault="007C309A" w:rsidP="00B62189">
      <w:pPr>
        <w:widowControl w:val="0"/>
        <w:rPr>
          <w:rFonts w:asciiTheme="minorHAnsi" w:hAnsiTheme="minorHAnsi" w:cstheme="minorHAnsi"/>
          <w:color w:val="FF0000"/>
        </w:rPr>
      </w:pPr>
      <w:bookmarkStart w:id="250" w:name="_Toc447128237"/>
    </w:p>
    <w:p w14:paraId="6E5D85A4" w14:textId="77777777" w:rsidR="00BC42E4" w:rsidRPr="00843130" w:rsidRDefault="00BC42E4" w:rsidP="00053B4A">
      <w:pPr>
        <w:pStyle w:val="Heading1"/>
        <w:numPr>
          <w:ilvl w:val="1"/>
          <w:numId w:val="56"/>
        </w:numPr>
        <w:spacing w:before="0" w:after="0"/>
        <w:rPr>
          <w:rFonts w:asciiTheme="minorHAnsi" w:hAnsiTheme="minorHAnsi" w:cstheme="minorHAnsi"/>
          <w:sz w:val="22"/>
          <w:szCs w:val="22"/>
          <w:lang w:eastAsia="en-US"/>
        </w:rPr>
      </w:pPr>
      <w:bookmarkStart w:id="251" w:name="_Toc134607665"/>
      <w:bookmarkStart w:id="252" w:name="_Toc135666807"/>
      <w:bookmarkStart w:id="253" w:name="_Toc147306179"/>
      <w:r w:rsidRPr="00843130">
        <w:rPr>
          <w:rFonts w:asciiTheme="minorHAnsi" w:hAnsiTheme="minorHAnsi" w:cstheme="minorHAnsi"/>
          <w:sz w:val="22"/>
          <w:szCs w:val="22"/>
          <w:lang w:eastAsia="en-US"/>
        </w:rPr>
        <w:t>Aspecte administrative privind depunerea cererii de 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w:t>
      </w:r>
      <w:bookmarkEnd w:id="251"/>
      <w:bookmarkEnd w:id="252"/>
      <w:bookmarkEnd w:id="253"/>
    </w:p>
    <w:p w14:paraId="14DCD8B8" w14:textId="77777777" w:rsidR="00BC42E4" w:rsidRPr="00843130" w:rsidRDefault="00BC42E4" w:rsidP="00B62189">
      <w:pPr>
        <w:widowControl w:val="0"/>
        <w:rPr>
          <w:rFonts w:asciiTheme="minorHAnsi" w:hAnsiTheme="minorHAnsi" w:cstheme="minorHAnsi"/>
        </w:rPr>
      </w:pPr>
    </w:p>
    <w:p w14:paraId="7772D34C" w14:textId="77777777" w:rsidR="00CB1CD8" w:rsidRPr="00843130" w:rsidRDefault="00CB1CD8" w:rsidP="00B62189">
      <w:pPr>
        <w:rPr>
          <w:rFonts w:asciiTheme="minorHAnsi" w:hAnsiTheme="minorHAnsi" w:cstheme="minorHAnsi"/>
        </w:rPr>
      </w:pPr>
      <w:r w:rsidRPr="00843130">
        <w:rPr>
          <w:rFonts w:asciiTheme="minorHAnsi" w:hAnsiTheme="minorHAnsi" w:cstheme="minorHAnsi"/>
        </w:rPr>
        <w:t>La cererea de finan</w:t>
      </w:r>
      <w:r w:rsidR="00712ECC" w:rsidRPr="00843130">
        <w:rPr>
          <w:rFonts w:asciiTheme="minorHAnsi" w:hAnsiTheme="minorHAnsi" w:cstheme="minorHAnsi"/>
        </w:rPr>
        <w:t>ț</w:t>
      </w:r>
      <w:r w:rsidRPr="00843130">
        <w:rPr>
          <w:rFonts w:asciiTheme="minorHAnsi" w:hAnsiTheme="minorHAnsi" w:cstheme="minorHAnsi"/>
        </w:rPr>
        <w:t>are, solicitantul anexează, declara</w:t>
      </w:r>
      <w:r w:rsidR="00712ECC" w:rsidRPr="00843130">
        <w:rPr>
          <w:rFonts w:asciiTheme="minorHAnsi" w:hAnsiTheme="minorHAnsi" w:cstheme="minorHAnsi"/>
        </w:rPr>
        <w:t>ț</w:t>
      </w:r>
      <w:r w:rsidRPr="00843130">
        <w:rPr>
          <w:rFonts w:asciiTheme="minorHAnsi" w:hAnsiTheme="minorHAnsi" w:cstheme="minorHAnsi"/>
        </w:rPr>
        <w:t>ia unică prin care solicitantul confirmă îndeplinirea condi</w:t>
      </w:r>
      <w:r w:rsidR="00712ECC" w:rsidRPr="00843130">
        <w:rPr>
          <w:rFonts w:asciiTheme="minorHAnsi" w:hAnsiTheme="minorHAnsi" w:cstheme="minorHAnsi"/>
        </w:rPr>
        <w:t>ț</w:t>
      </w:r>
      <w:r w:rsidRPr="00843130">
        <w:rPr>
          <w:rFonts w:asciiTheme="minorHAnsi" w:hAnsiTheme="minorHAnsi" w:cstheme="minorHAnsi"/>
        </w:rPr>
        <w:t xml:space="preserve">iilor de eligibilitate </w:t>
      </w:r>
      <w:r w:rsidR="00712ECC" w:rsidRPr="00843130">
        <w:rPr>
          <w:rFonts w:asciiTheme="minorHAnsi" w:hAnsiTheme="minorHAnsi" w:cstheme="minorHAnsi"/>
        </w:rPr>
        <w:t>ș</w:t>
      </w:r>
      <w:r w:rsidRPr="00843130">
        <w:rPr>
          <w:rFonts w:asciiTheme="minorHAnsi" w:hAnsiTheme="minorHAnsi" w:cstheme="minorHAnsi"/>
        </w:rPr>
        <w:t>i a cerin</w:t>
      </w:r>
      <w:r w:rsidR="00712ECC" w:rsidRPr="00843130">
        <w:rPr>
          <w:rFonts w:asciiTheme="minorHAnsi" w:hAnsiTheme="minorHAnsi" w:cstheme="minorHAnsi"/>
        </w:rPr>
        <w:t>ț</w:t>
      </w:r>
      <w:r w:rsidRPr="00843130">
        <w:rPr>
          <w:rFonts w:asciiTheme="minorHAnsi" w:hAnsiTheme="minorHAnsi" w:cstheme="minorHAnsi"/>
        </w:rPr>
        <w:t>elor de conformitate administrativă.</w:t>
      </w:r>
    </w:p>
    <w:p w14:paraId="0B20FD41" w14:textId="77777777" w:rsidR="00CB1CD8" w:rsidRPr="00843130" w:rsidRDefault="00CB1CD8" w:rsidP="00B62189">
      <w:pPr>
        <w:rPr>
          <w:rFonts w:asciiTheme="minorHAnsi" w:hAnsiTheme="minorHAnsi" w:cstheme="minorHAnsi"/>
        </w:rPr>
      </w:pPr>
    </w:p>
    <w:p w14:paraId="0BA056CC" w14:textId="77777777" w:rsidR="00CB1CD8" w:rsidRPr="00843130" w:rsidRDefault="00CB1CD8" w:rsidP="00B62189">
      <w:pPr>
        <w:rPr>
          <w:rFonts w:asciiTheme="minorHAnsi" w:hAnsiTheme="minorHAnsi" w:cstheme="minorHAnsi"/>
        </w:rPr>
      </w:pPr>
      <w:r w:rsidRPr="00843130">
        <w:rPr>
          <w:rFonts w:asciiTheme="minorHAnsi" w:hAnsiTheme="minorHAnsi" w:cstheme="minorHAnsi"/>
        </w:rPr>
        <w:t>Solicitantul are obliga</w:t>
      </w:r>
      <w:r w:rsidR="00712ECC" w:rsidRPr="00843130">
        <w:rPr>
          <w:rFonts w:asciiTheme="minorHAnsi" w:hAnsiTheme="minorHAnsi" w:cstheme="minorHAnsi"/>
        </w:rPr>
        <w:t>ț</w:t>
      </w:r>
      <w:r w:rsidRPr="00843130">
        <w:rPr>
          <w:rFonts w:asciiTheme="minorHAnsi" w:hAnsiTheme="minorHAnsi" w:cstheme="minorHAnsi"/>
        </w:rPr>
        <w:t>ia de a completa cererea de finan</w:t>
      </w:r>
      <w:r w:rsidR="00712ECC" w:rsidRPr="00843130">
        <w:rPr>
          <w:rFonts w:asciiTheme="minorHAnsi" w:hAnsiTheme="minorHAnsi" w:cstheme="minorHAnsi"/>
        </w:rPr>
        <w:t>ț</w:t>
      </w:r>
      <w:r w:rsidRPr="00843130">
        <w:rPr>
          <w:rFonts w:asciiTheme="minorHAnsi" w:hAnsiTheme="minorHAnsi" w:cstheme="minorHAnsi"/>
        </w:rPr>
        <w:t>are cu toate informa</w:t>
      </w:r>
      <w:r w:rsidR="00712ECC" w:rsidRPr="00843130">
        <w:rPr>
          <w:rFonts w:asciiTheme="minorHAnsi" w:hAnsiTheme="minorHAnsi" w:cstheme="minorHAnsi"/>
        </w:rPr>
        <w:t>ț</w:t>
      </w:r>
      <w:r w:rsidRPr="00843130">
        <w:rPr>
          <w:rFonts w:asciiTheme="minorHAnsi" w:hAnsiTheme="minorHAnsi" w:cstheme="minorHAnsi"/>
        </w:rPr>
        <w:t>iile necesare. Solicitantul are obliga</w:t>
      </w:r>
      <w:r w:rsidR="00712ECC" w:rsidRPr="00843130">
        <w:rPr>
          <w:rFonts w:asciiTheme="minorHAnsi" w:hAnsiTheme="minorHAnsi" w:cstheme="minorHAnsi"/>
        </w:rPr>
        <w:t>ț</w:t>
      </w:r>
      <w:r w:rsidRPr="00843130">
        <w:rPr>
          <w:rFonts w:asciiTheme="minorHAnsi" w:hAnsiTheme="minorHAnsi" w:cstheme="minorHAnsi"/>
        </w:rPr>
        <w:t>ia de a anexa, la cererea de finan</w:t>
      </w:r>
      <w:r w:rsidR="00712ECC" w:rsidRPr="00843130">
        <w:rPr>
          <w:rFonts w:asciiTheme="minorHAnsi" w:hAnsiTheme="minorHAnsi" w:cstheme="minorHAnsi"/>
        </w:rPr>
        <w:t>ț</w:t>
      </w:r>
      <w:r w:rsidRPr="00843130">
        <w:rPr>
          <w:rFonts w:asciiTheme="minorHAnsi" w:hAnsiTheme="minorHAnsi" w:cstheme="minorHAnsi"/>
        </w:rPr>
        <w:t xml:space="preserve">are, toate documentele justificative, documentele suport </w:t>
      </w:r>
      <w:r w:rsidR="00712ECC" w:rsidRPr="00843130">
        <w:rPr>
          <w:rFonts w:asciiTheme="minorHAnsi" w:hAnsiTheme="minorHAnsi" w:cstheme="minorHAnsi"/>
        </w:rPr>
        <w:t>ș</w:t>
      </w:r>
      <w:r w:rsidRPr="00843130">
        <w:rPr>
          <w:rFonts w:asciiTheme="minorHAnsi" w:hAnsiTheme="minorHAnsi" w:cstheme="minorHAnsi"/>
        </w:rPr>
        <w:t>i anexele prevăzute în Ghidul Solicitantului, necesare pentru etapa de evaluare tehnico-financiară a proiectului,  acesta fiind responsabil pentru lipsa unora din aceste informa</w:t>
      </w:r>
      <w:r w:rsidR="00712ECC" w:rsidRPr="00843130">
        <w:rPr>
          <w:rFonts w:asciiTheme="minorHAnsi" w:hAnsiTheme="minorHAnsi" w:cstheme="minorHAnsi"/>
        </w:rPr>
        <w:t>ț</w:t>
      </w:r>
      <w:r w:rsidRPr="00843130">
        <w:rPr>
          <w:rFonts w:asciiTheme="minorHAnsi" w:hAnsiTheme="minorHAnsi" w:cstheme="minorHAnsi"/>
        </w:rPr>
        <w:t>ii, documente sau anexe care pot conduce la decizii de respingere a cererii de finan</w:t>
      </w:r>
      <w:r w:rsidR="00712ECC" w:rsidRPr="00843130">
        <w:rPr>
          <w:rFonts w:asciiTheme="minorHAnsi" w:hAnsiTheme="minorHAnsi" w:cstheme="minorHAnsi"/>
        </w:rPr>
        <w:t>ț</w:t>
      </w:r>
      <w:r w:rsidRPr="00843130">
        <w:rPr>
          <w:rFonts w:asciiTheme="minorHAnsi" w:hAnsiTheme="minorHAnsi" w:cstheme="minorHAnsi"/>
        </w:rPr>
        <w:t>are în orice etapă de evaluare, selec</w:t>
      </w:r>
      <w:r w:rsidR="00712ECC" w:rsidRPr="00843130">
        <w:rPr>
          <w:rFonts w:asciiTheme="minorHAnsi" w:hAnsiTheme="minorHAnsi" w:cstheme="minorHAnsi"/>
        </w:rPr>
        <w:t>ț</w:t>
      </w:r>
      <w:r w:rsidRPr="00843130">
        <w:rPr>
          <w:rFonts w:asciiTheme="minorHAnsi" w:hAnsiTheme="minorHAnsi" w:cstheme="minorHAnsi"/>
        </w:rPr>
        <w:t xml:space="preserve">ie </w:t>
      </w:r>
      <w:r w:rsidR="00712ECC" w:rsidRPr="00843130">
        <w:rPr>
          <w:rFonts w:asciiTheme="minorHAnsi" w:hAnsiTheme="minorHAnsi" w:cstheme="minorHAnsi"/>
        </w:rPr>
        <w:t>ș</w:t>
      </w:r>
      <w:r w:rsidRPr="00843130">
        <w:rPr>
          <w:rFonts w:asciiTheme="minorHAnsi" w:hAnsiTheme="minorHAnsi" w:cstheme="minorHAnsi"/>
        </w:rPr>
        <w:t>i contractare.</w:t>
      </w:r>
    </w:p>
    <w:p w14:paraId="212E7BB8" w14:textId="77777777" w:rsidR="00CB1CD8" w:rsidRPr="00843130" w:rsidRDefault="00CB1CD8" w:rsidP="00B62189">
      <w:pPr>
        <w:rPr>
          <w:rFonts w:asciiTheme="minorHAnsi" w:hAnsiTheme="minorHAnsi" w:cstheme="minorHAnsi"/>
        </w:rPr>
      </w:pPr>
    </w:p>
    <w:p w14:paraId="0F4D10BF" w14:textId="77777777" w:rsidR="00CB1CD8" w:rsidRPr="00843130" w:rsidRDefault="00275D74" w:rsidP="00B62189">
      <w:pPr>
        <w:rPr>
          <w:rFonts w:asciiTheme="minorHAnsi" w:hAnsiTheme="minorHAnsi" w:cstheme="minorHAnsi"/>
        </w:rPr>
      </w:pPr>
      <w:r w:rsidRPr="00843130">
        <w:rPr>
          <w:rFonts w:asciiTheme="minorHAnsi" w:hAnsiTheme="minorHAnsi" w:cstheme="minorHAnsi"/>
        </w:rPr>
        <w:t>Cererile de finanțare depuse prin sistemul SMIS, se vor transmite sub semnătură electronică extinsă, certificată în conformitate cu prevederile legale în vigoare, a reprezentantului legal al solicitantului/liderului de parteneriat sau a persoanei împuternicite de către acesta, dacă este cazul.</w:t>
      </w:r>
    </w:p>
    <w:p w14:paraId="1A882D21" w14:textId="77777777" w:rsidR="00275D74" w:rsidRPr="00843130" w:rsidRDefault="00275D74" w:rsidP="00B62189">
      <w:pPr>
        <w:rPr>
          <w:rFonts w:asciiTheme="minorHAnsi" w:hAnsiTheme="minorHAnsi" w:cstheme="minorHAnsi"/>
        </w:rPr>
      </w:pPr>
    </w:p>
    <w:p w14:paraId="7538183D" w14:textId="77777777" w:rsidR="00CB1CD8" w:rsidRPr="00843130" w:rsidRDefault="00CB1CD8" w:rsidP="00B62189">
      <w:pPr>
        <w:rPr>
          <w:rFonts w:asciiTheme="minorHAnsi" w:hAnsiTheme="minorHAnsi" w:cstheme="minorHAnsi"/>
        </w:rPr>
      </w:pPr>
      <w:r w:rsidRPr="00843130">
        <w:rPr>
          <w:rFonts w:asciiTheme="minorHAnsi" w:hAnsiTheme="minorHAnsi" w:cstheme="minorHAnsi"/>
        </w:rPr>
        <w:t>Declara</w:t>
      </w:r>
      <w:r w:rsidR="00712ECC" w:rsidRPr="00843130">
        <w:rPr>
          <w:rFonts w:asciiTheme="minorHAnsi" w:hAnsiTheme="minorHAnsi" w:cstheme="minorHAnsi"/>
        </w:rPr>
        <w:t>ț</w:t>
      </w:r>
      <w:r w:rsidRPr="00843130">
        <w:rPr>
          <w:rFonts w:asciiTheme="minorHAnsi" w:hAnsiTheme="minorHAnsi" w:cstheme="minorHAnsi"/>
        </w:rPr>
        <w:t xml:space="preserve">iile reprezentantului legal al solicitantului </w:t>
      </w:r>
      <w:r w:rsidR="00712ECC" w:rsidRPr="00843130">
        <w:rPr>
          <w:rFonts w:asciiTheme="minorHAnsi" w:hAnsiTheme="minorHAnsi" w:cstheme="minorHAnsi"/>
        </w:rPr>
        <w:t>ș</w:t>
      </w:r>
      <w:r w:rsidRPr="00843130">
        <w:rPr>
          <w:rFonts w:asciiTheme="minorHAnsi" w:hAnsiTheme="minorHAnsi" w:cstheme="minorHAnsi"/>
        </w:rPr>
        <w:t>i certificarea aplica</w:t>
      </w:r>
      <w:r w:rsidR="00712ECC" w:rsidRPr="00843130">
        <w:rPr>
          <w:rFonts w:asciiTheme="minorHAnsi" w:hAnsiTheme="minorHAnsi" w:cstheme="minorHAnsi"/>
        </w:rPr>
        <w:t>ț</w:t>
      </w:r>
      <w:r w:rsidRPr="00843130">
        <w:rPr>
          <w:rFonts w:asciiTheme="minorHAnsi" w:hAnsiTheme="minorHAnsi" w:cstheme="minorHAnsi"/>
        </w:rPr>
        <w:t>iei pot fi semnate</w:t>
      </w:r>
      <w:r w:rsidRPr="00843130">
        <w:rPr>
          <w:rFonts w:asciiTheme="minorHAnsi" w:hAnsiTheme="minorHAnsi" w:cstheme="minorHAnsi"/>
          <w:vertAlign w:val="superscript"/>
        </w:rPr>
        <w:footnoteReference w:id="1"/>
      </w:r>
      <w:r w:rsidRPr="00843130">
        <w:rPr>
          <w:rFonts w:asciiTheme="minorHAnsi" w:hAnsiTheme="minorHAnsi" w:cstheme="minorHAnsi"/>
        </w:rPr>
        <w:t xml:space="preserve"> astfel: </w:t>
      </w:r>
    </w:p>
    <w:p w14:paraId="0406C06B" w14:textId="77777777" w:rsidR="00CB1CD8" w:rsidRPr="00843130" w:rsidRDefault="00CB1CD8" w:rsidP="004D2D4F">
      <w:pPr>
        <w:numPr>
          <w:ilvl w:val="0"/>
          <w:numId w:val="40"/>
        </w:numPr>
        <w:rPr>
          <w:rFonts w:asciiTheme="minorHAnsi" w:eastAsia="Calibri" w:hAnsiTheme="minorHAnsi" w:cstheme="minorHAnsi"/>
          <w:lang w:eastAsia="en-US"/>
        </w:rPr>
      </w:pPr>
      <w:r w:rsidRPr="00843130">
        <w:rPr>
          <w:rFonts w:asciiTheme="minorHAnsi" w:eastAsia="Calibri" w:hAnsiTheme="minorHAnsi" w:cstheme="minorHAnsi"/>
          <w:lang w:eastAsia="en-US"/>
        </w:rPr>
        <w:t>Electronic de către reprezentantul legal al solicitantului.</w:t>
      </w:r>
    </w:p>
    <w:p w14:paraId="12107DD9" w14:textId="77777777" w:rsidR="00275D74" w:rsidRPr="00843130" w:rsidRDefault="00275D74" w:rsidP="00B62189">
      <w:pPr>
        <w:ind w:left="360"/>
        <w:rPr>
          <w:rFonts w:asciiTheme="minorHAnsi" w:hAnsiTheme="minorHAnsi" w:cstheme="minorHAnsi"/>
          <w:color w:val="FF0000"/>
        </w:rPr>
      </w:pPr>
    </w:p>
    <w:p w14:paraId="1DB8B16B" w14:textId="77777777" w:rsidR="00275D74" w:rsidRPr="00843130" w:rsidRDefault="00275D74" w:rsidP="00B62189">
      <w:pPr>
        <w:rPr>
          <w:rFonts w:asciiTheme="minorHAnsi" w:hAnsiTheme="minorHAnsi" w:cstheme="minorHAnsi"/>
        </w:rPr>
      </w:pPr>
      <w:r w:rsidRPr="00843130">
        <w:rPr>
          <w:rFonts w:asciiTheme="minorHAnsi" w:hAnsiTheme="minorHAnsi" w:cstheme="minorHAnsi"/>
        </w:rPr>
        <w:t>În cazul proiectelor implementate în parteneriat, declaraţiile reprezentanţilor legali ai partenerilor vor fi semnate electronic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517B2991" w14:textId="77777777" w:rsidR="00CB1CD8" w:rsidRPr="00843130" w:rsidRDefault="00CB1CD8" w:rsidP="00B62189">
      <w:pPr>
        <w:rPr>
          <w:rFonts w:asciiTheme="minorHAnsi" w:hAnsiTheme="minorHAnsi" w:cstheme="minorHAnsi"/>
        </w:rPr>
      </w:pPr>
    </w:p>
    <w:p w14:paraId="7CF67564" w14:textId="77777777" w:rsidR="00CB1CD8" w:rsidRDefault="00CB1CD8" w:rsidP="00B62189">
      <w:pPr>
        <w:rPr>
          <w:rFonts w:asciiTheme="minorHAnsi" w:hAnsiTheme="minorHAnsi" w:cstheme="minorHAnsi"/>
        </w:rPr>
      </w:pPr>
      <w:r w:rsidRPr="00843130">
        <w:rPr>
          <w:rFonts w:asciiTheme="minorHAnsi" w:hAnsiTheme="minorHAnsi" w:cstheme="minorHAnsi"/>
        </w:rPr>
        <w:t>Documentele anexate la cererea de finan</w:t>
      </w:r>
      <w:r w:rsidR="00712ECC" w:rsidRPr="00843130">
        <w:rPr>
          <w:rFonts w:asciiTheme="minorHAnsi" w:hAnsiTheme="minorHAnsi" w:cstheme="minorHAnsi"/>
        </w:rPr>
        <w:t>ț</w:t>
      </w:r>
      <w:r w:rsidRPr="00843130">
        <w:rPr>
          <w:rFonts w:asciiTheme="minorHAnsi" w:hAnsiTheme="minorHAnsi" w:cstheme="minorHAnsi"/>
        </w:rPr>
        <w:t>are vor fi încărcate în copie format pdf. sub semnătură electronică extinsă certificată a reprezentantului legal al solicitantului/persoanei împuternicite, după caz. Documentele anexate vor fi scanate integral, denumite corespunzător, u</w:t>
      </w:r>
      <w:r w:rsidR="00712ECC" w:rsidRPr="00843130">
        <w:rPr>
          <w:rFonts w:asciiTheme="minorHAnsi" w:hAnsiTheme="minorHAnsi" w:cstheme="minorHAnsi"/>
        </w:rPr>
        <w:t>ș</w:t>
      </w:r>
      <w:r w:rsidRPr="00843130">
        <w:rPr>
          <w:rFonts w:asciiTheme="minorHAnsi" w:hAnsiTheme="minorHAnsi" w:cstheme="minorHAnsi"/>
        </w:rPr>
        <w:t xml:space="preserve">or de identificat </w:t>
      </w:r>
      <w:r w:rsidR="00712ECC" w:rsidRPr="00843130">
        <w:rPr>
          <w:rFonts w:asciiTheme="minorHAnsi" w:hAnsiTheme="minorHAnsi" w:cstheme="minorHAnsi"/>
        </w:rPr>
        <w:t>ș</w:t>
      </w:r>
      <w:r w:rsidRPr="00843130">
        <w:rPr>
          <w:rFonts w:asciiTheme="minorHAnsi" w:hAnsiTheme="minorHAnsi" w:cstheme="minorHAnsi"/>
        </w:rPr>
        <w:t>i lizibile.</w:t>
      </w:r>
    </w:p>
    <w:p w14:paraId="160275BE" w14:textId="77777777" w:rsidR="00F61BED" w:rsidRPr="00843130" w:rsidRDefault="00F61BED" w:rsidP="00B62189">
      <w:pPr>
        <w:rPr>
          <w:rFonts w:asciiTheme="minorHAnsi" w:hAnsiTheme="minorHAnsi" w:cstheme="minorHAnsi"/>
        </w:rPr>
      </w:pPr>
    </w:p>
    <w:p w14:paraId="776BA99A" w14:textId="77777777" w:rsidR="007208AD" w:rsidRDefault="007208AD" w:rsidP="00B62189">
      <w:pPr>
        <w:widowControl w:val="0"/>
        <w:rPr>
          <w:rFonts w:asciiTheme="minorHAnsi" w:hAnsiTheme="minorHAnsi" w:cstheme="minorHAnsi"/>
        </w:rPr>
      </w:pPr>
      <w:r w:rsidRPr="00843130">
        <w:rPr>
          <w:rFonts w:asciiTheme="minorHAnsi" w:hAnsiTheme="minorHAnsi" w:cstheme="minorHAnsi"/>
          <w:b/>
        </w:rPr>
        <w:t>Excepţie!</w:t>
      </w:r>
      <w:r w:rsidRPr="00843130">
        <w:rPr>
          <w:rFonts w:asciiTheme="minorHAnsi" w:hAnsiTheme="minorHAnsi" w:cstheme="minorHAnsi"/>
        </w:rPr>
        <w:t xml:space="preserve"> În cazul în care reprezentantul legal al solicitantului este un cetăţean străin nerezident,</w:t>
      </w:r>
      <w:r w:rsidR="009F797B" w:rsidRPr="00843130">
        <w:rPr>
          <w:rFonts w:asciiTheme="minorHAnsi" w:hAnsiTheme="minorHAnsi" w:cstheme="minorHAnsi"/>
        </w:rPr>
        <w:t xml:space="preserve"> </w:t>
      </w:r>
      <w:r w:rsidRPr="00843130">
        <w:rPr>
          <w:rFonts w:asciiTheme="minorHAnsi" w:hAnsiTheme="minorHAnsi" w:cstheme="minorHAnsi"/>
        </w:rPr>
        <w:t>acesta va împuternici expres o persoană pentru transmiterea cererii de finanţare prin MySMIS.</w:t>
      </w:r>
    </w:p>
    <w:p w14:paraId="78565FE5" w14:textId="77777777" w:rsidR="00397FDE" w:rsidRPr="00843130" w:rsidRDefault="00397FDE" w:rsidP="00B62189">
      <w:pPr>
        <w:widowControl w:val="0"/>
        <w:rPr>
          <w:rFonts w:asciiTheme="minorHAnsi" w:hAnsiTheme="minorHAnsi" w:cstheme="minorHAnsi"/>
        </w:rPr>
      </w:pPr>
    </w:p>
    <w:p w14:paraId="24A9C436" w14:textId="77777777" w:rsidR="007208AD" w:rsidRPr="00843130" w:rsidRDefault="007208AD" w:rsidP="00B62189">
      <w:pPr>
        <w:widowControl w:val="0"/>
        <w:rPr>
          <w:rFonts w:asciiTheme="minorHAnsi" w:hAnsiTheme="minorHAnsi" w:cstheme="minorHAnsi"/>
        </w:rPr>
      </w:pPr>
      <w:r w:rsidRPr="00843130">
        <w:rPr>
          <w:rFonts w:asciiTheme="minorHAnsi" w:hAnsiTheme="minorHAnsi" w:cstheme="minorHAnsi"/>
        </w:rPr>
        <w:t>Persoana împuternicită va semna certificarea aplicaţiei şi va transmite cererea de finanţare prin sistem.</w:t>
      </w:r>
    </w:p>
    <w:p w14:paraId="1FD91460" w14:textId="77777777" w:rsidR="00BC42E4" w:rsidRDefault="007208AD" w:rsidP="00B62189">
      <w:pPr>
        <w:widowControl w:val="0"/>
        <w:rPr>
          <w:rFonts w:asciiTheme="minorHAnsi" w:hAnsiTheme="minorHAnsi" w:cstheme="minorHAnsi"/>
        </w:rPr>
      </w:pPr>
      <w:r w:rsidRPr="00843130">
        <w:rPr>
          <w:rFonts w:asciiTheme="minorHAnsi" w:hAnsiTheme="minorHAnsi" w:cstheme="minorHAnsi"/>
        </w:rPr>
        <w:t>Cu toate acestea, la cererea de finanţare se va anexa şi certificarea aplicaţiei completată şi semnată olograf de către reprezentantul legal străin nerezident. Toate declarațiile date în nume propriu,</w:t>
      </w:r>
      <w:r w:rsidR="009F797B" w:rsidRPr="00843130">
        <w:rPr>
          <w:rFonts w:asciiTheme="minorHAnsi" w:hAnsiTheme="minorHAnsi" w:cstheme="minorHAnsi"/>
        </w:rPr>
        <w:t xml:space="preserve"> </w:t>
      </w:r>
      <w:r w:rsidRPr="00843130">
        <w:rPr>
          <w:rFonts w:asciiTheme="minorHAnsi" w:hAnsiTheme="minorHAnsi" w:cstheme="minorHAnsi"/>
        </w:rPr>
        <w:t xml:space="preserve">aferente </w:t>
      </w:r>
      <w:r w:rsidRPr="00843130">
        <w:rPr>
          <w:rFonts w:asciiTheme="minorHAnsi" w:hAnsiTheme="minorHAnsi" w:cstheme="minorHAnsi"/>
        </w:rPr>
        <w:lastRenderedPageBreak/>
        <w:t>cererii de finanțare trebuie să fie întocmite și semnate de către reprezentantul legal (cetățean străin nerezident) și apoi, în</w:t>
      </w:r>
      <w:r w:rsidR="009F797B" w:rsidRPr="00843130">
        <w:rPr>
          <w:rFonts w:asciiTheme="minorHAnsi" w:hAnsiTheme="minorHAnsi" w:cstheme="minorHAnsi"/>
        </w:rPr>
        <w:t xml:space="preserve"> </w:t>
      </w:r>
      <w:r w:rsidRPr="00843130">
        <w:rPr>
          <w:rFonts w:asciiTheme="minorHAnsi" w:hAnsiTheme="minorHAnsi" w:cstheme="minorHAnsi"/>
        </w:rPr>
        <w:t>vederea încărcării în MySMIS, să fie semnate inclusiv de persoana împuternicită (doar aceasta</w:t>
      </w:r>
      <w:r w:rsidR="009F797B" w:rsidRPr="00843130">
        <w:rPr>
          <w:rFonts w:asciiTheme="minorHAnsi" w:hAnsiTheme="minorHAnsi" w:cstheme="minorHAnsi"/>
        </w:rPr>
        <w:t xml:space="preserve"> </w:t>
      </w:r>
      <w:r w:rsidRPr="00843130">
        <w:rPr>
          <w:rFonts w:asciiTheme="minorHAnsi" w:hAnsiTheme="minorHAnsi" w:cstheme="minorHAnsi"/>
        </w:rPr>
        <w:t>putându-se identifica electronic în aplicație).</w:t>
      </w:r>
    </w:p>
    <w:p w14:paraId="65EF68A9" w14:textId="77777777" w:rsidR="00397FDE" w:rsidRPr="00843130" w:rsidRDefault="00397FDE" w:rsidP="00B62189">
      <w:pPr>
        <w:widowControl w:val="0"/>
        <w:rPr>
          <w:rFonts w:asciiTheme="minorHAnsi" w:hAnsiTheme="minorHAnsi" w:cstheme="minorHAnsi"/>
        </w:rPr>
      </w:pPr>
    </w:p>
    <w:p w14:paraId="2C8F07AB" w14:textId="77777777" w:rsidR="00275D74" w:rsidRPr="00843130" w:rsidRDefault="00275D74" w:rsidP="00B62189">
      <w:pPr>
        <w:rPr>
          <w:rFonts w:asciiTheme="minorHAnsi" w:hAnsiTheme="minorHAnsi" w:cstheme="minorHAnsi"/>
        </w:rPr>
      </w:pPr>
      <w:r w:rsidRPr="00843130">
        <w:rPr>
          <w:rFonts w:asciiTheme="minorHAnsi" w:hAnsiTheme="minorHAnsi" w:cstheme="minorHAnsi"/>
        </w:rPr>
        <w:t>Declaraţiile date în nume personal, inclusiv secţiunea “Certificarea aplicaţiei” vor fi asumate obligatoriu prin semnătură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0625F0A9" w14:textId="77777777" w:rsidR="00275D74" w:rsidRPr="00843130" w:rsidRDefault="00275D74" w:rsidP="00B62189">
      <w:pPr>
        <w:widowControl w:val="0"/>
        <w:rPr>
          <w:rFonts w:asciiTheme="minorHAnsi" w:hAnsiTheme="minorHAnsi" w:cstheme="minorHAnsi"/>
          <w:color w:val="FF0000"/>
        </w:rPr>
      </w:pPr>
    </w:p>
    <w:p w14:paraId="788E2615" w14:textId="77777777" w:rsidR="009B24EB" w:rsidRPr="00843130" w:rsidRDefault="009B24EB" w:rsidP="00053B4A">
      <w:pPr>
        <w:pStyle w:val="Heading1"/>
        <w:numPr>
          <w:ilvl w:val="1"/>
          <w:numId w:val="56"/>
        </w:numPr>
        <w:spacing w:before="0" w:after="0"/>
        <w:rPr>
          <w:rFonts w:asciiTheme="minorHAnsi" w:hAnsiTheme="minorHAnsi" w:cstheme="minorHAnsi"/>
          <w:sz w:val="22"/>
          <w:szCs w:val="22"/>
          <w:lang w:eastAsia="en-US"/>
        </w:rPr>
      </w:pPr>
      <w:bookmarkStart w:id="254" w:name="_Toc135666808"/>
      <w:bookmarkStart w:id="255" w:name="_Toc147306180"/>
      <w:bookmarkStart w:id="256" w:name="_Hlk188346809"/>
      <w:r w:rsidRPr="00843130">
        <w:rPr>
          <w:rFonts w:asciiTheme="minorHAnsi" w:hAnsiTheme="minorHAnsi" w:cstheme="minorHAnsi"/>
          <w:sz w:val="22"/>
          <w:szCs w:val="22"/>
          <w:lang w:eastAsia="en-US"/>
        </w:rPr>
        <w:t>Anexe</w:t>
      </w:r>
      <w:r w:rsidR="005C7847" w:rsidRPr="00843130">
        <w:rPr>
          <w:rFonts w:asciiTheme="minorHAnsi" w:hAnsiTheme="minorHAnsi" w:cstheme="minorHAnsi"/>
          <w:sz w:val="22"/>
          <w:szCs w:val="22"/>
          <w:lang w:eastAsia="en-US"/>
        </w:rPr>
        <w:t xml:space="preserve"> </w:t>
      </w:r>
      <w:r w:rsidR="00712ECC" w:rsidRPr="00843130">
        <w:rPr>
          <w:rFonts w:asciiTheme="minorHAnsi" w:hAnsiTheme="minorHAnsi" w:cstheme="minorHAnsi"/>
          <w:sz w:val="22"/>
          <w:szCs w:val="22"/>
          <w:lang w:eastAsia="en-US"/>
        </w:rPr>
        <w:t>ș</w:t>
      </w:r>
      <w:r w:rsidR="00762F8C" w:rsidRPr="00843130">
        <w:rPr>
          <w:rFonts w:asciiTheme="minorHAnsi" w:hAnsiTheme="minorHAnsi" w:cstheme="minorHAnsi"/>
          <w:sz w:val="22"/>
          <w:szCs w:val="22"/>
          <w:lang w:eastAsia="en-US"/>
        </w:rPr>
        <w:t xml:space="preserve">i documente </w:t>
      </w:r>
      <w:r w:rsidR="005C7847" w:rsidRPr="00843130">
        <w:rPr>
          <w:rFonts w:asciiTheme="minorHAnsi" w:hAnsiTheme="minorHAnsi" w:cstheme="minorHAnsi"/>
          <w:sz w:val="22"/>
          <w:szCs w:val="22"/>
          <w:lang w:eastAsia="en-US"/>
        </w:rPr>
        <w:t>obligatorii</w:t>
      </w:r>
      <w:r w:rsidRPr="00843130">
        <w:rPr>
          <w:rFonts w:asciiTheme="minorHAnsi" w:hAnsiTheme="minorHAnsi" w:cstheme="minorHAnsi"/>
          <w:sz w:val="22"/>
          <w:szCs w:val="22"/>
          <w:lang w:eastAsia="en-US"/>
        </w:rPr>
        <w:t xml:space="preserve"> la momentul contractării</w:t>
      </w:r>
      <w:bookmarkEnd w:id="250"/>
      <w:bookmarkEnd w:id="254"/>
      <w:bookmarkEnd w:id="255"/>
      <w:r w:rsidRPr="00843130">
        <w:rPr>
          <w:rFonts w:asciiTheme="minorHAnsi" w:hAnsiTheme="minorHAnsi" w:cstheme="minorHAnsi"/>
          <w:sz w:val="22"/>
          <w:szCs w:val="22"/>
          <w:lang w:eastAsia="en-US"/>
        </w:rPr>
        <w:t xml:space="preserve"> </w:t>
      </w:r>
    </w:p>
    <w:bookmarkEnd w:id="256"/>
    <w:p w14:paraId="0057F7A8" w14:textId="77777777" w:rsidR="00A7112C" w:rsidRPr="00843130" w:rsidRDefault="00A7112C" w:rsidP="00B62189">
      <w:pPr>
        <w:widowControl w:val="0"/>
        <w:rPr>
          <w:rFonts w:asciiTheme="minorHAnsi" w:hAnsiTheme="minorHAnsi" w:cstheme="minorHAnsi"/>
          <w:color w:val="FF0000"/>
        </w:rPr>
      </w:pPr>
    </w:p>
    <w:p w14:paraId="49C49D9B" w14:textId="77777777" w:rsidR="00D52C8F" w:rsidRPr="00843130" w:rsidRDefault="00361FD5" w:rsidP="00053B4A">
      <w:pPr>
        <w:pStyle w:val="ListParagraph"/>
        <w:numPr>
          <w:ilvl w:val="1"/>
          <w:numId w:val="48"/>
        </w:numPr>
        <w:rPr>
          <w:rFonts w:asciiTheme="minorHAnsi" w:hAnsiTheme="minorHAnsi" w:cstheme="minorHAnsi"/>
          <w:b/>
          <w:bCs/>
          <w:iCs/>
          <w:sz w:val="22"/>
          <w:szCs w:val="22"/>
          <w:lang w:val="pt-BR"/>
        </w:rPr>
      </w:pPr>
      <w:r w:rsidRPr="00843130">
        <w:rPr>
          <w:rFonts w:asciiTheme="minorHAnsi" w:hAnsiTheme="minorHAnsi" w:cstheme="minorHAnsi"/>
          <w:b/>
          <w:bCs/>
          <w:iCs/>
          <w:sz w:val="22"/>
          <w:szCs w:val="22"/>
          <w:lang w:val="pt-BR"/>
        </w:rPr>
        <w:t>Documentele statutare ale solicitantului, după caz, in conformitate cu prevederile ghidului solicitantului.</w:t>
      </w:r>
    </w:p>
    <w:p w14:paraId="16DF1848" w14:textId="77777777" w:rsidR="00D52C8F" w:rsidRPr="00843130" w:rsidRDefault="00D52C8F" w:rsidP="00D52C8F">
      <w:pPr>
        <w:rPr>
          <w:rFonts w:asciiTheme="minorHAnsi" w:hAnsiTheme="minorHAnsi" w:cstheme="minorHAnsi"/>
          <w:b/>
          <w:bCs/>
          <w:snapToGrid w:val="0"/>
        </w:rPr>
      </w:pPr>
    </w:p>
    <w:p w14:paraId="07B34346" w14:textId="77777777" w:rsidR="00D52C8F" w:rsidRPr="00843130" w:rsidRDefault="00D52C8F" w:rsidP="00D52C8F">
      <w:pPr>
        <w:widowControl w:val="0"/>
        <w:contextualSpacing/>
        <w:rPr>
          <w:rFonts w:asciiTheme="minorHAnsi" w:hAnsiTheme="minorHAnsi" w:cstheme="minorHAnsi"/>
        </w:rPr>
      </w:pPr>
      <w:r w:rsidRPr="00843130">
        <w:rPr>
          <w:rFonts w:asciiTheme="minorHAnsi" w:hAnsiTheme="minorHAnsi" w:cstheme="minorHAnsi"/>
        </w:rPr>
        <w:t xml:space="preserve">Pentru unități administrativ teritoriale comună, oraș municipiu, municipiu reședință de județ </w:t>
      </w:r>
    </w:p>
    <w:p w14:paraId="032881FD" w14:textId="77777777" w:rsidR="00D52C8F" w:rsidRPr="00843130" w:rsidRDefault="00D52C8F" w:rsidP="00053B4A">
      <w:pPr>
        <w:numPr>
          <w:ilvl w:val="0"/>
          <w:numId w:val="64"/>
        </w:numPr>
        <w:ind w:left="993" w:hanging="284"/>
        <w:contextualSpacing/>
        <w:rPr>
          <w:rFonts w:asciiTheme="minorHAnsi" w:eastAsia="Calibri" w:hAnsiTheme="minorHAnsi" w:cstheme="minorHAnsi"/>
        </w:rPr>
      </w:pPr>
      <w:r w:rsidRPr="00843130">
        <w:rPr>
          <w:rFonts w:asciiTheme="minorHAnsi" w:eastAsia="Calibri" w:hAnsiTheme="minorHAnsi" w:cstheme="minorHAnsi"/>
          <w:i/>
          <w:iCs/>
        </w:rPr>
        <w:t>Hotărâre judecătorească de validare primar și Hotărârea Consiliului Local de constituire și Ordin prefect privind constatarea îndeplinirii condițiilor legale de constituire a Consiliului Local sau / Hotărâre de validare a Consiliului Local</w:t>
      </w:r>
    </w:p>
    <w:p w14:paraId="440F8B2B" w14:textId="77777777" w:rsidR="00D52C8F" w:rsidRPr="00843130" w:rsidRDefault="00D52C8F" w:rsidP="00D52C8F">
      <w:pPr>
        <w:widowControl w:val="0"/>
        <w:contextualSpacing/>
        <w:rPr>
          <w:rFonts w:asciiTheme="minorHAnsi" w:hAnsiTheme="minorHAnsi" w:cstheme="minorHAnsi"/>
        </w:rPr>
      </w:pPr>
      <w:r w:rsidRPr="00843130">
        <w:rPr>
          <w:rFonts w:asciiTheme="minorHAnsi" w:hAnsiTheme="minorHAnsi" w:cstheme="minorHAnsi"/>
        </w:rPr>
        <w:t xml:space="preserve">Pentru unități administrativ teritoriale județ </w:t>
      </w:r>
    </w:p>
    <w:p w14:paraId="235ADCAC" w14:textId="77777777" w:rsidR="00D52C8F" w:rsidRPr="00843130" w:rsidRDefault="00D52C8F" w:rsidP="00053B4A">
      <w:pPr>
        <w:pStyle w:val="ListParagraph"/>
        <w:widowControl w:val="0"/>
        <w:numPr>
          <w:ilvl w:val="0"/>
          <w:numId w:val="64"/>
        </w:numPr>
        <w:ind w:left="993" w:hanging="284"/>
        <w:contextualSpacing/>
        <w:rPr>
          <w:rFonts w:asciiTheme="minorHAnsi" w:eastAsiaTheme="minorEastAsia" w:hAnsiTheme="minorHAnsi" w:cstheme="minorHAnsi"/>
          <w:i/>
          <w:sz w:val="22"/>
          <w:szCs w:val="22"/>
          <w:lang w:val="ro-RO"/>
        </w:rPr>
      </w:pPr>
      <w:r w:rsidRPr="00843130">
        <w:rPr>
          <w:rFonts w:asciiTheme="minorHAnsi" w:eastAsiaTheme="minorEastAsia" w:hAnsiTheme="minorHAnsi" w:cstheme="minorHAnsi"/>
          <w:i/>
          <w:sz w:val="22"/>
          <w:szCs w:val="22"/>
          <w:lang w:val="ro-RO"/>
        </w:rPr>
        <w:t xml:space="preserve">Hotărârea judecătorească de validare a Preşedintelui Consiliului judeţean și Hotărârea Consiliului judeţean constituire și Ordin prefect privind constatarea îndeplinirii condițiilor legale de constituire a CJ </w:t>
      </w:r>
    </w:p>
    <w:p w14:paraId="6FD07A1D" w14:textId="77777777" w:rsidR="00D52C8F" w:rsidRPr="00843130" w:rsidRDefault="00D52C8F" w:rsidP="00D52C8F">
      <w:pPr>
        <w:pStyle w:val="ListParagraph"/>
        <w:widowControl w:val="0"/>
        <w:ind w:left="993"/>
        <w:rPr>
          <w:rFonts w:asciiTheme="minorHAnsi" w:eastAsiaTheme="minorEastAsia" w:hAnsiTheme="minorHAnsi" w:cstheme="minorHAnsi"/>
          <w:i/>
          <w:sz w:val="22"/>
          <w:szCs w:val="22"/>
          <w:lang w:val="ro-RO"/>
        </w:rPr>
      </w:pPr>
      <w:r w:rsidRPr="00843130">
        <w:rPr>
          <w:rFonts w:asciiTheme="minorHAnsi" w:eastAsiaTheme="minorEastAsia" w:hAnsiTheme="minorHAnsi" w:cstheme="minorHAnsi"/>
          <w:i/>
          <w:sz w:val="22"/>
          <w:szCs w:val="22"/>
          <w:lang w:val="ro-RO"/>
        </w:rPr>
        <w:t xml:space="preserve">sau Hotărâre de validare a Consiliului Judeţean/ Hotărârea Consiliului judeţean de alegere a Preşedintelui Consiliului judeţean </w:t>
      </w:r>
    </w:p>
    <w:p w14:paraId="2BE99D40" w14:textId="77777777" w:rsidR="00D52C8F" w:rsidRPr="00843130" w:rsidRDefault="00D52C8F" w:rsidP="00D52C8F">
      <w:pPr>
        <w:pStyle w:val="ListParagraph"/>
        <w:widowControl w:val="0"/>
        <w:ind w:left="993"/>
        <w:rPr>
          <w:rFonts w:asciiTheme="minorHAnsi" w:hAnsiTheme="minorHAnsi" w:cstheme="minorHAnsi"/>
          <w:sz w:val="22"/>
          <w:szCs w:val="22"/>
          <w:lang w:val="ro-RO"/>
        </w:rPr>
      </w:pPr>
    </w:p>
    <w:p w14:paraId="3C427DB0" w14:textId="77777777" w:rsidR="00D52C8F" w:rsidRPr="00843130" w:rsidRDefault="00D52C8F" w:rsidP="00D52C8F">
      <w:pPr>
        <w:contextualSpacing/>
        <w:rPr>
          <w:rFonts w:asciiTheme="minorHAnsi" w:hAnsiTheme="minorHAnsi" w:cstheme="minorHAnsi"/>
        </w:rPr>
      </w:pPr>
      <w:r w:rsidRPr="00843130">
        <w:rPr>
          <w:rFonts w:asciiTheme="minorHAnsi" w:hAnsiTheme="minorHAnsi" w:cstheme="minorHAnsi"/>
          <w:bCs/>
          <w:snapToGrid w:val="0"/>
        </w:rPr>
        <w:t xml:space="preserve">Vor fi prezentate după caz Hotărârea judecătorească de validare a mandatului primarului (sau orice alte documente din care să rezulte calitatea de reprezentant legal, pentru situații particulare) și Ordinul Prefectului privind constituirea Consiliului local, </w:t>
      </w:r>
      <w:r w:rsidRPr="00843130">
        <w:rPr>
          <w:rFonts w:asciiTheme="minorHAnsi" w:hAnsiTheme="minorHAnsi" w:cstheme="minorHAnsi"/>
          <w:lang w:val="pt-BR"/>
        </w:rPr>
        <w:t xml:space="preserve"> </w:t>
      </w:r>
      <w:r w:rsidRPr="00843130">
        <w:rPr>
          <w:rFonts w:asciiTheme="minorHAnsi" w:hAnsiTheme="minorHAnsi" w:cstheme="minorHAnsi"/>
        </w:rPr>
        <w:t>documentele</w:t>
      </w:r>
      <w:r w:rsidRPr="00843130">
        <w:rPr>
          <w:rFonts w:asciiTheme="minorHAnsi" w:hAnsiTheme="minorHAnsi" w:cstheme="minorHAnsi"/>
          <w:lang w:val="pt-BR"/>
        </w:rPr>
        <w:t xml:space="preserve"> </w:t>
      </w:r>
      <w:r w:rsidRPr="00843130">
        <w:rPr>
          <w:rFonts w:asciiTheme="minorHAnsi" w:hAnsiTheme="minorHAnsi" w:cstheme="minorHAnsi"/>
        </w:rPr>
        <w:t>privind constituirea Consiliului Județean și documentele privind validarea mandatului președintelui Consiliului Județean</w:t>
      </w:r>
    </w:p>
    <w:p w14:paraId="5DDC8FD1" w14:textId="77777777" w:rsidR="00D52C8F" w:rsidRPr="00843130" w:rsidRDefault="00D52C8F" w:rsidP="00D52C8F">
      <w:pPr>
        <w:ind w:left="360"/>
        <w:contextualSpacing/>
        <w:rPr>
          <w:rFonts w:asciiTheme="minorHAnsi" w:hAnsiTheme="minorHAnsi" w:cstheme="minorHAnsi"/>
          <w:bCs/>
          <w:snapToGrid w:val="0"/>
        </w:rPr>
      </w:pPr>
    </w:p>
    <w:p w14:paraId="71863EAE" w14:textId="77777777" w:rsidR="00D52C8F" w:rsidRDefault="00D52C8F" w:rsidP="00D52C8F">
      <w:pPr>
        <w:contextualSpacing/>
        <w:rPr>
          <w:rFonts w:asciiTheme="minorHAnsi" w:hAnsiTheme="minorHAnsi" w:cstheme="minorHAnsi"/>
          <w:bCs/>
          <w:snapToGrid w:val="0"/>
        </w:rPr>
      </w:pPr>
      <w:r w:rsidRPr="00843130">
        <w:rPr>
          <w:rFonts w:asciiTheme="minorHAnsi" w:hAnsiTheme="minorHAnsi" w:cstheme="minorHAnsi"/>
          <w:bCs/>
          <w:snapToGrid w:val="0"/>
        </w:rPr>
        <w:t>Pentru ceilalți parteneri  act constitutiv, contract de societate, statut, în formă consolidată (care cuprinde toate modificările efectuate de la înfiinţarea solicitantului). Informațiile din documentele statutare  trebuie să corespundă cu informațiile ce reies din Certificatul constatator ORC, acolo unde este cazul.  Pentru entitățile de drept privat înregistrate la ORC se va depune si Certificatul constatator și Furnizare informații extinse, emise de Oficiul Registrului Comerţului de pe lângă tribunalul unde îşi are sediul solicitantul, ori prin serviciul InfoCert, cu cel mult 30 de zile calendaristice înainte de data depunerii cererii de finanțare/Registrul asociaţiilor şi fundaţiilor aflat la grefa judecătoriei în a carei circumscripţie îşi are sediul solicitantul ON</w:t>
      </w:r>
      <w:r w:rsidR="00A86DC2">
        <w:rPr>
          <w:rFonts w:asciiTheme="minorHAnsi" w:hAnsiTheme="minorHAnsi" w:cstheme="minorHAnsi"/>
          <w:bCs/>
          <w:snapToGrid w:val="0"/>
        </w:rPr>
        <w:t>G</w:t>
      </w:r>
      <w:r w:rsidRPr="00843130">
        <w:rPr>
          <w:rFonts w:asciiTheme="minorHAnsi" w:hAnsiTheme="minorHAnsi" w:cstheme="minorHAnsi"/>
          <w:bCs/>
          <w:snapToGrid w:val="0"/>
        </w:rPr>
        <w:t>.</w:t>
      </w:r>
    </w:p>
    <w:p w14:paraId="461F9FC8" w14:textId="77777777" w:rsidR="00AE3103" w:rsidRDefault="00AE3103" w:rsidP="00D52C8F">
      <w:pPr>
        <w:contextualSpacing/>
        <w:rPr>
          <w:rFonts w:asciiTheme="minorHAnsi" w:hAnsiTheme="minorHAnsi" w:cstheme="minorHAnsi"/>
          <w:bCs/>
          <w:snapToGrid w:val="0"/>
        </w:rPr>
      </w:pPr>
    </w:p>
    <w:p w14:paraId="46419E30" w14:textId="77777777" w:rsidR="00AE3103" w:rsidRPr="00CE43DD" w:rsidRDefault="00AE3103" w:rsidP="00AE3103">
      <w:pPr>
        <w:contextualSpacing/>
        <w:rPr>
          <w:rFonts w:asciiTheme="minorHAnsi" w:hAnsiTheme="minorHAnsi" w:cstheme="minorHAnsi"/>
          <w:b/>
          <w:snapToGrid w:val="0"/>
          <w:lang w:val="en-US"/>
        </w:rPr>
      </w:pPr>
      <w:proofErr w:type="spellStart"/>
      <w:r w:rsidRPr="00CE43DD">
        <w:rPr>
          <w:rFonts w:asciiTheme="minorHAnsi" w:hAnsiTheme="minorHAnsi" w:cstheme="minorHAnsi"/>
          <w:b/>
          <w:snapToGrid w:val="0"/>
          <w:lang w:val="en-US"/>
        </w:rPr>
        <w:t>În</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cazul</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incubatoarelor</w:t>
      </w:r>
      <w:proofErr w:type="spellEnd"/>
      <w:r w:rsidRPr="00CE43DD">
        <w:rPr>
          <w:rFonts w:asciiTheme="minorHAnsi" w:hAnsiTheme="minorHAnsi" w:cstheme="minorHAnsi"/>
          <w:b/>
          <w:snapToGrid w:val="0"/>
          <w:lang w:val="en-US"/>
        </w:rPr>
        <w:t xml:space="preserve"> de </w:t>
      </w:r>
      <w:proofErr w:type="spellStart"/>
      <w:r w:rsidRPr="00CE43DD">
        <w:rPr>
          <w:rFonts w:asciiTheme="minorHAnsi" w:hAnsiTheme="minorHAnsi" w:cstheme="minorHAnsi"/>
          <w:b/>
          <w:snapToGrid w:val="0"/>
          <w:lang w:val="en-US"/>
        </w:rPr>
        <w:t>afaceri</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existente</w:t>
      </w:r>
      <w:proofErr w:type="spellEnd"/>
      <w:r w:rsidRPr="00CE43DD">
        <w:rPr>
          <w:rFonts w:asciiTheme="minorHAnsi" w:hAnsiTheme="minorHAnsi" w:cstheme="minorHAnsi"/>
          <w:b/>
          <w:snapToGrid w:val="0"/>
          <w:lang w:val="en-US"/>
        </w:rPr>
        <w:t xml:space="preserve">, se </w:t>
      </w:r>
      <w:proofErr w:type="spellStart"/>
      <w:r w:rsidRPr="00CE43DD">
        <w:rPr>
          <w:rFonts w:asciiTheme="minorHAnsi" w:hAnsiTheme="minorHAnsi" w:cstheme="minorHAnsi"/>
          <w:b/>
          <w:snapToGrid w:val="0"/>
          <w:lang w:val="en-US"/>
        </w:rPr>
        <w:t>va</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atașa</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Titlul</w:t>
      </w:r>
      <w:proofErr w:type="spellEnd"/>
      <w:r w:rsidRPr="00CE43DD">
        <w:rPr>
          <w:rFonts w:asciiTheme="minorHAnsi" w:hAnsiTheme="minorHAnsi" w:cstheme="minorHAnsi"/>
          <w:b/>
          <w:snapToGrid w:val="0"/>
          <w:lang w:val="en-US"/>
        </w:rPr>
        <w:t xml:space="preserve"> de incubator de </w:t>
      </w:r>
      <w:proofErr w:type="spellStart"/>
      <w:r w:rsidRPr="00CE43DD">
        <w:rPr>
          <w:rFonts w:asciiTheme="minorHAnsi" w:hAnsiTheme="minorHAnsi" w:cstheme="minorHAnsi"/>
          <w:b/>
          <w:snapToGrid w:val="0"/>
          <w:lang w:val="en-US"/>
        </w:rPr>
        <w:t>afaceri</w:t>
      </w:r>
      <w:proofErr w:type="spellEnd"/>
      <w:r w:rsidRPr="00CE43DD">
        <w:rPr>
          <w:rFonts w:asciiTheme="minorHAnsi" w:hAnsiTheme="minorHAnsi" w:cstheme="minorHAnsi"/>
          <w:b/>
          <w:snapToGrid w:val="0"/>
          <w:lang w:val="en-US"/>
        </w:rPr>
        <w:t>.</w:t>
      </w:r>
    </w:p>
    <w:p w14:paraId="5E5E6BCE" w14:textId="77777777" w:rsidR="00AE3103" w:rsidRPr="00CE43DD" w:rsidRDefault="00AE3103" w:rsidP="00D52C8F">
      <w:pPr>
        <w:contextualSpacing/>
        <w:rPr>
          <w:rFonts w:asciiTheme="minorHAnsi" w:hAnsiTheme="minorHAnsi" w:cstheme="minorHAnsi"/>
          <w:bCs/>
          <w:snapToGrid w:val="0"/>
        </w:rPr>
      </w:pPr>
    </w:p>
    <w:p w14:paraId="675AABE7" w14:textId="77777777" w:rsidR="00AE3103" w:rsidRPr="00AE3103" w:rsidRDefault="00AE3103" w:rsidP="00AE3103">
      <w:pPr>
        <w:contextualSpacing/>
        <w:rPr>
          <w:rFonts w:asciiTheme="minorHAnsi" w:hAnsiTheme="minorHAnsi" w:cstheme="minorHAnsi"/>
          <w:bCs/>
          <w:snapToGrid w:val="0"/>
          <w:lang w:val="en-US"/>
        </w:rPr>
      </w:pPr>
      <w:proofErr w:type="spellStart"/>
      <w:r w:rsidRPr="00CE43DD">
        <w:rPr>
          <w:rFonts w:asciiTheme="minorHAnsi" w:hAnsiTheme="minorHAnsi" w:cstheme="minorHAnsi"/>
          <w:bCs/>
          <w:snapToGrid w:val="0"/>
          <w:lang w:val="en-US"/>
        </w:rPr>
        <w:t>În</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cazul</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proiectelor</w:t>
      </w:r>
      <w:proofErr w:type="spellEnd"/>
      <w:r w:rsidRPr="00CE43DD">
        <w:rPr>
          <w:rFonts w:asciiTheme="minorHAnsi" w:hAnsiTheme="minorHAnsi" w:cstheme="minorHAnsi"/>
          <w:bCs/>
          <w:snapToGrid w:val="0"/>
          <w:lang w:val="en-US"/>
        </w:rPr>
        <w:t xml:space="preserve"> care </w:t>
      </w:r>
      <w:proofErr w:type="spellStart"/>
      <w:r w:rsidRPr="00CE43DD">
        <w:rPr>
          <w:rFonts w:asciiTheme="minorHAnsi" w:hAnsiTheme="minorHAnsi" w:cstheme="minorHAnsi"/>
          <w:bCs/>
          <w:snapToGrid w:val="0"/>
          <w:lang w:val="en-US"/>
        </w:rPr>
        <w:t>vizează</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
          <w:snapToGrid w:val="0"/>
          <w:lang w:val="en-US"/>
        </w:rPr>
        <w:t>crearea</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unui</w:t>
      </w:r>
      <w:proofErr w:type="spellEnd"/>
      <w:r w:rsidRPr="00CE43DD">
        <w:rPr>
          <w:rFonts w:asciiTheme="minorHAnsi" w:hAnsiTheme="minorHAnsi" w:cstheme="minorHAnsi"/>
          <w:b/>
          <w:snapToGrid w:val="0"/>
          <w:lang w:val="en-US"/>
        </w:rPr>
        <w:t xml:space="preserve"> nou incubator de </w:t>
      </w:r>
      <w:proofErr w:type="spellStart"/>
      <w:r w:rsidRPr="00CE43DD">
        <w:rPr>
          <w:rFonts w:asciiTheme="minorHAnsi" w:hAnsiTheme="minorHAnsi" w:cstheme="minorHAnsi"/>
          <w:b/>
          <w:snapToGrid w:val="0"/>
          <w:lang w:val="en-US"/>
        </w:rPr>
        <w:t>afaceri</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beneficiarul</w:t>
      </w:r>
      <w:proofErr w:type="spellEnd"/>
      <w:r w:rsidRPr="00CE43DD">
        <w:rPr>
          <w:rFonts w:asciiTheme="minorHAnsi" w:hAnsiTheme="minorHAnsi" w:cstheme="minorHAnsi"/>
          <w:b/>
          <w:snapToGrid w:val="0"/>
          <w:lang w:val="en-US"/>
        </w:rPr>
        <w:t xml:space="preserve"> se </w:t>
      </w:r>
      <w:proofErr w:type="spellStart"/>
      <w:r w:rsidRPr="00CE43DD">
        <w:rPr>
          <w:rFonts w:asciiTheme="minorHAnsi" w:hAnsiTheme="minorHAnsi" w:cstheme="minorHAnsi"/>
          <w:b/>
          <w:snapToGrid w:val="0"/>
          <w:lang w:val="en-US"/>
        </w:rPr>
        <w:t>obligă</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să</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obțină</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titlul</w:t>
      </w:r>
      <w:proofErr w:type="spellEnd"/>
      <w:r w:rsidRPr="00CE43DD">
        <w:rPr>
          <w:rFonts w:asciiTheme="minorHAnsi" w:hAnsiTheme="minorHAnsi" w:cstheme="minorHAnsi"/>
          <w:b/>
          <w:snapToGrid w:val="0"/>
          <w:lang w:val="en-US"/>
        </w:rPr>
        <w:t xml:space="preserve"> de incubator de </w:t>
      </w:r>
      <w:proofErr w:type="spellStart"/>
      <w:r w:rsidRPr="00CE43DD">
        <w:rPr>
          <w:rFonts w:asciiTheme="minorHAnsi" w:hAnsiTheme="minorHAnsi" w:cstheme="minorHAnsi"/>
          <w:b/>
          <w:snapToGrid w:val="0"/>
          <w:lang w:val="en-US"/>
        </w:rPr>
        <w:t>afaceri</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până</w:t>
      </w:r>
      <w:proofErr w:type="spellEnd"/>
      <w:r w:rsidRPr="00CE43DD">
        <w:rPr>
          <w:rFonts w:asciiTheme="minorHAnsi" w:hAnsiTheme="minorHAnsi" w:cstheme="minorHAnsi"/>
          <w:b/>
          <w:snapToGrid w:val="0"/>
          <w:lang w:val="en-US"/>
        </w:rPr>
        <w:t xml:space="preserve"> cel </w:t>
      </w:r>
      <w:proofErr w:type="spellStart"/>
      <w:r w:rsidRPr="00CE43DD">
        <w:rPr>
          <w:rFonts w:asciiTheme="minorHAnsi" w:hAnsiTheme="minorHAnsi" w:cstheme="minorHAnsi"/>
          <w:b/>
          <w:snapToGrid w:val="0"/>
          <w:lang w:val="en-US"/>
        </w:rPr>
        <w:t>târziu</w:t>
      </w:r>
      <w:proofErr w:type="spellEnd"/>
      <w:r w:rsidRPr="00CE43DD">
        <w:rPr>
          <w:rFonts w:asciiTheme="minorHAnsi" w:hAnsiTheme="minorHAnsi" w:cstheme="minorHAnsi"/>
          <w:b/>
          <w:snapToGrid w:val="0"/>
          <w:lang w:val="en-US"/>
        </w:rPr>
        <w:t xml:space="preserve"> la </w:t>
      </w:r>
      <w:proofErr w:type="spellStart"/>
      <w:r w:rsidRPr="00CE43DD">
        <w:rPr>
          <w:rFonts w:asciiTheme="minorHAnsi" w:hAnsiTheme="minorHAnsi" w:cstheme="minorHAnsi"/>
          <w:b/>
          <w:snapToGrid w:val="0"/>
          <w:lang w:val="en-US"/>
        </w:rPr>
        <w:t>sfarsitul</w:t>
      </w:r>
      <w:proofErr w:type="spellEnd"/>
      <w:r w:rsidRPr="00CE43DD">
        <w:rPr>
          <w:rFonts w:asciiTheme="minorHAnsi" w:hAnsiTheme="minorHAnsi" w:cstheme="minorHAnsi"/>
          <w:b/>
          <w:snapToGrid w:val="0"/>
          <w:lang w:val="en-US"/>
        </w:rPr>
        <w:t xml:space="preserve"> </w:t>
      </w:r>
      <w:proofErr w:type="spellStart"/>
      <w:r w:rsidRPr="00CE43DD">
        <w:rPr>
          <w:rFonts w:asciiTheme="minorHAnsi" w:hAnsiTheme="minorHAnsi" w:cstheme="minorHAnsi"/>
          <w:b/>
          <w:snapToGrid w:val="0"/>
          <w:lang w:val="en-US"/>
        </w:rPr>
        <w:t>perioadei</w:t>
      </w:r>
      <w:proofErr w:type="spellEnd"/>
      <w:r w:rsidRPr="00CE43DD">
        <w:rPr>
          <w:rFonts w:asciiTheme="minorHAnsi" w:hAnsiTheme="minorHAnsi" w:cstheme="minorHAnsi"/>
          <w:b/>
          <w:snapToGrid w:val="0"/>
          <w:lang w:val="en-US"/>
        </w:rPr>
        <w:t xml:space="preserve"> de </w:t>
      </w:r>
      <w:proofErr w:type="spellStart"/>
      <w:r w:rsidRPr="00CE43DD">
        <w:rPr>
          <w:rFonts w:asciiTheme="minorHAnsi" w:hAnsiTheme="minorHAnsi" w:cstheme="minorHAnsi"/>
          <w:b/>
          <w:snapToGrid w:val="0"/>
          <w:lang w:val="en-US"/>
        </w:rPr>
        <w:t>implementare</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în</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caz</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contrar</w:t>
      </w:r>
      <w:proofErr w:type="spellEnd"/>
      <w:r w:rsidRPr="00CE43DD">
        <w:rPr>
          <w:rFonts w:asciiTheme="minorHAnsi" w:hAnsiTheme="minorHAnsi" w:cstheme="minorHAnsi"/>
          <w:bCs/>
          <w:snapToGrid w:val="0"/>
          <w:lang w:val="en-US"/>
        </w:rPr>
        <w:t xml:space="preserve">  AM PR SV Oltenia </w:t>
      </w:r>
      <w:proofErr w:type="spellStart"/>
      <w:r w:rsidRPr="00CE43DD">
        <w:rPr>
          <w:rFonts w:asciiTheme="minorHAnsi" w:hAnsiTheme="minorHAnsi" w:cstheme="minorHAnsi"/>
          <w:bCs/>
          <w:snapToGrid w:val="0"/>
          <w:lang w:val="en-US"/>
        </w:rPr>
        <w:t>va</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dispune</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rezilierea</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contractului</w:t>
      </w:r>
      <w:proofErr w:type="spellEnd"/>
      <w:r w:rsidRPr="00CE43DD">
        <w:rPr>
          <w:rFonts w:asciiTheme="minorHAnsi" w:hAnsiTheme="minorHAnsi" w:cstheme="minorHAnsi"/>
          <w:bCs/>
          <w:snapToGrid w:val="0"/>
          <w:lang w:val="en-US"/>
        </w:rPr>
        <w:t xml:space="preserve"> de </w:t>
      </w:r>
      <w:proofErr w:type="spellStart"/>
      <w:r w:rsidRPr="00CE43DD">
        <w:rPr>
          <w:rFonts w:asciiTheme="minorHAnsi" w:hAnsiTheme="minorHAnsi" w:cstheme="minorHAnsi"/>
          <w:bCs/>
          <w:snapToGrid w:val="0"/>
          <w:lang w:val="en-US"/>
        </w:rPr>
        <w:t>finanțare</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și</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recuperarea</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integrală</w:t>
      </w:r>
      <w:proofErr w:type="spellEnd"/>
      <w:r w:rsidRPr="00CE43DD">
        <w:rPr>
          <w:rFonts w:asciiTheme="minorHAnsi" w:hAnsiTheme="minorHAnsi" w:cstheme="minorHAnsi"/>
          <w:bCs/>
          <w:snapToGrid w:val="0"/>
          <w:lang w:val="en-US"/>
        </w:rPr>
        <w:t xml:space="preserve"> a </w:t>
      </w:r>
      <w:proofErr w:type="spellStart"/>
      <w:r w:rsidRPr="00CE43DD">
        <w:rPr>
          <w:rFonts w:asciiTheme="minorHAnsi" w:hAnsiTheme="minorHAnsi" w:cstheme="minorHAnsi"/>
          <w:bCs/>
          <w:snapToGrid w:val="0"/>
          <w:lang w:val="en-US"/>
        </w:rPr>
        <w:t>finanțării</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acordate</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în</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conformitate</w:t>
      </w:r>
      <w:proofErr w:type="spellEnd"/>
      <w:r w:rsidRPr="00CE43DD">
        <w:rPr>
          <w:rFonts w:asciiTheme="minorHAnsi" w:hAnsiTheme="minorHAnsi" w:cstheme="minorHAnsi"/>
          <w:bCs/>
          <w:snapToGrid w:val="0"/>
          <w:lang w:val="en-US"/>
        </w:rPr>
        <w:t xml:space="preserve"> cu </w:t>
      </w:r>
      <w:proofErr w:type="spellStart"/>
      <w:r w:rsidRPr="00CE43DD">
        <w:rPr>
          <w:rFonts w:asciiTheme="minorHAnsi" w:hAnsiTheme="minorHAnsi" w:cstheme="minorHAnsi"/>
          <w:bCs/>
          <w:snapToGrid w:val="0"/>
          <w:lang w:val="en-US"/>
        </w:rPr>
        <w:t>dispozițiile</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legale</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aplicabile</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și</w:t>
      </w:r>
      <w:proofErr w:type="spellEnd"/>
      <w:r w:rsidRPr="00CE43DD">
        <w:rPr>
          <w:rFonts w:asciiTheme="minorHAnsi" w:hAnsiTheme="minorHAnsi" w:cstheme="minorHAnsi"/>
          <w:bCs/>
          <w:snapToGrid w:val="0"/>
          <w:lang w:val="en-US"/>
        </w:rPr>
        <w:t xml:space="preserve"> cu </w:t>
      </w:r>
      <w:proofErr w:type="spellStart"/>
      <w:r w:rsidRPr="00CE43DD">
        <w:rPr>
          <w:rFonts w:asciiTheme="minorHAnsi" w:hAnsiTheme="minorHAnsi" w:cstheme="minorHAnsi"/>
          <w:bCs/>
          <w:snapToGrid w:val="0"/>
          <w:lang w:val="en-US"/>
        </w:rPr>
        <w:t>prevederile</w:t>
      </w:r>
      <w:proofErr w:type="spellEnd"/>
      <w:r w:rsidRPr="00CE43DD">
        <w:rPr>
          <w:rFonts w:asciiTheme="minorHAnsi" w:hAnsiTheme="minorHAnsi" w:cstheme="minorHAnsi"/>
          <w:bCs/>
          <w:snapToGrid w:val="0"/>
          <w:lang w:val="en-US"/>
        </w:rPr>
        <w:t xml:space="preserve"> </w:t>
      </w:r>
      <w:proofErr w:type="spellStart"/>
      <w:r w:rsidRPr="00CE43DD">
        <w:rPr>
          <w:rFonts w:asciiTheme="minorHAnsi" w:hAnsiTheme="minorHAnsi" w:cstheme="minorHAnsi"/>
          <w:bCs/>
          <w:snapToGrid w:val="0"/>
          <w:lang w:val="en-US"/>
        </w:rPr>
        <w:t>contractului</w:t>
      </w:r>
      <w:proofErr w:type="spellEnd"/>
      <w:r w:rsidRPr="00CE43DD">
        <w:rPr>
          <w:rFonts w:asciiTheme="minorHAnsi" w:hAnsiTheme="minorHAnsi" w:cstheme="minorHAnsi"/>
          <w:bCs/>
          <w:snapToGrid w:val="0"/>
          <w:lang w:val="en-US"/>
        </w:rPr>
        <w:t xml:space="preserve"> de </w:t>
      </w:r>
      <w:proofErr w:type="spellStart"/>
      <w:r w:rsidRPr="00CE43DD">
        <w:rPr>
          <w:rFonts w:asciiTheme="minorHAnsi" w:hAnsiTheme="minorHAnsi" w:cstheme="minorHAnsi"/>
          <w:bCs/>
          <w:snapToGrid w:val="0"/>
          <w:lang w:val="en-US"/>
        </w:rPr>
        <w:t>finanțare</w:t>
      </w:r>
      <w:proofErr w:type="spellEnd"/>
      <w:r w:rsidRPr="00CE43DD">
        <w:rPr>
          <w:rFonts w:asciiTheme="minorHAnsi" w:hAnsiTheme="minorHAnsi" w:cstheme="minorHAnsi"/>
          <w:bCs/>
          <w:snapToGrid w:val="0"/>
          <w:lang w:val="en-US"/>
        </w:rPr>
        <w:t>.</w:t>
      </w:r>
    </w:p>
    <w:p w14:paraId="1C81B69B" w14:textId="77777777" w:rsidR="00397FDE" w:rsidRPr="00843130" w:rsidRDefault="00397FDE" w:rsidP="00D52C8F">
      <w:pPr>
        <w:contextualSpacing/>
        <w:rPr>
          <w:rFonts w:asciiTheme="minorHAnsi" w:hAnsiTheme="minorHAnsi" w:cstheme="minorHAnsi"/>
          <w:bCs/>
          <w:snapToGrid w:val="0"/>
        </w:rPr>
      </w:pPr>
    </w:p>
    <w:p w14:paraId="37470B30" w14:textId="77777777" w:rsidR="00AF46D0" w:rsidRPr="00401269" w:rsidRDefault="00AF46D0" w:rsidP="00401269">
      <w:pPr>
        <w:rPr>
          <w:rFonts w:asciiTheme="minorHAnsi" w:hAnsiTheme="minorHAnsi" w:cstheme="minorHAnsi"/>
          <w:iCs/>
        </w:rPr>
      </w:pPr>
    </w:p>
    <w:p w14:paraId="3B84F0BA" w14:textId="77777777" w:rsidR="00AF46D0" w:rsidRPr="00843130" w:rsidRDefault="00973F88" w:rsidP="00053B4A">
      <w:pPr>
        <w:pStyle w:val="ListParagraph"/>
        <w:numPr>
          <w:ilvl w:val="1"/>
          <w:numId w:val="48"/>
        </w:numPr>
        <w:rPr>
          <w:rFonts w:asciiTheme="minorHAnsi" w:hAnsiTheme="minorHAnsi" w:cstheme="minorHAnsi"/>
          <w:b/>
          <w:bCs/>
          <w:iCs/>
          <w:sz w:val="22"/>
          <w:szCs w:val="22"/>
          <w:lang w:val="pt-BR"/>
        </w:rPr>
      </w:pPr>
      <w:r>
        <w:rPr>
          <w:rFonts w:asciiTheme="minorHAnsi" w:hAnsiTheme="minorHAnsi" w:cstheme="minorHAnsi"/>
          <w:b/>
          <w:bCs/>
          <w:iCs/>
          <w:sz w:val="22"/>
          <w:szCs w:val="22"/>
          <w:lang w:val="pt-BR"/>
        </w:rPr>
        <w:t xml:space="preserve">(Daca este cazul) </w:t>
      </w:r>
      <w:r w:rsidR="00AF46D0" w:rsidRPr="00843130">
        <w:rPr>
          <w:rFonts w:asciiTheme="minorHAnsi" w:hAnsiTheme="minorHAnsi" w:cstheme="minorHAnsi"/>
          <w:b/>
          <w:bCs/>
          <w:iCs/>
          <w:sz w:val="22"/>
          <w:szCs w:val="22"/>
          <w:lang w:val="pt-BR"/>
        </w:rPr>
        <w:t>Documente privind datele financiare</w:t>
      </w:r>
      <w:r w:rsidR="00B16586">
        <w:rPr>
          <w:rFonts w:asciiTheme="minorHAnsi" w:hAnsiTheme="minorHAnsi" w:cstheme="minorHAnsi"/>
          <w:b/>
          <w:bCs/>
          <w:iCs/>
          <w:sz w:val="22"/>
          <w:szCs w:val="22"/>
          <w:lang w:val="pt-BR"/>
        </w:rPr>
        <w:t xml:space="preserve"> actualizate</w:t>
      </w:r>
      <w:r w:rsidR="00AF46D0" w:rsidRPr="00843130">
        <w:rPr>
          <w:rFonts w:asciiTheme="minorHAnsi" w:hAnsiTheme="minorHAnsi" w:cstheme="minorHAnsi"/>
          <w:b/>
          <w:bCs/>
          <w:iCs/>
          <w:sz w:val="22"/>
          <w:szCs w:val="22"/>
          <w:lang w:val="pt-BR"/>
        </w:rPr>
        <w:t xml:space="preserve"> ale solicitantului și, dacă este cazul, ale partenerilor: </w:t>
      </w:r>
    </w:p>
    <w:p w14:paraId="7613E390" w14:textId="77777777" w:rsidR="00973F88" w:rsidRDefault="00973F88" w:rsidP="0026786C">
      <w:pPr>
        <w:widowControl w:val="0"/>
        <w:rPr>
          <w:rFonts w:asciiTheme="minorHAnsi" w:hAnsiTheme="minorHAnsi" w:cstheme="minorHAnsi"/>
        </w:rPr>
      </w:pPr>
    </w:p>
    <w:p w14:paraId="740DFCE7" w14:textId="77777777" w:rsidR="00971658" w:rsidRDefault="00973F88" w:rsidP="0026786C">
      <w:pPr>
        <w:widowControl w:val="0"/>
        <w:rPr>
          <w:rFonts w:asciiTheme="minorHAnsi" w:hAnsiTheme="minorHAnsi" w:cstheme="minorHAnsi"/>
        </w:rPr>
      </w:pPr>
      <w:r w:rsidRPr="00397FDE">
        <w:rPr>
          <w:rFonts w:asciiTheme="minorHAnsi" w:hAnsiTheme="minorHAnsi" w:cstheme="minorHAnsi"/>
          <w:b/>
          <w:bCs/>
        </w:rPr>
        <w:t>Atenție !</w:t>
      </w:r>
      <w:r>
        <w:rPr>
          <w:rFonts w:asciiTheme="minorHAnsi" w:hAnsiTheme="minorHAnsi" w:cstheme="minorHAnsi"/>
        </w:rPr>
        <w:t xml:space="preserve"> </w:t>
      </w:r>
    </w:p>
    <w:p w14:paraId="57AC11D8" w14:textId="77777777" w:rsidR="00971658" w:rsidRDefault="00971658" w:rsidP="0026786C">
      <w:pPr>
        <w:widowControl w:val="0"/>
        <w:rPr>
          <w:rFonts w:asciiTheme="minorHAnsi" w:hAnsiTheme="minorHAnsi" w:cstheme="minorHAnsi"/>
        </w:rPr>
      </w:pPr>
      <w:r>
        <w:rPr>
          <w:rFonts w:asciiTheme="minorHAnsi" w:hAnsiTheme="minorHAnsi" w:cstheme="minorHAnsi"/>
        </w:rPr>
        <w:t>Actualizarea situațiilor financiare nu trebuie să conducă la modificarea punctajului obținut în grila de evaluare tehnică și financiară sau a condițiilor de eligibilitate ( încadrarea în categoria imm corespunzătoare, întreprindere în dificultate etc). Odată cu depunerea situațiilor financiare actualizate, se va depune inclusiv justificarea conform căreia puntajul obținut inițial și îndeplinirea criteriilor de eligiblitate nu sunt afectate.</w:t>
      </w:r>
    </w:p>
    <w:p w14:paraId="7F3562E8" w14:textId="77777777" w:rsidR="00971658" w:rsidRDefault="00971658" w:rsidP="0026786C">
      <w:pPr>
        <w:widowControl w:val="0"/>
        <w:rPr>
          <w:rFonts w:asciiTheme="minorHAnsi" w:hAnsiTheme="minorHAnsi" w:cstheme="minorHAnsi"/>
        </w:rPr>
      </w:pPr>
    </w:p>
    <w:p w14:paraId="3E205D83" w14:textId="77777777" w:rsidR="00971658" w:rsidRDefault="00971658" w:rsidP="0026786C">
      <w:pPr>
        <w:widowControl w:val="0"/>
        <w:rPr>
          <w:rFonts w:asciiTheme="minorHAnsi" w:hAnsiTheme="minorHAnsi" w:cstheme="minorHAnsi"/>
        </w:rPr>
      </w:pPr>
      <w:r>
        <w:rPr>
          <w:rFonts w:asciiTheme="minorHAnsi" w:hAnsiTheme="minorHAnsi" w:cstheme="minorHAnsi"/>
        </w:rPr>
        <w:t>Se va depune obligatoriu dovada depunerii situațiilor financiare, în situația în care aceasta nu a fost transmisă la depunerea cererii de finanțare.</w:t>
      </w:r>
    </w:p>
    <w:p w14:paraId="7AB02E8C" w14:textId="77777777" w:rsidR="00971658" w:rsidRDefault="00971658" w:rsidP="0026786C">
      <w:pPr>
        <w:widowControl w:val="0"/>
        <w:rPr>
          <w:rFonts w:asciiTheme="minorHAnsi" w:hAnsiTheme="minorHAnsi" w:cstheme="minorHAnsi"/>
        </w:rPr>
      </w:pPr>
    </w:p>
    <w:p w14:paraId="53F6A765" w14:textId="77777777" w:rsidR="0026786C" w:rsidRDefault="0026786C" w:rsidP="0026786C">
      <w:pPr>
        <w:widowControl w:val="0"/>
        <w:rPr>
          <w:rFonts w:asciiTheme="minorHAnsi" w:hAnsiTheme="minorHAnsi" w:cstheme="minorHAnsi"/>
        </w:rPr>
      </w:pPr>
      <w:r w:rsidRPr="00843130">
        <w:rPr>
          <w:rFonts w:asciiTheme="minorHAnsi" w:hAnsiTheme="minorHAnsi" w:cstheme="minorHAnsi"/>
        </w:rPr>
        <w:t>În această etapă se va reverifica încadrarea finanțării nerambursabile solicitate în plafonul de minimis</w:t>
      </w:r>
      <w:r w:rsidR="00397FDE">
        <w:rPr>
          <w:rFonts w:asciiTheme="minorHAnsi" w:hAnsiTheme="minorHAnsi" w:cstheme="minorHAnsi"/>
        </w:rPr>
        <w:t>.</w:t>
      </w:r>
    </w:p>
    <w:p w14:paraId="3880B551" w14:textId="77777777" w:rsidR="00973F88" w:rsidRPr="00843130" w:rsidRDefault="00973F88" w:rsidP="0026786C">
      <w:pPr>
        <w:widowControl w:val="0"/>
        <w:rPr>
          <w:rFonts w:asciiTheme="minorHAnsi" w:hAnsiTheme="minorHAnsi" w:cstheme="minorHAnsi"/>
        </w:rPr>
      </w:pPr>
    </w:p>
    <w:p w14:paraId="3CB8C648" w14:textId="77777777" w:rsidR="00AF46D0" w:rsidRPr="00401269" w:rsidRDefault="00AF46D0" w:rsidP="00401269">
      <w:pPr>
        <w:rPr>
          <w:rFonts w:asciiTheme="minorHAnsi" w:hAnsiTheme="minorHAnsi" w:cstheme="minorHAnsi"/>
          <w:lang w:val="pt-BR"/>
        </w:rPr>
      </w:pPr>
    </w:p>
    <w:p w14:paraId="179B9A8A" w14:textId="77777777" w:rsidR="00AF46D0" w:rsidRPr="00971658" w:rsidRDefault="00184D44" w:rsidP="00053B4A">
      <w:pPr>
        <w:pStyle w:val="ListParagraph"/>
        <w:numPr>
          <w:ilvl w:val="1"/>
          <w:numId w:val="48"/>
        </w:numPr>
        <w:rPr>
          <w:rFonts w:asciiTheme="minorHAnsi" w:hAnsiTheme="minorHAnsi" w:cstheme="minorHAnsi"/>
          <w:b/>
          <w:bCs/>
          <w:iCs/>
          <w:sz w:val="22"/>
          <w:szCs w:val="22"/>
          <w:lang w:val="pt-BR"/>
        </w:rPr>
      </w:pPr>
      <w:r w:rsidRPr="00971658">
        <w:rPr>
          <w:rFonts w:asciiTheme="minorHAnsi" w:hAnsiTheme="minorHAnsi" w:cstheme="minorHAnsi"/>
          <w:b/>
          <w:bCs/>
          <w:iCs/>
          <w:sz w:val="22"/>
          <w:szCs w:val="22"/>
          <w:lang w:val="pt-BR"/>
        </w:rPr>
        <w:t>(</w:t>
      </w:r>
      <w:r w:rsidR="00AF46D0" w:rsidRPr="00971658">
        <w:rPr>
          <w:rFonts w:asciiTheme="minorHAnsi" w:hAnsiTheme="minorHAnsi" w:cstheme="minorHAnsi"/>
          <w:b/>
          <w:bCs/>
          <w:iCs/>
          <w:sz w:val="22"/>
          <w:szCs w:val="22"/>
          <w:lang w:val="pt-BR"/>
        </w:rPr>
        <w:t>Daca este cazul ) Situaţiile financiare anuale ale entităților identificate ca întreprinderi partenere și/sau legate cu solicitantul depuse / înregistrate la unitățile teritoriale ale Ministerului de Finanțe, conform Declarației privind încadrarea în categoria IMM, aferente exercițiului financiar anterior depunerii cererii de finantare : Bilanţul prescurtat (Formular 10) , Contul de profit şi pierdere (Formular 20);</w:t>
      </w:r>
    </w:p>
    <w:p w14:paraId="47846691" w14:textId="77777777" w:rsidR="00971658" w:rsidRDefault="00971658" w:rsidP="00971658">
      <w:pPr>
        <w:rPr>
          <w:rFonts w:asciiTheme="minorHAnsi" w:hAnsiTheme="minorHAnsi" w:cstheme="minorHAnsi"/>
          <w:b/>
          <w:bCs/>
          <w:iCs/>
        </w:rPr>
      </w:pPr>
    </w:p>
    <w:p w14:paraId="3D5F98A0" w14:textId="77777777" w:rsidR="00971658" w:rsidRPr="00971658" w:rsidRDefault="00971658" w:rsidP="00971658">
      <w:pPr>
        <w:rPr>
          <w:rFonts w:asciiTheme="minorHAnsi" w:hAnsiTheme="minorHAnsi" w:cstheme="minorHAnsi"/>
          <w:b/>
          <w:bCs/>
          <w:iCs/>
        </w:rPr>
      </w:pPr>
      <w:r w:rsidRPr="00971658">
        <w:rPr>
          <w:rFonts w:asciiTheme="minorHAnsi" w:hAnsiTheme="minorHAnsi" w:cstheme="minorHAnsi"/>
          <w:b/>
          <w:bCs/>
          <w:iCs/>
        </w:rPr>
        <w:t xml:space="preserve">Atenție ! </w:t>
      </w:r>
    </w:p>
    <w:p w14:paraId="176F04B3" w14:textId="77777777" w:rsidR="00971658" w:rsidRPr="00971658" w:rsidRDefault="00971658" w:rsidP="00971658">
      <w:pPr>
        <w:rPr>
          <w:rFonts w:asciiTheme="minorHAnsi" w:hAnsiTheme="minorHAnsi" w:cstheme="minorHAnsi"/>
          <w:iCs/>
        </w:rPr>
      </w:pPr>
      <w:r w:rsidRPr="00971658">
        <w:rPr>
          <w:rFonts w:asciiTheme="minorHAnsi" w:hAnsiTheme="minorHAnsi" w:cstheme="minorHAnsi"/>
          <w:iCs/>
        </w:rPr>
        <w:t>Actualizarea situațiilor financiare nu trebuie să conducă la modificarea punctajului obținut în grila de evaluare tehnică și financiară sau a condițiilor de eligibilitate ( încadrarea în categoria imm corespunzătoare, întreprindere în dificultate etc). Odată cu depunerea situațiilor financiare actualizate, se va depune inclusiv justificarea conform căreia puntajul obținut inițial și îndeplinirea criteriilor de eligiblitate nu sunt afectate.</w:t>
      </w:r>
    </w:p>
    <w:p w14:paraId="191400F3" w14:textId="77777777" w:rsidR="00971658" w:rsidRPr="00971658" w:rsidRDefault="00971658" w:rsidP="00971658">
      <w:pPr>
        <w:rPr>
          <w:rFonts w:asciiTheme="minorHAnsi" w:hAnsiTheme="minorHAnsi" w:cstheme="minorHAnsi"/>
          <w:iCs/>
        </w:rPr>
      </w:pPr>
    </w:p>
    <w:p w14:paraId="2F752D6A" w14:textId="77777777" w:rsidR="00AF46D0" w:rsidRDefault="00971658" w:rsidP="00971658">
      <w:pPr>
        <w:rPr>
          <w:rFonts w:asciiTheme="minorHAnsi" w:hAnsiTheme="minorHAnsi" w:cstheme="minorHAnsi"/>
          <w:iCs/>
        </w:rPr>
      </w:pPr>
      <w:r w:rsidRPr="00971658">
        <w:rPr>
          <w:rFonts w:asciiTheme="minorHAnsi" w:hAnsiTheme="minorHAnsi" w:cstheme="minorHAnsi"/>
          <w:iCs/>
        </w:rPr>
        <w:t>Se va depune obligatoriu dovada depunerii situațiilor financiare, în situația în care aceasta nu a fost transmisă la depunerea cererii de finanțare.</w:t>
      </w:r>
    </w:p>
    <w:p w14:paraId="3D5C0BC2" w14:textId="77777777" w:rsidR="00971658" w:rsidRPr="00843130" w:rsidRDefault="00971658" w:rsidP="00971658">
      <w:pPr>
        <w:rPr>
          <w:rFonts w:asciiTheme="minorHAnsi" w:hAnsiTheme="minorHAnsi" w:cstheme="minorHAnsi"/>
          <w:iCs/>
        </w:rPr>
      </w:pPr>
    </w:p>
    <w:p w14:paraId="0F3BD990" w14:textId="77777777" w:rsidR="00AF46D0" w:rsidRPr="00843130" w:rsidRDefault="00AF46D0" w:rsidP="00053B4A">
      <w:pPr>
        <w:pStyle w:val="ListParagraph"/>
        <w:numPr>
          <w:ilvl w:val="1"/>
          <w:numId w:val="48"/>
        </w:numPr>
        <w:rPr>
          <w:rFonts w:asciiTheme="minorHAnsi" w:hAnsiTheme="minorHAnsi" w:cstheme="minorHAnsi"/>
          <w:b/>
          <w:bCs/>
          <w:iCs/>
          <w:sz w:val="22"/>
          <w:szCs w:val="22"/>
          <w:lang w:val="pt-BR"/>
        </w:rPr>
      </w:pPr>
      <w:r w:rsidRPr="00843130">
        <w:rPr>
          <w:rFonts w:asciiTheme="minorHAnsi" w:hAnsiTheme="minorHAnsi" w:cstheme="minorHAnsi"/>
          <w:b/>
          <w:bCs/>
          <w:iCs/>
          <w:sz w:val="22"/>
          <w:szCs w:val="22"/>
          <w:lang w:val="pt-BR"/>
        </w:rPr>
        <w:t>Documentele ce dovedesc drepturile reale</w:t>
      </w:r>
      <w:r w:rsidR="00B16586">
        <w:rPr>
          <w:rFonts w:asciiTheme="minorHAnsi" w:hAnsiTheme="minorHAnsi" w:cstheme="minorHAnsi"/>
          <w:b/>
          <w:bCs/>
          <w:iCs/>
          <w:sz w:val="22"/>
          <w:szCs w:val="22"/>
          <w:lang w:val="pt-BR"/>
        </w:rPr>
        <w:t>/de folosință</w:t>
      </w:r>
      <w:r w:rsidRPr="00843130">
        <w:rPr>
          <w:rFonts w:asciiTheme="minorHAnsi" w:hAnsiTheme="minorHAnsi" w:cstheme="minorHAnsi"/>
          <w:b/>
          <w:bCs/>
          <w:iCs/>
          <w:sz w:val="22"/>
          <w:szCs w:val="22"/>
          <w:lang w:val="pt-BR"/>
        </w:rPr>
        <w:t xml:space="preserve"> necesare pentru realizarea investiției aferentă cererii de finanțare</w:t>
      </w:r>
    </w:p>
    <w:p w14:paraId="061612C0" w14:textId="77777777" w:rsidR="00AF46D0" w:rsidRPr="00843130" w:rsidRDefault="00AF46D0" w:rsidP="00AF46D0">
      <w:pPr>
        <w:contextualSpacing/>
        <w:rPr>
          <w:rFonts w:asciiTheme="minorHAnsi" w:hAnsiTheme="minorHAnsi" w:cstheme="minorHAnsi"/>
          <w:bCs/>
          <w:snapToGrid w:val="0"/>
        </w:rPr>
      </w:pPr>
      <w:r w:rsidRPr="00843130">
        <w:rPr>
          <w:rFonts w:asciiTheme="minorHAnsi" w:hAnsiTheme="minorHAnsi" w:cstheme="minorHAnsi"/>
          <w:bCs/>
          <w:snapToGrid w:val="0"/>
        </w:rPr>
        <w:t>Se vor anexa documentele justificative ce atestă deținerea unuia dintre drepturile reale solicitate a prezentul ghid (dreptul de proprietate, dreptul de concesiune sau dreptul de superficie pentru imobilul ce face obiectul investiției</w:t>
      </w:r>
      <w:r w:rsidR="00D72EA3" w:rsidRPr="00843130">
        <w:rPr>
          <w:rFonts w:asciiTheme="minorHAnsi" w:hAnsiTheme="minorHAnsi" w:cstheme="minorHAnsi"/>
          <w:bCs/>
          <w:snapToGrid w:val="0"/>
        </w:rPr>
        <w:t xml:space="preserve"> care se supun autorizarii), respectiv </w:t>
      </w:r>
      <w:r w:rsidR="00D74C79" w:rsidRPr="00843130">
        <w:rPr>
          <w:rFonts w:asciiTheme="minorHAnsi" w:hAnsiTheme="minorHAnsi" w:cstheme="minorHAnsi"/>
          <w:bCs/>
          <w:snapToGrid w:val="0"/>
        </w:rPr>
        <w:t>d</w:t>
      </w:r>
      <w:r w:rsidR="00D72EA3" w:rsidRPr="00843130">
        <w:rPr>
          <w:rFonts w:asciiTheme="minorHAnsi" w:hAnsiTheme="minorHAnsi" w:cstheme="minorHAnsi"/>
          <w:bCs/>
          <w:snapToGrid w:val="0"/>
        </w:rPr>
        <w:t>reptul de folosință (de ex: drept de uzufruct, drept de comodat (împrumut de folosință) sau drept de locațiune (de închiriere) pentru proiectele care nu includ lucrări de construcție ce sunt supuse autorizării).</w:t>
      </w:r>
    </w:p>
    <w:p w14:paraId="17DA1463" w14:textId="77777777" w:rsidR="00AF46D0" w:rsidRPr="00843130" w:rsidRDefault="00AF46D0" w:rsidP="00AF46D0">
      <w:pPr>
        <w:pStyle w:val="ListParagraph"/>
        <w:ind w:left="360"/>
        <w:rPr>
          <w:rFonts w:asciiTheme="minorHAnsi" w:hAnsiTheme="minorHAnsi" w:cstheme="minorHAnsi"/>
          <w:bCs/>
          <w:snapToGrid w:val="0"/>
          <w:sz w:val="22"/>
          <w:szCs w:val="22"/>
          <w:lang w:val="ro-RO"/>
        </w:rPr>
      </w:pPr>
      <w:r w:rsidRPr="00843130">
        <w:rPr>
          <w:rFonts w:asciiTheme="minorHAnsi" w:hAnsiTheme="minorHAnsi" w:cstheme="minorHAnsi"/>
          <w:bCs/>
          <w:snapToGrid w:val="0"/>
          <w:sz w:val="22"/>
          <w:szCs w:val="22"/>
          <w:lang w:val="ro-RO"/>
        </w:rPr>
        <w:t>Astfel se vor depune următoarele documente:</w:t>
      </w:r>
    </w:p>
    <w:p w14:paraId="244CDC21" w14:textId="77777777" w:rsidR="00AF46D0" w:rsidRPr="00843130" w:rsidRDefault="00AF46D0" w:rsidP="00AF46D0">
      <w:pPr>
        <w:pStyle w:val="ListParagraph"/>
        <w:ind w:left="360"/>
        <w:rPr>
          <w:rFonts w:asciiTheme="minorHAnsi" w:hAnsiTheme="minorHAnsi" w:cstheme="minorHAnsi"/>
          <w:bCs/>
          <w:snapToGrid w:val="0"/>
          <w:sz w:val="22"/>
          <w:szCs w:val="22"/>
          <w:lang w:val="ro-RO"/>
        </w:rPr>
      </w:pPr>
    </w:p>
    <w:p w14:paraId="33A5A060" w14:textId="77777777" w:rsidR="00AF46D0" w:rsidRPr="00843130" w:rsidRDefault="00AF46D0" w:rsidP="00AF46D0">
      <w:pPr>
        <w:ind w:left="383"/>
        <w:rPr>
          <w:rFonts w:asciiTheme="minorHAnsi" w:hAnsiTheme="minorHAnsi" w:cstheme="minorHAnsi"/>
          <w:lang w:val="pt-BR"/>
        </w:rPr>
      </w:pPr>
      <w:r w:rsidRPr="00843130">
        <w:rPr>
          <w:rFonts w:asciiTheme="minorHAnsi" w:hAnsiTheme="minorHAnsi" w:cstheme="minorHAnsi"/>
          <w:lang w:val="pt-BR"/>
        </w:rPr>
        <w:t xml:space="preserve">Actele doveditoare ale dreptului de </w:t>
      </w:r>
      <w:r w:rsidRPr="00843130">
        <w:rPr>
          <w:rFonts w:asciiTheme="minorHAnsi" w:hAnsiTheme="minorHAnsi" w:cstheme="minorHAnsi"/>
          <w:b/>
          <w:lang w:val="pt-BR"/>
        </w:rPr>
        <w:t>proprietate privată</w:t>
      </w:r>
      <w:r w:rsidRPr="00843130">
        <w:rPr>
          <w:rFonts w:asciiTheme="minorHAnsi" w:hAnsiTheme="minorHAnsi" w:cstheme="minorHAnsi"/>
          <w:lang w:val="pt-BR"/>
        </w:rPr>
        <w:t xml:space="preserve"> sunt reprezentate de înscrisurile constatatoare a unui act juridic civil, jurisdicțional sau administrativ cu efect constitutiv translativ sau declarativ de proprietate, precum:</w:t>
      </w:r>
    </w:p>
    <w:p w14:paraId="74065A2A" w14:textId="77777777" w:rsidR="00AF46D0" w:rsidRPr="00843130" w:rsidRDefault="00AF46D0" w:rsidP="00053B4A">
      <w:pPr>
        <w:numPr>
          <w:ilvl w:val="2"/>
          <w:numId w:val="67"/>
        </w:numPr>
        <w:tabs>
          <w:tab w:val="clear" w:pos="2160"/>
          <w:tab w:val="num" w:pos="1070"/>
        </w:tabs>
        <w:ind w:left="1019" w:hanging="283"/>
        <w:rPr>
          <w:rFonts w:asciiTheme="minorHAnsi" w:hAnsiTheme="minorHAnsi" w:cstheme="minorHAnsi"/>
          <w:lang w:val="pt-BR"/>
        </w:rPr>
      </w:pPr>
      <w:r w:rsidRPr="00843130">
        <w:rPr>
          <w:rFonts w:asciiTheme="minorHAnsi" w:hAnsiTheme="minorHAnsi" w:cstheme="minorHAnsi"/>
          <w:lang w:val="pt-BR"/>
        </w:rPr>
        <w:t>Actele juridice translative de proprietate, precum contractele de vânzare-cumpărare, donație, schimb, etc;</w:t>
      </w:r>
    </w:p>
    <w:p w14:paraId="32BDEE8D" w14:textId="77777777" w:rsidR="00AF46D0" w:rsidRPr="00843130" w:rsidRDefault="00AF46D0" w:rsidP="00053B4A">
      <w:pPr>
        <w:numPr>
          <w:ilvl w:val="2"/>
          <w:numId w:val="67"/>
        </w:numPr>
        <w:tabs>
          <w:tab w:val="clear" w:pos="2160"/>
          <w:tab w:val="num" w:pos="1070"/>
        </w:tabs>
        <w:ind w:left="1019" w:hanging="283"/>
        <w:rPr>
          <w:rFonts w:asciiTheme="minorHAnsi" w:hAnsiTheme="minorHAnsi" w:cstheme="minorHAnsi"/>
          <w:lang w:val="pt-BR"/>
        </w:rPr>
      </w:pPr>
      <w:r w:rsidRPr="00843130">
        <w:rPr>
          <w:rFonts w:asciiTheme="minorHAnsi" w:hAnsiTheme="minorHAnsi" w:cstheme="minorHAnsi"/>
          <w:lang w:val="pt-BR"/>
        </w:rPr>
        <w:t>Actele juridice declarative de proprietate, precum împărțeala judiciară sau tranzacția;</w:t>
      </w:r>
    </w:p>
    <w:p w14:paraId="3B756347" w14:textId="77777777" w:rsidR="00AF46D0" w:rsidRPr="00843130" w:rsidRDefault="00AF46D0" w:rsidP="00053B4A">
      <w:pPr>
        <w:numPr>
          <w:ilvl w:val="2"/>
          <w:numId w:val="67"/>
        </w:numPr>
        <w:tabs>
          <w:tab w:val="clear" w:pos="2160"/>
          <w:tab w:val="num" w:pos="1070"/>
        </w:tabs>
        <w:ind w:left="1019" w:hanging="283"/>
        <w:rPr>
          <w:rFonts w:asciiTheme="minorHAnsi" w:hAnsiTheme="minorHAnsi" w:cstheme="minorHAnsi"/>
          <w:lang w:val="pt-BR"/>
        </w:rPr>
      </w:pPr>
      <w:r w:rsidRPr="00843130">
        <w:rPr>
          <w:rFonts w:asciiTheme="minorHAnsi" w:hAnsiTheme="minorHAnsi" w:cstheme="minorHAnsi"/>
          <w:lang w:val="pt-BR"/>
        </w:rPr>
        <w:t>Actele jurisdicționale declarative, precum hotărârile judecătorești cu putere de res-judecată, de partaj, de constatare a uzucapiunii imobiliare etc.</w:t>
      </w:r>
    </w:p>
    <w:p w14:paraId="216E5C48" w14:textId="77777777" w:rsidR="00AF46D0" w:rsidRPr="00843130" w:rsidRDefault="00AF46D0" w:rsidP="00053B4A">
      <w:pPr>
        <w:numPr>
          <w:ilvl w:val="2"/>
          <w:numId w:val="67"/>
        </w:numPr>
        <w:tabs>
          <w:tab w:val="clear" w:pos="2160"/>
          <w:tab w:val="num" w:pos="1070"/>
        </w:tabs>
        <w:ind w:left="1019" w:hanging="283"/>
        <w:rPr>
          <w:rFonts w:asciiTheme="minorHAnsi" w:hAnsiTheme="minorHAnsi" w:cstheme="minorHAnsi"/>
          <w:lang w:val="pt-BR"/>
        </w:rPr>
      </w:pPr>
      <w:r w:rsidRPr="00843130">
        <w:rPr>
          <w:rFonts w:asciiTheme="minorHAnsi" w:hAnsiTheme="minorHAnsi" w:cstheme="minorHAnsi"/>
          <w:lang w:val="pt-BR"/>
        </w:rPr>
        <w:t>Actele jurisdicționale, precum ordonanțele de adjudecare;</w:t>
      </w:r>
    </w:p>
    <w:p w14:paraId="21D7068E" w14:textId="77777777" w:rsidR="00AF46D0" w:rsidRPr="00843130" w:rsidRDefault="00AF46D0" w:rsidP="00AF46D0">
      <w:pPr>
        <w:ind w:left="383"/>
        <w:rPr>
          <w:rFonts w:asciiTheme="minorHAnsi" w:hAnsiTheme="minorHAnsi" w:cstheme="minorHAnsi"/>
          <w:b/>
          <w:lang w:val="pt-BR"/>
        </w:rPr>
      </w:pPr>
    </w:p>
    <w:p w14:paraId="51234B9A" w14:textId="77777777" w:rsidR="00AF46D0" w:rsidRPr="00843130" w:rsidRDefault="00AF46D0" w:rsidP="00AF46D0">
      <w:pPr>
        <w:ind w:left="383"/>
        <w:rPr>
          <w:rFonts w:asciiTheme="minorHAnsi" w:hAnsiTheme="minorHAnsi" w:cstheme="minorHAnsi"/>
          <w:lang w:val="pt-BR"/>
        </w:rPr>
      </w:pPr>
      <w:r w:rsidRPr="00843130">
        <w:rPr>
          <w:rFonts w:asciiTheme="minorHAnsi" w:hAnsiTheme="minorHAnsi" w:cstheme="minorHAnsi"/>
          <w:lang w:val="pt-BR"/>
        </w:rPr>
        <w:lastRenderedPageBreak/>
        <w:t xml:space="preserve">Actele doveditoare ale dreptului de </w:t>
      </w:r>
      <w:r w:rsidRPr="00843130">
        <w:rPr>
          <w:rFonts w:asciiTheme="minorHAnsi" w:hAnsiTheme="minorHAnsi" w:cstheme="minorHAnsi"/>
          <w:b/>
          <w:lang w:val="pt-BR"/>
        </w:rPr>
        <w:t>proprietate publică</w:t>
      </w:r>
      <w:r w:rsidRPr="00843130">
        <w:rPr>
          <w:rFonts w:asciiTheme="minorHAnsi" w:hAnsiTheme="minorHAnsi" w:cstheme="minorHAnsi"/>
          <w:lang w:val="pt-BR"/>
        </w:rPr>
        <w:t xml:space="preserve"> sunt reprezentate de înscrisurile, precum: </w:t>
      </w:r>
    </w:p>
    <w:p w14:paraId="521840DD" w14:textId="77777777" w:rsidR="00AF46D0" w:rsidRPr="00843130" w:rsidRDefault="00AF46D0" w:rsidP="00053B4A">
      <w:pPr>
        <w:numPr>
          <w:ilvl w:val="2"/>
          <w:numId w:val="67"/>
        </w:numPr>
        <w:tabs>
          <w:tab w:val="clear" w:pos="2160"/>
          <w:tab w:val="num" w:pos="1070"/>
        </w:tabs>
        <w:ind w:left="1019" w:hanging="283"/>
        <w:rPr>
          <w:rFonts w:asciiTheme="minorHAnsi" w:hAnsiTheme="minorHAnsi" w:cstheme="minorHAnsi"/>
          <w:lang w:val="pt-BR"/>
        </w:rPr>
      </w:pPr>
      <w:r w:rsidRPr="00843130">
        <w:rPr>
          <w:rFonts w:asciiTheme="minorHAnsi" w:hAnsiTheme="minorHAnsi" w:cstheme="minorHAnsi"/>
          <w:lang w:val="pt-BR"/>
        </w:rPr>
        <w:t xml:space="preserve">Extras HG publicat în Monitorul Oficial al României privind proprietatea publică asupra terenului şi/sau infrastructurii, conform Legii nr. 213/1998 privind proprietatea publică și regimul juridic al acesteia, cu modificările si completările ulterioare (extras din Monitorul Oficial al Romaniei, inclusiv anexele relevante) </w:t>
      </w:r>
    </w:p>
    <w:p w14:paraId="077D4A09" w14:textId="77777777" w:rsidR="00AF46D0" w:rsidRPr="00843130" w:rsidRDefault="00AF46D0" w:rsidP="00053B4A">
      <w:pPr>
        <w:numPr>
          <w:ilvl w:val="2"/>
          <w:numId w:val="67"/>
        </w:numPr>
        <w:tabs>
          <w:tab w:val="clear" w:pos="2160"/>
          <w:tab w:val="num" w:pos="1070"/>
        </w:tabs>
        <w:ind w:left="1019" w:hanging="283"/>
        <w:rPr>
          <w:rFonts w:asciiTheme="minorHAnsi" w:hAnsiTheme="minorHAnsi" w:cstheme="minorHAnsi"/>
          <w:lang w:val="pt-BR"/>
        </w:rPr>
      </w:pPr>
      <w:r w:rsidRPr="00843130">
        <w:rPr>
          <w:rFonts w:asciiTheme="minorHAnsi" w:hAnsiTheme="minorHAnsi" w:cstheme="minorHAnsi"/>
          <w:lang w:val="pt-BR"/>
        </w:rPr>
        <w:t>Alte documente legale (Legi, Ordonanţe, Hotărâri de Guvern, Ordine ale Miniştrilor, Hotărâri ale Consiliilor Locale sau Judeţene etc.) pentru cazuri particulare</w:t>
      </w:r>
    </w:p>
    <w:p w14:paraId="6C8DF663" w14:textId="77777777" w:rsidR="00AF46D0" w:rsidRPr="00843130" w:rsidRDefault="00AF46D0" w:rsidP="00053B4A">
      <w:pPr>
        <w:numPr>
          <w:ilvl w:val="2"/>
          <w:numId w:val="67"/>
        </w:numPr>
        <w:tabs>
          <w:tab w:val="clear" w:pos="2160"/>
          <w:tab w:val="num" w:pos="1070"/>
        </w:tabs>
        <w:ind w:left="1019" w:hanging="283"/>
        <w:rPr>
          <w:rFonts w:asciiTheme="minorHAnsi" w:hAnsiTheme="minorHAnsi" w:cstheme="minorHAnsi"/>
        </w:rPr>
      </w:pPr>
      <w:r w:rsidRPr="00843130">
        <w:rPr>
          <w:rFonts w:asciiTheme="minorHAnsi" w:hAnsiTheme="minorHAnsi" w:cstheme="minorHAnsi"/>
        </w:rPr>
        <w:t>Alte acte de proprietate</w:t>
      </w:r>
    </w:p>
    <w:p w14:paraId="1D3219DF" w14:textId="77777777" w:rsidR="00AF46D0" w:rsidRPr="00843130" w:rsidRDefault="00AF46D0" w:rsidP="00AF46D0">
      <w:pPr>
        <w:rPr>
          <w:rFonts w:asciiTheme="minorHAnsi" w:hAnsiTheme="minorHAnsi" w:cstheme="minorHAnsi"/>
        </w:rPr>
      </w:pPr>
    </w:p>
    <w:p w14:paraId="261734B0" w14:textId="77777777" w:rsidR="00AF46D0" w:rsidRPr="00843130" w:rsidRDefault="00AF46D0" w:rsidP="00AF46D0">
      <w:pPr>
        <w:rPr>
          <w:rFonts w:asciiTheme="minorHAnsi" w:hAnsiTheme="minorHAnsi" w:cstheme="minorHAnsi"/>
          <w:bCs/>
          <w:snapToGrid w:val="0"/>
        </w:rPr>
      </w:pPr>
      <w:r w:rsidRPr="00843130">
        <w:rPr>
          <w:rFonts w:asciiTheme="minorHAnsi" w:hAnsiTheme="minorHAnsi" w:cstheme="minorHAnsi"/>
          <w:bCs/>
          <w:snapToGrid w:val="0"/>
        </w:rPr>
        <w:t>Se poate accepta ca înscrierea dreptului de proprietate publica să fie provizorie, urmând ca în eventualitatea semnării contractului de finanțare, beneficiarul să finalizeze demersurile necesare înscrierii definitive cel târziu în etapa de contractare . Nu se accepta înscrierea provizorie a celorlate drepturi reale în afara proprietății publice.</w:t>
      </w:r>
    </w:p>
    <w:p w14:paraId="634D1203" w14:textId="77777777" w:rsidR="00AF46D0" w:rsidRPr="00843130" w:rsidRDefault="00AF46D0" w:rsidP="00AF46D0">
      <w:pPr>
        <w:rPr>
          <w:rFonts w:asciiTheme="minorHAnsi" w:hAnsiTheme="minorHAnsi" w:cstheme="minorHAnsi"/>
        </w:rPr>
      </w:pPr>
    </w:p>
    <w:p w14:paraId="1EB8E145" w14:textId="77777777" w:rsidR="00AF46D0" w:rsidRPr="00843130" w:rsidRDefault="00AF46D0" w:rsidP="00AF46D0">
      <w:pPr>
        <w:rPr>
          <w:rFonts w:asciiTheme="minorHAnsi" w:hAnsiTheme="minorHAnsi" w:cstheme="minorHAnsi"/>
        </w:rPr>
      </w:pPr>
      <w:r w:rsidRPr="00843130">
        <w:rPr>
          <w:rFonts w:asciiTheme="minorHAnsi" w:hAnsiTheme="minorHAnsi" w:cstheme="minorHAnsi"/>
        </w:rPr>
        <w:t>Sau</w:t>
      </w:r>
    </w:p>
    <w:p w14:paraId="35A6E849" w14:textId="77777777" w:rsidR="00AF46D0" w:rsidRPr="00843130" w:rsidRDefault="00AF46D0" w:rsidP="00053B4A">
      <w:pPr>
        <w:pStyle w:val="ListParagraph"/>
        <w:numPr>
          <w:ilvl w:val="0"/>
          <w:numId w:val="66"/>
        </w:numPr>
        <w:rPr>
          <w:rFonts w:asciiTheme="minorHAnsi" w:hAnsiTheme="minorHAnsi" w:cstheme="minorHAnsi"/>
          <w:sz w:val="22"/>
          <w:szCs w:val="22"/>
          <w:lang w:val="ro-RO"/>
        </w:rPr>
      </w:pPr>
      <w:r w:rsidRPr="00843130">
        <w:rPr>
          <w:rFonts w:asciiTheme="minorHAnsi" w:hAnsiTheme="minorHAnsi" w:cstheme="minorHAnsi"/>
          <w:sz w:val="22"/>
          <w:szCs w:val="22"/>
          <w:lang w:val="ro-RO"/>
        </w:rPr>
        <w:t>Contract de dare în administrare inclusiv HCL/HCJ cu privire la darea în administrare a imobilului ce face obiectul proiectului.</w:t>
      </w:r>
    </w:p>
    <w:p w14:paraId="5F2A18A7" w14:textId="77777777" w:rsidR="00AF46D0" w:rsidRPr="00843130" w:rsidRDefault="00AF46D0" w:rsidP="00AF46D0">
      <w:pPr>
        <w:rPr>
          <w:rFonts w:asciiTheme="minorHAnsi" w:hAnsiTheme="minorHAnsi" w:cstheme="minorHAnsi"/>
        </w:rPr>
      </w:pPr>
      <w:r w:rsidRPr="00843130">
        <w:rPr>
          <w:rFonts w:asciiTheme="minorHAnsi" w:hAnsiTheme="minorHAnsi" w:cstheme="minorHAnsi"/>
        </w:rPr>
        <w:t xml:space="preserve">sau </w:t>
      </w:r>
    </w:p>
    <w:p w14:paraId="6D009A3A" w14:textId="77777777" w:rsidR="00AF46D0" w:rsidRPr="00843130" w:rsidRDefault="00AF46D0" w:rsidP="00053B4A">
      <w:pPr>
        <w:pStyle w:val="ListParagraph"/>
        <w:numPr>
          <w:ilvl w:val="0"/>
          <w:numId w:val="66"/>
        </w:numPr>
        <w:rPr>
          <w:rFonts w:asciiTheme="minorHAnsi" w:hAnsiTheme="minorHAnsi" w:cstheme="minorHAnsi"/>
          <w:sz w:val="22"/>
          <w:szCs w:val="22"/>
          <w:lang w:val="ro-RO"/>
        </w:rPr>
      </w:pPr>
      <w:r w:rsidRPr="00843130">
        <w:rPr>
          <w:rFonts w:asciiTheme="minorHAnsi" w:hAnsiTheme="minorHAnsi" w:cstheme="minorHAnsi"/>
          <w:sz w:val="22"/>
          <w:szCs w:val="22"/>
          <w:lang w:val="ro-RO"/>
        </w:rPr>
        <w:t>Contract de concesiune (conform OUG 54/2006 privind regimul contractelor de concesiune de bunuri proprietate publică și OUG 57/2019 privind Codul Administrativ)</w:t>
      </w:r>
    </w:p>
    <w:p w14:paraId="4B29A1EC" w14:textId="77777777" w:rsidR="00AF46D0" w:rsidRPr="00843130" w:rsidRDefault="00AF46D0" w:rsidP="00AF46D0">
      <w:pPr>
        <w:rPr>
          <w:rFonts w:asciiTheme="minorHAnsi" w:hAnsiTheme="minorHAnsi" w:cstheme="minorHAnsi"/>
        </w:rPr>
      </w:pPr>
      <w:r w:rsidRPr="00843130">
        <w:rPr>
          <w:rFonts w:asciiTheme="minorHAnsi" w:hAnsiTheme="minorHAnsi" w:cstheme="minorHAnsi"/>
        </w:rPr>
        <w:t>sau</w:t>
      </w:r>
    </w:p>
    <w:p w14:paraId="1735C882" w14:textId="77777777" w:rsidR="00AF46D0" w:rsidRPr="00843130" w:rsidRDefault="00AF46D0" w:rsidP="00053B4A">
      <w:pPr>
        <w:pStyle w:val="ListParagraph"/>
        <w:numPr>
          <w:ilvl w:val="0"/>
          <w:numId w:val="66"/>
        </w:numPr>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Contract de superficie care acoperă o perioadă corespunzătoare asigurării sustenabilității investiției menţionate în cadrul ghidului general şi care oferă dreptul titularului de a executa lucrările de construcție prevăzute prin proiect, în copie. </w:t>
      </w:r>
    </w:p>
    <w:p w14:paraId="0559DAAD" w14:textId="77777777" w:rsidR="00AF46D0" w:rsidRPr="00843130" w:rsidRDefault="00AF46D0" w:rsidP="00AF46D0">
      <w:pPr>
        <w:rPr>
          <w:rFonts w:asciiTheme="minorHAnsi" w:hAnsiTheme="minorHAnsi" w:cstheme="minorHAnsi"/>
        </w:rPr>
      </w:pPr>
      <w:r w:rsidRPr="00843130">
        <w:rPr>
          <w:rFonts w:asciiTheme="minorHAnsi" w:hAnsiTheme="minorHAnsi" w:cstheme="minorHAnsi"/>
        </w:rPr>
        <w:t>și</w:t>
      </w:r>
    </w:p>
    <w:p w14:paraId="6326E235" w14:textId="77777777" w:rsidR="00AF46D0" w:rsidRPr="00843130" w:rsidRDefault="00AF46D0" w:rsidP="00053B4A">
      <w:pPr>
        <w:pStyle w:val="ListParagraph"/>
        <w:numPr>
          <w:ilvl w:val="0"/>
          <w:numId w:val="66"/>
        </w:numPr>
        <w:rPr>
          <w:rFonts w:asciiTheme="minorHAnsi" w:hAnsiTheme="minorHAnsi" w:cstheme="minorHAnsi"/>
          <w:bCs/>
          <w:snapToGrid w:val="0"/>
          <w:sz w:val="22"/>
          <w:szCs w:val="22"/>
          <w:lang w:val="ro-RO"/>
        </w:rPr>
      </w:pPr>
      <w:r w:rsidRPr="00843130">
        <w:rPr>
          <w:rFonts w:asciiTheme="minorHAnsi" w:hAnsiTheme="minorHAnsi" w:cstheme="minorHAnsi"/>
          <w:bCs/>
          <w:sz w:val="22"/>
          <w:szCs w:val="22"/>
          <w:lang w:val="ro-RO"/>
        </w:rPr>
        <w:t>Documente cadastrale şi înregistrarea imobilelor în registre (extras de carte funciară din care să rezulte intabularea, precum și încheierea), în copie</w:t>
      </w:r>
      <w:r w:rsidRPr="00843130">
        <w:rPr>
          <w:rFonts w:asciiTheme="minorHAnsi" w:hAnsiTheme="minorHAnsi" w:cstheme="minorHAnsi"/>
          <w:sz w:val="22"/>
          <w:szCs w:val="22"/>
          <w:lang w:val="ro-RO"/>
        </w:rPr>
        <w:t xml:space="preserve"> și în termen de valabilitate, precum și </w:t>
      </w:r>
      <w:r w:rsidRPr="00843130">
        <w:rPr>
          <w:rFonts w:asciiTheme="minorHAnsi" w:hAnsiTheme="minorHAnsi" w:cstheme="minorHAnsi"/>
          <w:bCs/>
          <w:snapToGrid w:val="0"/>
          <w:sz w:val="22"/>
          <w:szCs w:val="22"/>
          <w:lang w:val="ro-RO"/>
        </w:rPr>
        <w:t xml:space="preserve">Plan de amplasament vizat de OCPI, pentru imobilele pe care se propune a se realiza investiția în cadrul proiectului, plan în care să fie evidențiate numerele cadastrale. </w:t>
      </w:r>
    </w:p>
    <w:p w14:paraId="65C0F068" w14:textId="77777777" w:rsidR="00AF46D0" w:rsidRPr="00843130" w:rsidRDefault="00AF46D0" w:rsidP="00C94E66">
      <w:pPr>
        <w:pStyle w:val="ListParagraph"/>
        <w:ind w:left="432"/>
        <w:rPr>
          <w:rFonts w:asciiTheme="minorHAnsi" w:hAnsiTheme="minorHAnsi" w:cstheme="minorHAnsi"/>
          <w:iCs/>
          <w:color w:val="FF0000"/>
          <w:sz w:val="22"/>
          <w:szCs w:val="22"/>
          <w:lang w:val="ro-RO"/>
        </w:rPr>
      </w:pPr>
    </w:p>
    <w:p w14:paraId="35D3A7DD" w14:textId="77777777" w:rsidR="001F7005" w:rsidRPr="00401269" w:rsidRDefault="001F7005" w:rsidP="001F7005">
      <w:pPr>
        <w:rPr>
          <w:rFonts w:asciiTheme="minorHAnsi" w:hAnsiTheme="minorHAnsi" w:cstheme="minorHAnsi"/>
          <w:iCs/>
        </w:rPr>
      </w:pPr>
      <w:r w:rsidRPr="00401269">
        <w:rPr>
          <w:rFonts w:asciiTheme="minorHAnsi" w:hAnsiTheme="minorHAnsi" w:cstheme="minorHAnsi"/>
          <w:iCs/>
        </w:rPr>
        <w:t>Documente privind dreptul de proprietate/concesiune/administrare/superficie/uzufruct/folosință cu titlul gratuit/împrumut de folosință (comodat)/de folosință ce rezultă din contracte de inchiriere/locatiune (pentru proiectele exclusiv de servicii și/sau dotări)</w:t>
      </w:r>
    </w:p>
    <w:p w14:paraId="13DB9A36" w14:textId="77777777" w:rsidR="001F7005" w:rsidRPr="00401269" w:rsidRDefault="001F7005" w:rsidP="001F7005">
      <w:pPr>
        <w:pStyle w:val="ListParagraph"/>
        <w:ind w:left="432"/>
        <w:rPr>
          <w:rFonts w:asciiTheme="minorHAnsi" w:hAnsiTheme="minorHAnsi" w:cstheme="minorHAnsi"/>
          <w:iCs/>
          <w:sz w:val="22"/>
          <w:szCs w:val="22"/>
          <w:lang w:val="ro-RO"/>
        </w:rPr>
      </w:pPr>
    </w:p>
    <w:p w14:paraId="6AB7C3AF" w14:textId="77777777" w:rsidR="001F7005" w:rsidRPr="00843130" w:rsidRDefault="001F7005" w:rsidP="001F7005">
      <w:pPr>
        <w:rPr>
          <w:rFonts w:asciiTheme="minorHAnsi" w:hAnsiTheme="minorHAnsi" w:cstheme="minorHAnsi"/>
          <w:iCs/>
        </w:rPr>
      </w:pPr>
      <w:r w:rsidRPr="00843130">
        <w:rPr>
          <w:rFonts w:asciiTheme="minorHAnsi" w:hAnsiTheme="minorHAnsi" w:cstheme="minorHAnsi"/>
          <w:iCs/>
        </w:rPr>
        <w:t>Documentele de mai sus vor fi însoţite de documente cadastrale care să ateste înscrierea în cartea funciară a respectivului drept. Pentru demonstrarea drepturilor rezultate din contractele de comodat şi inchiriere/locațiune nu este necesară anexarea de extrase de carte funciară.</w:t>
      </w:r>
    </w:p>
    <w:p w14:paraId="26DB0803" w14:textId="77777777" w:rsidR="001F7005" w:rsidRPr="00401269" w:rsidRDefault="001F7005" w:rsidP="00401269">
      <w:pPr>
        <w:rPr>
          <w:rFonts w:asciiTheme="minorHAnsi" w:hAnsiTheme="minorHAnsi" w:cstheme="minorHAnsi"/>
          <w:iCs/>
        </w:rPr>
      </w:pPr>
    </w:p>
    <w:p w14:paraId="3BCF2319" w14:textId="77777777" w:rsidR="00C94E66" w:rsidRPr="00843130" w:rsidRDefault="00AF46D0" w:rsidP="001F7005">
      <w:pPr>
        <w:rPr>
          <w:rFonts w:asciiTheme="minorHAnsi" w:hAnsiTheme="minorHAnsi" w:cstheme="minorHAnsi"/>
          <w:iCs/>
        </w:rPr>
      </w:pPr>
      <w:r w:rsidRPr="00843130">
        <w:rPr>
          <w:rFonts w:asciiTheme="minorHAnsi" w:hAnsiTheme="minorHAnsi" w:cstheme="minorHAnsi"/>
          <w:iCs/>
        </w:rPr>
        <w:t xml:space="preserve">Dreptul asupra tuturor imobilelor (teren şi construcţii) vizate de investiţia ce face obiectul cererii de finanţare trebuie dovedit în etapa de contractare, precum şi pe o perioadă de minim 5 ani de la data </w:t>
      </w:r>
      <w:r w:rsidR="009E2843">
        <w:rPr>
          <w:rFonts w:asciiTheme="minorHAnsi" w:hAnsiTheme="minorHAnsi" w:cstheme="minorHAnsi"/>
          <w:iCs/>
        </w:rPr>
        <w:t>finalizării proiectului/investiției</w:t>
      </w:r>
      <w:r w:rsidRPr="00843130">
        <w:rPr>
          <w:rFonts w:asciiTheme="minorHAnsi" w:hAnsiTheme="minorHAnsi" w:cstheme="minorHAnsi"/>
          <w:iCs/>
        </w:rPr>
        <w:t>.</w:t>
      </w:r>
    </w:p>
    <w:p w14:paraId="14823EEA" w14:textId="77777777" w:rsidR="00AF46D0" w:rsidRPr="00843130" w:rsidRDefault="00AF46D0" w:rsidP="00C94E66">
      <w:pPr>
        <w:pStyle w:val="ListParagraph"/>
        <w:ind w:left="432"/>
        <w:rPr>
          <w:rFonts w:asciiTheme="minorHAnsi" w:hAnsiTheme="minorHAnsi" w:cstheme="minorHAnsi"/>
          <w:iCs/>
          <w:sz w:val="22"/>
          <w:szCs w:val="22"/>
          <w:lang w:val="ro-RO"/>
        </w:rPr>
      </w:pPr>
    </w:p>
    <w:p w14:paraId="63B45FC3" w14:textId="77777777" w:rsidR="00C94E66" w:rsidRPr="00237186" w:rsidRDefault="00C94E66" w:rsidP="00237186">
      <w:pPr>
        <w:pStyle w:val="ListParagraph"/>
        <w:numPr>
          <w:ilvl w:val="1"/>
          <w:numId w:val="48"/>
        </w:numPr>
        <w:rPr>
          <w:rFonts w:asciiTheme="minorHAnsi" w:hAnsiTheme="minorHAnsi" w:cstheme="minorHAnsi"/>
          <w:b/>
          <w:bCs/>
          <w:iCs/>
          <w:sz w:val="22"/>
          <w:szCs w:val="22"/>
          <w:lang w:val="pt-BR"/>
        </w:rPr>
      </w:pPr>
      <w:r w:rsidRPr="00843130">
        <w:rPr>
          <w:rFonts w:asciiTheme="minorHAnsi" w:hAnsiTheme="minorHAnsi" w:cstheme="minorHAnsi"/>
          <w:b/>
          <w:bCs/>
          <w:iCs/>
          <w:sz w:val="22"/>
          <w:szCs w:val="22"/>
          <w:lang w:val="pt-BR"/>
        </w:rPr>
        <w:t>Declarația privind eligibilitatea TVA actualizată, dacă este cazul</w:t>
      </w:r>
      <w:r w:rsidR="00184D44" w:rsidRPr="00843130">
        <w:rPr>
          <w:rFonts w:asciiTheme="minorHAnsi" w:hAnsiTheme="minorHAnsi" w:cstheme="minorHAnsi"/>
          <w:b/>
          <w:bCs/>
          <w:iCs/>
          <w:sz w:val="22"/>
          <w:szCs w:val="22"/>
          <w:lang w:val="pt-BR"/>
        </w:rPr>
        <w:t xml:space="preserve"> (</w:t>
      </w:r>
      <w:r w:rsidR="00237186">
        <w:rPr>
          <w:rFonts w:asciiTheme="minorHAnsi" w:hAnsiTheme="minorHAnsi" w:cstheme="minorHAnsi"/>
          <w:b/>
          <w:bCs/>
          <w:iCs/>
          <w:sz w:val="22"/>
          <w:szCs w:val="22"/>
          <w:lang w:val="pt-BR"/>
        </w:rPr>
        <w:t xml:space="preserve">Model </w:t>
      </w:r>
      <w:r w:rsidR="00D12845">
        <w:rPr>
          <w:rFonts w:asciiTheme="minorHAnsi" w:hAnsiTheme="minorHAnsi" w:cstheme="minorHAnsi"/>
          <w:b/>
          <w:bCs/>
          <w:iCs/>
          <w:sz w:val="22"/>
          <w:szCs w:val="22"/>
          <w:lang w:val="pt-BR"/>
        </w:rPr>
        <w:t>C</w:t>
      </w:r>
      <w:r w:rsidR="00184D44" w:rsidRPr="00237186">
        <w:rPr>
          <w:rFonts w:asciiTheme="minorHAnsi" w:hAnsiTheme="minorHAnsi" w:cstheme="minorHAnsi"/>
          <w:b/>
          <w:bCs/>
          <w:iCs/>
          <w:sz w:val="22"/>
          <w:szCs w:val="22"/>
          <w:lang w:val="pt-BR"/>
        </w:rPr>
        <w:t>- Declaratie_eligibilitate_TVA)</w:t>
      </w:r>
    </w:p>
    <w:p w14:paraId="19CAA3FE" w14:textId="77777777" w:rsidR="00AF46D0" w:rsidRPr="00843130" w:rsidRDefault="00AF46D0" w:rsidP="00AF46D0">
      <w:pPr>
        <w:pStyle w:val="ListParagraph"/>
        <w:ind w:left="360"/>
        <w:rPr>
          <w:rFonts w:asciiTheme="minorHAnsi" w:hAnsiTheme="minorHAnsi" w:cstheme="minorHAnsi"/>
          <w:b/>
          <w:bCs/>
          <w:iCs/>
          <w:sz w:val="22"/>
          <w:szCs w:val="22"/>
          <w:lang w:val="pt-BR"/>
        </w:rPr>
      </w:pPr>
    </w:p>
    <w:p w14:paraId="0E020D2F" w14:textId="77777777" w:rsidR="00C94E66" w:rsidRPr="00843130" w:rsidRDefault="00C94E66" w:rsidP="00053B4A">
      <w:pPr>
        <w:pStyle w:val="ListParagraph"/>
        <w:numPr>
          <w:ilvl w:val="1"/>
          <w:numId w:val="48"/>
        </w:numPr>
        <w:rPr>
          <w:rFonts w:asciiTheme="minorHAnsi" w:hAnsiTheme="minorHAnsi" w:cstheme="minorHAnsi"/>
          <w:b/>
          <w:bCs/>
          <w:iCs/>
          <w:sz w:val="22"/>
          <w:szCs w:val="22"/>
          <w:lang w:val="pt-BR"/>
        </w:rPr>
      </w:pPr>
      <w:r w:rsidRPr="00843130">
        <w:rPr>
          <w:rFonts w:asciiTheme="minorHAnsi" w:hAnsiTheme="minorHAnsi" w:cstheme="minorHAnsi"/>
          <w:b/>
          <w:bCs/>
          <w:iCs/>
          <w:sz w:val="22"/>
          <w:szCs w:val="22"/>
          <w:lang w:val="pt-BR"/>
        </w:rPr>
        <w:t>Declarația privind incadrarea in categoria IMM, daca este cazul</w:t>
      </w:r>
      <w:r w:rsidR="00184D44" w:rsidRPr="00843130">
        <w:rPr>
          <w:rFonts w:asciiTheme="minorHAnsi" w:hAnsiTheme="minorHAnsi" w:cstheme="minorHAnsi"/>
          <w:b/>
          <w:bCs/>
          <w:iCs/>
          <w:sz w:val="22"/>
          <w:szCs w:val="22"/>
          <w:lang w:val="pt-BR"/>
        </w:rPr>
        <w:t xml:space="preserve"> (Model B - Declaratie_IMM)</w:t>
      </w:r>
    </w:p>
    <w:p w14:paraId="7FC0899B" w14:textId="77777777" w:rsidR="00AF46D0" w:rsidRPr="00843130" w:rsidRDefault="00AF46D0" w:rsidP="00AF46D0">
      <w:pPr>
        <w:pStyle w:val="ListParagraph"/>
        <w:rPr>
          <w:rFonts w:asciiTheme="minorHAnsi" w:hAnsiTheme="minorHAnsi" w:cstheme="minorHAnsi"/>
          <w:b/>
          <w:bCs/>
          <w:iCs/>
          <w:sz w:val="22"/>
          <w:szCs w:val="22"/>
          <w:lang w:val="pt-BR"/>
        </w:rPr>
      </w:pPr>
    </w:p>
    <w:p w14:paraId="186BEEBB" w14:textId="77777777" w:rsidR="00C94E66" w:rsidRPr="00843130" w:rsidRDefault="00C94E66" w:rsidP="00053B4A">
      <w:pPr>
        <w:pStyle w:val="ListParagraph"/>
        <w:numPr>
          <w:ilvl w:val="1"/>
          <w:numId w:val="48"/>
        </w:numPr>
        <w:rPr>
          <w:rFonts w:asciiTheme="minorHAnsi" w:hAnsiTheme="minorHAnsi" w:cstheme="minorHAnsi"/>
          <w:b/>
          <w:bCs/>
          <w:iCs/>
          <w:sz w:val="22"/>
          <w:szCs w:val="22"/>
          <w:lang w:val="pt-BR"/>
        </w:rPr>
      </w:pPr>
      <w:r w:rsidRPr="00843130">
        <w:rPr>
          <w:rFonts w:asciiTheme="minorHAnsi" w:hAnsiTheme="minorHAnsi" w:cstheme="minorHAnsi"/>
          <w:b/>
          <w:bCs/>
          <w:iCs/>
          <w:sz w:val="22"/>
          <w:szCs w:val="22"/>
          <w:lang w:val="pt-BR"/>
        </w:rPr>
        <w:t>Certificatul de atestare fiscală, referitor la obligațiile de plată la bugetul local</w:t>
      </w:r>
    </w:p>
    <w:p w14:paraId="7FB2334D" w14:textId="77777777" w:rsidR="00C94E66" w:rsidRPr="00843130" w:rsidRDefault="00C94E66" w:rsidP="00C94E66">
      <w:pPr>
        <w:widowControl w:val="0"/>
        <w:rPr>
          <w:rFonts w:asciiTheme="minorHAnsi" w:hAnsiTheme="minorHAnsi" w:cstheme="minorHAnsi"/>
        </w:rPr>
      </w:pPr>
      <w:r w:rsidRPr="00843130">
        <w:rPr>
          <w:rFonts w:asciiTheme="minorHAnsi" w:hAnsiTheme="minorHAnsi" w:cstheme="minorHAnsi"/>
        </w:rPr>
        <w:t xml:space="preserve">-pentru sediul social și punctele de lucru active, din care să rezulte că nu are datorii scadente neachitate </w:t>
      </w:r>
      <w:r w:rsidRPr="00843130">
        <w:rPr>
          <w:rFonts w:asciiTheme="minorHAnsi" w:hAnsiTheme="minorHAnsi" w:cstheme="minorHAnsi"/>
        </w:rPr>
        <w:lastRenderedPageBreak/>
        <w:t>la termen sau neeșalonate, în termen de valabilitate la data transmiterii.</w:t>
      </w:r>
    </w:p>
    <w:p w14:paraId="72671A17" w14:textId="77777777" w:rsidR="00C94E66" w:rsidRPr="00843130" w:rsidRDefault="00C94E66" w:rsidP="00C94E66">
      <w:pPr>
        <w:widowControl w:val="0"/>
        <w:rPr>
          <w:rFonts w:asciiTheme="minorHAnsi" w:hAnsiTheme="minorHAnsi" w:cstheme="minorHAnsi"/>
          <w:color w:val="FF0000"/>
        </w:rPr>
      </w:pPr>
    </w:p>
    <w:p w14:paraId="7860CDC7" w14:textId="77777777" w:rsidR="00C94E66" w:rsidRPr="00843130" w:rsidRDefault="00C94E66" w:rsidP="00053B4A">
      <w:pPr>
        <w:pStyle w:val="ListParagraph"/>
        <w:numPr>
          <w:ilvl w:val="1"/>
          <w:numId w:val="48"/>
        </w:numPr>
        <w:rPr>
          <w:rFonts w:asciiTheme="minorHAnsi" w:hAnsiTheme="minorHAnsi" w:cstheme="minorHAnsi"/>
          <w:b/>
          <w:bCs/>
          <w:iCs/>
          <w:sz w:val="22"/>
          <w:szCs w:val="22"/>
          <w:lang w:val="pt-BR"/>
        </w:rPr>
      </w:pPr>
      <w:r w:rsidRPr="00843130">
        <w:rPr>
          <w:rFonts w:asciiTheme="minorHAnsi" w:hAnsiTheme="minorHAnsi" w:cstheme="minorHAnsi"/>
          <w:b/>
          <w:bCs/>
          <w:iCs/>
          <w:sz w:val="22"/>
          <w:szCs w:val="22"/>
          <w:lang w:val="pt-BR"/>
        </w:rPr>
        <w:t xml:space="preserve">Certificatul de atestare fiscală la bugetul de stat </w:t>
      </w:r>
    </w:p>
    <w:p w14:paraId="34C33B03" w14:textId="77777777" w:rsidR="00C94E66" w:rsidRPr="00843130" w:rsidRDefault="00C94E66" w:rsidP="00C94E66">
      <w:pPr>
        <w:widowControl w:val="0"/>
        <w:rPr>
          <w:rFonts w:asciiTheme="minorHAnsi" w:hAnsiTheme="minorHAnsi" w:cstheme="minorHAnsi"/>
        </w:rPr>
      </w:pPr>
      <w:r w:rsidRPr="00843130">
        <w:rPr>
          <w:rFonts w:asciiTheme="minorHAnsi" w:hAnsiTheme="minorHAnsi" w:cstheme="minorHAnsi"/>
        </w:rPr>
        <w:t xml:space="preserve">-din care să rezulte că nu are datorii scadente neachitate la termen sau neeșalonate, în termen de valabilitate la data transmiterii, în cazul în care verificarea informațiilor de către AM PR SV Oltenia în baza protocolului de colaborare cu ANAF nu va fi posibilă la momentul demarării depunerii de proiecte. </w:t>
      </w:r>
    </w:p>
    <w:p w14:paraId="40BBB556" w14:textId="77777777" w:rsidR="00C94E66" w:rsidRPr="00843130" w:rsidRDefault="00C94E66" w:rsidP="00C94E66">
      <w:pPr>
        <w:widowControl w:val="0"/>
        <w:rPr>
          <w:rFonts w:asciiTheme="minorHAnsi" w:hAnsiTheme="minorHAnsi" w:cstheme="minorHAnsi"/>
          <w:color w:val="FF0000"/>
        </w:rPr>
      </w:pPr>
    </w:p>
    <w:p w14:paraId="7C287683" w14:textId="77777777" w:rsidR="00C94E66" w:rsidRPr="00843130" w:rsidRDefault="00C94E66" w:rsidP="00C94E66">
      <w:pPr>
        <w:widowControl w:val="0"/>
        <w:rPr>
          <w:rFonts w:asciiTheme="minorHAnsi" w:hAnsiTheme="minorHAnsi" w:cstheme="minorHAnsi"/>
        </w:rPr>
      </w:pPr>
      <w:r w:rsidRPr="00843130">
        <w:rPr>
          <w:rFonts w:asciiTheme="minorHAnsi" w:hAnsiTheme="minorHAnsi" w:cstheme="minorHAnsi"/>
        </w:rPr>
        <w:t>Certificatele de atestare fiscală trebuie să fie în termen de valabilitate și din acestea trebuie să reiasă că solicitantul și-a achitat obligațiile de plată nete la bugetul de stat.</w:t>
      </w:r>
    </w:p>
    <w:p w14:paraId="37576A5D" w14:textId="77777777" w:rsidR="00C94E66" w:rsidRPr="00843130" w:rsidRDefault="00C94E66" w:rsidP="00C94E66">
      <w:pPr>
        <w:widowControl w:val="0"/>
        <w:rPr>
          <w:rFonts w:asciiTheme="minorHAnsi" w:hAnsiTheme="minorHAnsi" w:cstheme="minorHAnsi"/>
          <w:color w:val="FF0000"/>
        </w:rPr>
      </w:pPr>
    </w:p>
    <w:p w14:paraId="2F98457B" w14:textId="77777777" w:rsidR="00C94E66" w:rsidRPr="00843130" w:rsidRDefault="00C94E66" w:rsidP="00053B4A">
      <w:pPr>
        <w:pStyle w:val="ListParagraph"/>
        <w:numPr>
          <w:ilvl w:val="1"/>
          <w:numId w:val="48"/>
        </w:numPr>
        <w:rPr>
          <w:rFonts w:asciiTheme="minorHAnsi" w:hAnsiTheme="minorHAnsi" w:cstheme="minorHAnsi"/>
          <w:b/>
          <w:bCs/>
          <w:iCs/>
          <w:sz w:val="22"/>
          <w:szCs w:val="22"/>
          <w:lang w:val="pt-BR"/>
        </w:rPr>
      </w:pPr>
      <w:r w:rsidRPr="00843130">
        <w:rPr>
          <w:rFonts w:asciiTheme="minorHAnsi" w:hAnsiTheme="minorHAnsi" w:cstheme="minorHAnsi"/>
          <w:b/>
          <w:bCs/>
          <w:iCs/>
          <w:sz w:val="22"/>
          <w:szCs w:val="22"/>
          <w:lang w:val="pt-BR"/>
        </w:rPr>
        <w:t xml:space="preserve">Certificatul de cazier fiscal </w:t>
      </w:r>
    </w:p>
    <w:p w14:paraId="7FAE5566" w14:textId="77777777" w:rsidR="00C94E66" w:rsidRPr="00843130" w:rsidRDefault="00C94E66" w:rsidP="00C94E66">
      <w:pPr>
        <w:widowControl w:val="0"/>
        <w:rPr>
          <w:rFonts w:asciiTheme="minorHAnsi" w:hAnsiTheme="minorHAnsi" w:cstheme="minorHAnsi"/>
        </w:rPr>
      </w:pPr>
      <w:r w:rsidRPr="00843130">
        <w:rPr>
          <w:rFonts w:asciiTheme="minorHAnsi" w:hAnsiTheme="minorHAnsi" w:cstheme="minorHAnsi"/>
        </w:rPr>
        <w:t>-din care să rezulte că nu are fapte înscrise în cazierul fiscal legate de cauze referitoare la obținerea și utilizarea fondurilor europene și/sau a fondurilor publice naționale, în termen de valabilitate la data transmiterii, în cazul în care verificarea informațiilor de către AM PR SV Oltenia în baza protocolului de colaborare cu ANAF nu va fi posibilă la momentul demarării depunerii de proiecte.</w:t>
      </w:r>
    </w:p>
    <w:p w14:paraId="5E0F2277" w14:textId="77777777" w:rsidR="00C94E66" w:rsidRPr="00843130" w:rsidRDefault="00C94E66" w:rsidP="00C94E66">
      <w:pPr>
        <w:widowControl w:val="0"/>
        <w:rPr>
          <w:rFonts w:asciiTheme="minorHAnsi" w:hAnsiTheme="minorHAnsi" w:cstheme="minorHAnsi"/>
        </w:rPr>
      </w:pPr>
    </w:p>
    <w:p w14:paraId="05AA052D" w14:textId="77777777" w:rsidR="00C94E66" w:rsidRPr="00843130" w:rsidRDefault="00C94E66" w:rsidP="00C94E66">
      <w:pPr>
        <w:widowControl w:val="0"/>
        <w:rPr>
          <w:rFonts w:asciiTheme="minorHAnsi" w:hAnsiTheme="minorHAnsi" w:cstheme="minorHAnsi"/>
        </w:rPr>
      </w:pPr>
      <w:r w:rsidRPr="00843130">
        <w:rPr>
          <w:rFonts w:asciiTheme="minorHAnsi" w:hAnsiTheme="minorHAnsi" w:cstheme="minorHAnsi"/>
        </w:rPr>
        <w:t>Certificatul de cazier fiscal trebuie să fie în termen de valabilitate și fără înscrisuri, conform prevederilor OG nr. 39/2015 privind cazierul fiscal.</w:t>
      </w:r>
    </w:p>
    <w:p w14:paraId="66954FEF" w14:textId="77777777" w:rsidR="00C94E66" w:rsidRPr="00843130" w:rsidRDefault="00C94E66" w:rsidP="00C94E66">
      <w:pPr>
        <w:widowControl w:val="0"/>
        <w:rPr>
          <w:rFonts w:asciiTheme="minorHAnsi" w:hAnsiTheme="minorHAnsi" w:cstheme="minorHAnsi"/>
        </w:rPr>
      </w:pPr>
    </w:p>
    <w:p w14:paraId="092873B2" w14:textId="77777777" w:rsidR="00C94E66" w:rsidRPr="00843130" w:rsidRDefault="00C94E66" w:rsidP="00C94E66">
      <w:pPr>
        <w:widowControl w:val="0"/>
        <w:rPr>
          <w:rFonts w:asciiTheme="minorHAnsi" w:hAnsiTheme="minorHAnsi" w:cstheme="minorHAnsi"/>
        </w:rPr>
      </w:pPr>
      <w:r w:rsidRPr="00843130">
        <w:rPr>
          <w:rFonts w:asciiTheme="minorHAnsi" w:hAnsiTheme="minorHAnsi" w:cstheme="minorHAnsi"/>
        </w:rPr>
        <w:t>În cazul parteneriatelor toţi membrii parteneriatului vor depune acest document, după caz.</w:t>
      </w:r>
    </w:p>
    <w:p w14:paraId="6FEB2E68" w14:textId="77777777" w:rsidR="00C94E66" w:rsidRPr="00843130" w:rsidRDefault="00C94E66" w:rsidP="00C94E66">
      <w:pPr>
        <w:rPr>
          <w:rFonts w:asciiTheme="minorHAnsi" w:eastAsia="Calibri" w:hAnsiTheme="minorHAnsi" w:cstheme="minorHAnsi"/>
          <w:b/>
          <w:bCs/>
          <w:iCs/>
        </w:rPr>
      </w:pPr>
    </w:p>
    <w:p w14:paraId="2C603535" w14:textId="77777777" w:rsidR="00C94E66" w:rsidRPr="00401269" w:rsidRDefault="00C94E66" w:rsidP="00401269">
      <w:pPr>
        <w:pStyle w:val="ListParagraph"/>
        <w:numPr>
          <w:ilvl w:val="1"/>
          <w:numId w:val="48"/>
        </w:numPr>
        <w:rPr>
          <w:rFonts w:asciiTheme="minorHAnsi" w:hAnsiTheme="minorHAnsi" w:cstheme="minorHAnsi"/>
          <w:b/>
          <w:bCs/>
          <w:iCs/>
          <w:sz w:val="22"/>
          <w:szCs w:val="22"/>
          <w:lang w:val="pt-BR"/>
        </w:rPr>
      </w:pPr>
      <w:r w:rsidRPr="00401269">
        <w:rPr>
          <w:rFonts w:asciiTheme="minorHAnsi" w:hAnsiTheme="minorHAnsi" w:cstheme="minorHAnsi"/>
          <w:b/>
          <w:bCs/>
          <w:iCs/>
          <w:sz w:val="22"/>
          <w:szCs w:val="22"/>
          <w:lang w:val="pt-BR"/>
        </w:rPr>
        <w:t>Devizul general actualizat în conformitate cu ultima formă a bugetului</w:t>
      </w:r>
      <w:r w:rsidR="00DC4159" w:rsidRPr="00401269">
        <w:rPr>
          <w:rFonts w:asciiTheme="minorHAnsi" w:hAnsiTheme="minorHAnsi" w:cstheme="minorHAnsi"/>
          <w:b/>
          <w:bCs/>
          <w:iCs/>
          <w:sz w:val="22"/>
          <w:szCs w:val="22"/>
          <w:lang w:val="pt-BR"/>
        </w:rPr>
        <w:t xml:space="preserve"> (Pentru proiectele ce includ lucrări)</w:t>
      </w:r>
    </w:p>
    <w:p w14:paraId="01E5FB9D" w14:textId="77777777" w:rsidR="00C94E66" w:rsidRPr="00843130" w:rsidRDefault="00C94E66" w:rsidP="00B62189">
      <w:pPr>
        <w:widowControl w:val="0"/>
        <w:rPr>
          <w:rFonts w:asciiTheme="minorHAnsi" w:hAnsiTheme="minorHAnsi" w:cstheme="minorHAnsi"/>
          <w:color w:val="FF0000"/>
          <w:lang w:val="pt-BR"/>
        </w:rPr>
      </w:pPr>
    </w:p>
    <w:p w14:paraId="6EF262D7" w14:textId="77777777" w:rsidR="00ED79EE" w:rsidRPr="00843130" w:rsidRDefault="00ED79EE" w:rsidP="00053B4A">
      <w:pPr>
        <w:pStyle w:val="ListParagraph"/>
        <w:numPr>
          <w:ilvl w:val="1"/>
          <w:numId w:val="48"/>
        </w:numPr>
        <w:rPr>
          <w:rFonts w:asciiTheme="minorHAnsi" w:hAnsiTheme="minorHAnsi" w:cstheme="minorHAnsi"/>
          <w:b/>
          <w:bCs/>
          <w:iCs/>
          <w:sz w:val="22"/>
          <w:szCs w:val="22"/>
          <w:lang w:val="pt-BR"/>
        </w:rPr>
      </w:pPr>
      <w:r w:rsidRPr="00843130">
        <w:rPr>
          <w:rFonts w:asciiTheme="minorHAnsi" w:hAnsiTheme="minorHAnsi" w:cstheme="minorHAnsi"/>
          <w:b/>
          <w:bCs/>
          <w:iCs/>
          <w:sz w:val="22"/>
          <w:szCs w:val="22"/>
          <w:lang w:val="pt-BR"/>
        </w:rPr>
        <w:t>Hotărârea/Decizia/Ordinul de aprobare a proiectului și cheltuielilor legate de proiect în conformitate cu ultima formă a bugetului</w:t>
      </w:r>
    </w:p>
    <w:p w14:paraId="63C6C3C6" w14:textId="77777777" w:rsidR="00ED79EE" w:rsidRPr="00843130" w:rsidRDefault="00ED79EE" w:rsidP="00ED79EE">
      <w:pPr>
        <w:spacing w:line="276" w:lineRule="auto"/>
        <w:rPr>
          <w:rFonts w:asciiTheme="minorHAnsi" w:hAnsiTheme="minorHAnsi" w:cstheme="minorHAnsi"/>
        </w:rPr>
      </w:pPr>
      <w:r w:rsidRPr="00843130">
        <w:rPr>
          <w:rFonts w:asciiTheme="minorHAnsi" w:hAnsiTheme="minorHAnsi" w:cstheme="minorHAnsi"/>
        </w:rPr>
        <w:t xml:space="preserve">În conformitate cu declarația </w:t>
      </w:r>
      <w:r w:rsidR="00C65CEE" w:rsidRPr="00843130">
        <w:rPr>
          <w:rFonts w:asciiTheme="minorHAnsi" w:hAnsiTheme="minorHAnsi" w:cstheme="minorHAnsi"/>
        </w:rPr>
        <w:t>unica</w:t>
      </w:r>
      <w:r w:rsidRPr="00843130">
        <w:rPr>
          <w:rFonts w:asciiTheme="minorHAnsi" w:hAnsiTheme="minorHAnsi" w:cstheme="minorHAnsi"/>
        </w:rPr>
        <w:t xml:space="preserve">, precum și cu ultima formă a bugetului se va transmite ordinul/decizia/hotărârea de aprobare a proiectului și a cheltuielilor aferente. </w:t>
      </w:r>
    </w:p>
    <w:p w14:paraId="5B516276" w14:textId="77777777" w:rsidR="00ED79EE" w:rsidRPr="00843130" w:rsidRDefault="00184D44" w:rsidP="00184D44">
      <w:pPr>
        <w:spacing w:line="276" w:lineRule="auto"/>
        <w:rPr>
          <w:rFonts w:asciiTheme="minorHAnsi" w:hAnsiTheme="minorHAnsi" w:cstheme="minorHAnsi"/>
        </w:rPr>
      </w:pPr>
      <w:r w:rsidRPr="00843130">
        <w:rPr>
          <w:rFonts w:asciiTheme="minorHAnsi" w:hAnsiTheme="minorHAnsi" w:cstheme="minorHAnsi"/>
        </w:rPr>
        <w:t xml:space="preserve">A </w:t>
      </w:r>
      <w:r w:rsidR="00ED79EE" w:rsidRPr="00843130">
        <w:rPr>
          <w:rFonts w:asciiTheme="minorHAnsi" w:hAnsiTheme="minorHAnsi" w:cstheme="minorHAnsi"/>
        </w:rPr>
        <w:t>se va vedea Model orientativ hotărâre de aprobare a proiectului</w:t>
      </w:r>
      <w:r w:rsidRPr="00843130">
        <w:rPr>
          <w:rFonts w:asciiTheme="minorHAnsi" w:hAnsiTheme="minorHAnsi" w:cstheme="minorHAnsi"/>
        </w:rPr>
        <w:t xml:space="preserve"> (Model E-  Hotarare de aprobare a proiectului)</w:t>
      </w:r>
    </w:p>
    <w:p w14:paraId="5C3B3968" w14:textId="77777777" w:rsidR="00C65CEE" w:rsidRPr="00843130" w:rsidRDefault="00C65CEE" w:rsidP="00ED79EE">
      <w:pPr>
        <w:pStyle w:val="ListParagraph"/>
        <w:spacing w:line="276" w:lineRule="auto"/>
        <w:ind w:left="360"/>
        <w:rPr>
          <w:rFonts w:asciiTheme="minorHAnsi" w:eastAsia="Times New Roman" w:hAnsiTheme="minorHAnsi" w:cstheme="minorHAnsi"/>
          <w:sz w:val="22"/>
          <w:szCs w:val="22"/>
          <w:lang w:val="ro-RO" w:eastAsia="ro-RO"/>
        </w:rPr>
      </w:pPr>
    </w:p>
    <w:p w14:paraId="6716443D" w14:textId="77777777" w:rsidR="00ED79EE" w:rsidRPr="00D116E9" w:rsidRDefault="00ED79EE" w:rsidP="00053B4A">
      <w:pPr>
        <w:pStyle w:val="ListParagraph"/>
        <w:numPr>
          <w:ilvl w:val="1"/>
          <w:numId w:val="48"/>
        </w:numPr>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 xml:space="preserve"> </w:t>
      </w:r>
      <w:r w:rsidRPr="00D116E9">
        <w:rPr>
          <w:rFonts w:asciiTheme="minorHAnsi" w:hAnsiTheme="minorHAnsi" w:cstheme="minorHAnsi"/>
          <w:b/>
          <w:bCs/>
          <w:iCs/>
          <w:sz w:val="22"/>
          <w:szCs w:val="22"/>
          <w:lang w:val="ro-RO"/>
        </w:rPr>
        <w:t>Formularul bugetar "Fișa proiectului finanțat/ propus la finanțare în cadrul programelor aferente Politicii de coeziune a Uniunii Europene"</w:t>
      </w:r>
      <w:r w:rsidR="00EB3E6B" w:rsidRPr="00D116E9">
        <w:rPr>
          <w:rFonts w:asciiTheme="minorHAnsi" w:hAnsiTheme="minorHAnsi" w:cstheme="minorHAnsi"/>
          <w:b/>
          <w:bCs/>
          <w:iCs/>
          <w:sz w:val="22"/>
          <w:szCs w:val="22"/>
          <w:lang w:val="ro-RO"/>
        </w:rPr>
        <w:t xml:space="preserve"> prevăzut de Scrisoarea-cadru privind contextul macroeconomic</w:t>
      </w:r>
      <w:r w:rsidRPr="00D116E9">
        <w:rPr>
          <w:rFonts w:asciiTheme="minorHAnsi" w:hAnsiTheme="minorHAnsi" w:cstheme="minorHAnsi"/>
          <w:b/>
          <w:bCs/>
          <w:iCs/>
          <w:sz w:val="22"/>
          <w:szCs w:val="22"/>
          <w:lang w:val="ro-RO"/>
        </w:rPr>
        <w:t xml:space="preserve">, în conformitate cu prevederile </w:t>
      </w:r>
      <w:r w:rsidR="00EB3E6B" w:rsidRPr="00D116E9">
        <w:rPr>
          <w:rFonts w:asciiTheme="minorHAnsi" w:hAnsiTheme="minorHAnsi" w:cstheme="minorHAnsi"/>
          <w:b/>
          <w:bCs/>
          <w:iCs/>
          <w:sz w:val="22"/>
          <w:szCs w:val="22"/>
          <w:lang w:val="ro-RO"/>
        </w:rPr>
        <w:t xml:space="preserve">HG nr. 829/2022 pentru aprobarea </w:t>
      </w:r>
      <w:r w:rsidR="00276CEA" w:rsidRPr="00D116E9">
        <w:rPr>
          <w:rFonts w:asciiTheme="minorHAnsi" w:hAnsiTheme="minorHAnsi" w:cstheme="minorHAnsi"/>
          <w:b/>
          <w:bCs/>
          <w:iCs/>
          <w:sz w:val="22"/>
          <w:szCs w:val="22"/>
          <w:lang w:val="ro-RO"/>
        </w:rPr>
        <w:t>NORME</w:t>
      </w:r>
      <w:r w:rsidR="00EB3E6B" w:rsidRPr="00D116E9">
        <w:rPr>
          <w:rFonts w:asciiTheme="minorHAnsi" w:hAnsiTheme="minorHAnsi" w:cstheme="minorHAnsi"/>
          <w:b/>
          <w:bCs/>
          <w:iCs/>
          <w:sz w:val="22"/>
          <w:szCs w:val="22"/>
          <w:lang w:val="ro-RO"/>
        </w:rPr>
        <w:t>LOR</w:t>
      </w:r>
      <w:r w:rsidR="00276CEA" w:rsidRPr="00D116E9">
        <w:rPr>
          <w:rFonts w:asciiTheme="minorHAnsi" w:hAnsiTheme="minorHAnsi" w:cstheme="minorHAnsi"/>
          <w:b/>
          <w:bCs/>
          <w:iCs/>
          <w:sz w:val="22"/>
          <w:szCs w:val="22"/>
          <w:lang w:val="ro-RO"/>
        </w:rPr>
        <w:t xml:space="preserve"> METODOLOGICE din 27 iunie 2022 de aplicare a </w:t>
      </w:r>
      <w:hyperlink r:id="rId17" w:history="1">
        <w:r w:rsidR="00276CEA" w:rsidRPr="00D116E9">
          <w:rPr>
            <w:rStyle w:val="Hyperlink"/>
            <w:rFonts w:asciiTheme="minorHAnsi" w:hAnsiTheme="minorHAnsi" w:cstheme="minorHAnsi"/>
            <w:b/>
            <w:bCs/>
            <w:iCs/>
            <w:sz w:val="22"/>
            <w:szCs w:val="22"/>
            <w:lang w:val="ro-RO"/>
          </w:rPr>
          <w:t>Ordonanței de urgență a Guvernului nr. 133/2021</w:t>
        </w:r>
      </w:hyperlink>
      <w:r w:rsidR="00276CEA" w:rsidRPr="00D116E9">
        <w:rPr>
          <w:rFonts w:asciiTheme="minorHAnsi" w:hAnsiTheme="minorHAnsi" w:cstheme="minorHAnsi"/>
          <w:b/>
          <w:bCs/>
          <w:iCs/>
          <w:sz w:val="22"/>
          <w:szCs w:val="22"/>
          <w:lang w:val="ro-RO"/>
        </w:rPr>
        <w:t> privind gestionarea financiară a fondurilor europene pentru perioada de programare 2021-2027 alocate României din Fondul european de dezvoltare regională, Fondul de coeziune, Fondul social european Plus, Fondul pentru o tranziție justă</w:t>
      </w:r>
    </w:p>
    <w:p w14:paraId="5C44C2DB" w14:textId="77777777" w:rsidR="0026786C" w:rsidRPr="00D116E9" w:rsidRDefault="0026786C" w:rsidP="0026786C">
      <w:pPr>
        <w:pStyle w:val="ListParagraph"/>
        <w:ind w:left="360"/>
        <w:rPr>
          <w:rFonts w:asciiTheme="minorHAnsi" w:hAnsiTheme="minorHAnsi" w:cstheme="minorHAnsi"/>
          <w:b/>
          <w:bCs/>
          <w:iCs/>
          <w:sz w:val="22"/>
          <w:szCs w:val="22"/>
          <w:lang w:val="ro-RO"/>
        </w:rPr>
      </w:pPr>
    </w:p>
    <w:p w14:paraId="54F43E93" w14:textId="77777777" w:rsidR="00ED79EE" w:rsidRPr="00D116E9" w:rsidRDefault="00ED79EE" w:rsidP="00276CEA">
      <w:pPr>
        <w:pStyle w:val="ListParagraph"/>
        <w:numPr>
          <w:ilvl w:val="1"/>
          <w:numId w:val="48"/>
        </w:numPr>
        <w:rPr>
          <w:rFonts w:asciiTheme="minorHAnsi" w:hAnsiTheme="minorHAnsi" w:cstheme="minorHAnsi"/>
          <w:b/>
          <w:bCs/>
          <w:iCs/>
          <w:sz w:val="22"/>
          <w:szCs w:val="22"/>
          <w:lang w:val="ro-RO"/>
        </w:rPr>
      </w:pPr>
      <w:r w:rsidRPr="00D116E9">
        <w:rPr>
          <w:rFonts w:asciiTheme="minorHAnsi" w:hAnsiTheme="minorHAnsi" w:cstheme="minorHAnsi"/>
          <w:b/>
          <w:bCs/>
          <w:iCs/>
          <w:sz w:val="22"/>
          <w:szCs w:val="22"/>
          <w:lang w:val="ro-RO"/>
        </w:rPr>
        <w:t>Formularul  – Fișa de fundamentare. Proiect propus la finanțare/ finanțat din fonduri europene în conformitate cu</w:t>
      </w:r>
      <w:r w:rsidR="00EB3E6B" w:rsidRPr="00D116E9">
        <w:rPr>
          <w:rFonts w:asciiTheme="minorHAnsi" w:hAnsiTheme="minorHAnsi" w:cstheme="minorHAnsi"/>
          <w:b/>
          <w:bCs/>
          <w:iCs/>
          <w:sz w:val="22"/>
          <w:szCs w:val="22"/>
          <w:lang w:val="ro-RO"/>
        </w:rPr>
        <w:t>HG 829/2022 privind aprobarea</w:t>
      </w:r>
      <w:r w:rsidRPr="00D116E9">
        <w:rPr>
          <w:rFonts w:asciiTheme="minorHAnsi" w:hAnsiTheme="minorHAnsi" w:cstheme="minorHAnsi"/>
          <w:b/>
          <w:bCs/>
          <w:iCs/>
          <w:sz w:val="22"/>
          <w:szCs w:val="22"/>
          <w:lang w:val="ro-RO"/>
        </w:rPr>
        <w:t xml:space="preserve"> </w:t>
      </w:r>
      <w:r w:rsidR="00276CEA" w:rsidRPr="00D116E9">
        <w:rPr>
          <w:rFonts w:asciiTheme="minorHAnsi" w:hAnsiTheme="minorHAnsi" w:cstheme="minorHAnsi"/>
          <w:b/>
          <w:bCs/>
          <w:iCs/>
          <w:sz w:val="22"/>
          <w:szCs w:val="22"/>
          <w:lang w:val="ro-RO"/>
        </w:rPr>
        <w:t>NORME</w:t>
      </w:r>
      <w:r w:rsidR="00EB3E6B" w:rsidRPr="00D116E9">
        <w:rPr>
          <w:rFonts w:asciiTheme="minorHAnsi" w:hAnsiTheme="minorHAnsi" w:cstheme="minorHAnsi"/>
          <w:b/>
          <w:bCs/>
          <w:iCs/>
          <w:sz w:val="22"/>
          <w:szCs w:val="22"/>
          <w:lang w:val="ro-RO"/>
        </w:rPr>
        <w:t>LOR</w:t>
      </w:r>
      <w:r w:rsidR="00276CEA" w:rsidRPr="00D116E9">
        <w:rPr>
          <w:rFonts w:asciiTheme="minorHAnsi" w:hAnsiTheme="minorHAnsi" w:cstheme="minorHAnsi"/>
          <w:b/>
          <w:bCs/>
          <w:iCs/>
          <w:sz w:val="22"/>
          <w:szCs w:val="22"/>
          <w:lang w:val="ro-RO"/>
        </w:rPr>
        <w:t xml:space="preserve"> METODOLOGICE din 27 iunie 2022 de aplicare a </w:t>
      </w:r>
      <w:hyperlink r:id="rId18" w:history="1">
        <w:r w:rsidR="00276CEA" w:rsidRPr="00D116E9">
          <w:rPr>
            <w:rStyle w:val="Hyperlink"/>
            <w:rFonts w:asciiTheme="minorHAnsi" w:hAnsiTheme="minorHAnsi" w:cstheme="minorHAnsi"/>
            <w:b/>
            <w:bCs/>
            <w:iCs/>
            <w:sz w:val="22"/>
            <w:szCs w:val="22"/>
            <w:lang w:val="ro-RO"/>
          </w:rPr>
          <w:t>Ordonanței de urgență a Guvernului nr. 133/2021</w:t>
        </w:r>
      </w:hyperlink>
      <w:r w:rsidR="00276CEA" w:rsidRPr="00D116E9">
        <w:rPr>
          <w:rFonts w:asciiTheme="minorHAnsi" w:hAnsiTheme="minorHAnsi" w:cstheme="minorHAnsi"/>
          <w:b/>
          <w:bCs/>
          <w:iCs/>
          <w:sz w:val="22"/>
          <w:szCs w:val="22"/>
          <w:lang w:val="ro-RO"/>
        </w:rPr>
        <w:t> privind gestionarea financiară a fondurilor europene pentru perioada de programare 2021-2027 alocate României din Fondul european de dezvoltare regională, Fondul de coeziune, Fondul social european Plus, Fondul pentru o tranziție justă</w:t>
      </w:r>
    </w:p>
    <w:p w14:paraId="39116046" w14:textId="77777777" w:rsidR="0026786C" w:rsidRPr="00D116E9" w:rsidRDefault="0026786C" w:rsidP="00401269">
      <w:pPr>
        <w:rPr>
          <w:rFonts w:asciiTheme="minorHAnsi" w:hAnsiTheme="minorHAnsi" w:cstheme="minorHAnsi"/>
          <w:b/>
          <w:bCs/>
          <w:iCs/>
        </w:rPr>
      </w:pPr>
    </w:p>
    <w:p w14:paraId="6AA73338" w14:textId="77777777" w:rsidR="00ED79EE" w:rsidRPr="00D116E9" w:rsidRDefault="00ED79EE" w:rsidP="00053B4A">
      <w:pPr>
        <w:pStyle w:val="ListParagraph"/>
        <w:numPr>
          <w:ilvl w:val="1"/>
          <w:numId w:val="48"/>
        </w:numPr>
        <w:rPr>
          <w:rFonts w:asciiTheme="minorHAnsi" w:hAnsiTheme="minorHAnsi" w:cstheme="minorHAnsi"/>
          <w:b/>
          <w:bCs/>
          <w:iCs/>
          <w:sz w:val="22"/>
          <w:szCs w:val="22"/>
          <w:lang w:val="ro-RO"/>
        </w:rPr>
      </w:pPr>
      <w:r w:rsidRPr="00D116E9">
        <w:rPr>
          <w:rFonts w:asciiTheme="minorHAnsi" w:hAnsiTheme="minorHAnsi" w:cstheme="minorHAnsi"/>
          <w:b/>
          <w:bCs/>
          <w:iCs/>
          <w:sz w:val="22"/>
          <w:szCs w:val="22"/>
          <w:lang w:val="ro-RO"/>
        </w:rPr>
        <w:t xml:space="preserve">Plan de monitorizare întocmit în corelare cu prevederile din ghidul solicitantului, fiind incluși indicatorii de etapă stabiliți pentru perioada de implementare a proiectului și documentele </w:t>
      </w:r>
      <w:r w:rsidRPr="00D116E9">
        <w:rPr>
          <w:rFonts w:asciiTheme="minorHAnsi" w:hAnsiTheme="minorHAnsi" w:cstheme="minorHAnsi"/>
          <w:b/>
          <w:bCs/>
          <w:iCs/>
          <w:sz w:val="22"/>
          <w:szCs w:val="22"/>
          <w:lang w:val="ro-RO"/>
        </w:rPr>
        <w:lastRenderedPageBreak/>
        <w:t>justificative prin care se poate demonstra realizarea acestora în etapa de implementare a proiectului, în vederea atingerii obiectivelor și țintelor finale ale indicatorilor de realizare și de rezultat prevăzuți în cadrul cererii de finanțare</w:t>
      </w:r>
      <w:r w:rsidR="004D24F9" w:rsidRPr="00D116E9">
        <w:rPr>
          <w:rFonts w:asciiTheme="minorHAnsi" w:hAnsiTheme="minorHAnsi" w:cstheme="minorHAnsi"/>
          <w:b/>
          <w:bCs/>
          <w:iCs/>
          <w:sz w:val="22"/>
          <w:szCs w:val="22"/>
          <w:lang w:val="ro-RO"/>
        </w:rPr>
        <w:t xml:space="preserve"> (Anexa VIII: Orientari metodologice pentru elaborare plan de monitorizare)</w:t>
      </w:r>
    </w:p>
    <w:p w14:paraId="2B64EAB9" w14:textId="77777777" w:rsidR="004D24F9" w:rsidRPr="00D116E9" w:rsidRDefault="004D24F9" w:rsidP="004D24F9">
      <w:pPr>
        <w:pStyle w:val="ListParagraph"/>
        <w:ind w:left="360"/>
        <w:rPr>
          <w:rFonts w:asciiTheme="minorHAnsi" w:hAnsiTheme="minorHAnsi" w:cstheme="minorHAnsi"/>
          <w:b/>
          <w:bCs/>
          <w:iCs/>
          <w:sz w:val="22"/>
          <w:szCs w:val="22"/>
          <w:lang w:val="ro-RO"/>
        </w:rPr>
      </w:pPr>
    </w:p>
    <w:p w14:paraId="598D8CF4" w14:textId="77777777" w:rsidR="00B17CF0" w:rsidRPr="00D116E9" w:rsidRDefault="00B17CF0" w:rsidP="00053B4A">
      <w:pPr>
        <w:pStyle w:val="ListParagraph"/>
        <w:numPr>
          <w:ilvl w:val="1"/>
          <w:numId w:val="48"/>
        </w:numPr>
        <w:rPr>
          <w:rFonts w:asciiTheme="minorHAnsi" w:hAnsiTheme="minorHAnsi" w:cstheme="minorHAnsi"/>
          <w:b/>
          <w:bCs/>
          <w:iCs/>
          <w:sz w:val="22"/>
          <w:szCs w:val="22"/>
          <w:lang w:val="ro-RO"/>
        </w:rPr>
      </w:pPr>
      <w:r w:rsidRPr="00D116E9">
        <w:rPr>
          <w:rFonts w:asciiTheme="minorHAnsi" w:hAnsiTheme="minorHAnsi" w:cstheme="minorHAnsi"/>
          <w:b/>
          <w:bCs/>
          <w:iCs/>
          <w:sz w:val="22"/>
          <w:szCs w:val="22"/>
          <w:lang w:val="ro-RO"/>
        </w:rPr>
        <w:t>Autorizația de construire pentru proiectele care implică lucrări ce se supun autorizării</w:t>
      </w:r>
      <w:r w:rsidR="00CF72B9" w:rsidRPr="00D116E9">
        <w:rPr>
          <w:rFonts w:asciiTheme="minorHAnsi" w:hAnsiTheme="minorHAnsi" w:cstheme="minorHAnsi"/>
          <w:b/>
          <w:bCs/>
          <w:iCs/>
          <w:sz w:val="22"/>
          <w:szCs w:val="22"/>
          <w:lang w:val="ro-RO"/>
        </w:rPr>
        <w:t xml:space="preserve"> </w:t>
      </w:r>
    </w:p>
    <w:p w14:paraId="26654D00" w14:textId="77777777" w:rsidR="00352F21" w:rsidRPr="00843130" w:rsidRDefault="00352F21" w:rsidP="00B62189">
      <w:pPr>
        <w:widowControl w:val="0"/>
        <w:rPr>
          <w:rFonts w:asciiTheme="minorHAnsi" w:hAnsiTheme="minorHAnsi" w:cstheme="minorHAnsi"/>
          <w:color w:val="FF0000"/>
        </w:rPr>
      </w:pPr>
    </w:p>
    <w:p w14:paraId="1747C31B" w14:textId="77777777" w:rsidR="00D85CF7" w:rsidRPr="00843130" w:rsidRDefault="00352F21" w:rsidP="00053B4A">
      <w:pPr>
        <w:pStyle w:val="ListParagraph"/>
        <w:numPr>
          <w:ilvl w:val="1"/>
          <w:numId w:val="48"/>
        </w:numPr>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Dovada capacită</w:t>
      </w:r>
      <w:r w:rsidR="00712ECC" w:rsidRPr="00843130">
        <w:rPr>
          <w:rFonts w:asciiTheme="minorHAnsi" w:hAnsiTheme="minorHAnsi" w:cstheme="minorHAnsi"/>
          <w:b/>
          <w:bCs/>
          <w:iCs/>
          <w:sz w:val="22"/>
          <w:szCs w:val="22"/>
          <w:lang w:val="ro-RO"/>
        </w:rPr>
        <w:t>ț</w:t>
      </w:r>
      <w:r w:rsidRPr="00843130">
        <w:rPr>
          <w:rFonts w:asciiTheme="minorHAnsi" w:hAnsiTheme="minorHAnsi" w:cstheme="minorHAnsi"/>
          <w:b/>
          <w:bCs/>
          <w:iCs/>
          <w:sz w:val="22"/>
          <w:szCs w:val="22"/>
          <w:lang w:val="ro-RO"/>
        </w:rPr>
        <w:t>ii financiare</w:t>
      </w:r>
      <w:r w:rsidR="00683346" w:rsidRPr="00843130">
        <w:rPr>
          <w:rFonts w:asciiTheme="minorHAnsi" w:hAnsiTheme="minorHAnsi" w:cstheme="minorHAnsi"/>
          <w:sz w:val="22"/>
          <w:szCs w:val="22"/>
          <w:lang w:val="pt-BR"/>
        </w:rPr>
        <w:t xml:space="preserve"> </w:t>
      </w:r>
      <w:r w:rsidR="00683346" w:rsidRPr="00843130">
        <w:rPr>
          <w:rFonts w:asciiTheme="minorHAnsi" w:hAnsiTheme="minorHAnsi" w:cstheme="minorHAnsi"/>
          <w:b/>
          <w:bCs/>
          <w:iCs/>
          <w:sz w:val="22"/>
          <w:szCs w:val="22"/>
          <w:lang w:val="ro-RO"/>
        </w:rPr>
        <w:t>(Hotărârea de aprobare a proiectului si a sumelor implicate/  dovada unei linii/ contract de credit emise de bancă/ instituţie financiar bancară</w:t>
      </w:r>
      <w:r w:rsidR="00A86DC2">
        <w:rPr>
          <w:rFonts w:asciiTheme="minorHAnsi" w:hAnsiTheme="minorHAnsi" w:cstheme="minorHAnsi"/>
          <w:b/>
          <w:bCs/>
          <w:iCs/>
          <w:sz w:val="22"/>
          <w:szCs w:val="22"/>
          <w:lang w:val="ro-RO"/>
        </w:rPr>
        <w:t xml:space="preserve">, dupa caz </w:t>
      </w:r>
      <w:r w:rsidR="00683346" w:rsidRPr="00843130">
        <w:rPr>
          <w:rFonts w:asciiTheme="minorHAnsi" w:hAnsiTheme="minorHAnsi" w:cstheme="minorHAnsi"/>
          <w:b/>
          <w:bCs/>
          <w:iCs/>
          <w:sz w:val="22"/>
          <w:szCs w:val="22"/>
          <w:lang w:val="ro-RO"/>
        </w:rPr>
        <w:t>). Dovada capacității financiare trebuie să acopere cel puțin contribuţia proprie la valoarea eligibilă a proiectului și valoarea cheltuielilor neeligibile ale proiectului.</w:t>
      </w:r>
    </w:p>
    <w:p w14:paraId="3714AEF0" w14:textId="77777777" w:rsidR="00352F21" w:rsidRPr="00843130" w:rsidRDefault="00352F21" w:rsidP="00B62189">
      <w:pPr>
        <w:widowControl w:val="0"/>
        <w:rPr>
          <w:rFonts w:asciiTheme="minorHAnsi" w:hAnsiTheme="minorHAnsi" w:cstheme="minorHAnsi"/>
          <w:color w:val="FF0000"/>
        </w:rPr>
      </w:pPr>
    </w:p>
    <w:p w14:paraId="2F87F5A5" w14:textId="77777777" w:rsidR="00DE2F9E" w:rsidRPr="00843130" w:rsidRDefault="00DE2F9E" w:rsidP="00053B4A">
      <w:pPr>
        <w:pStyle w:val="ListParagraph"/>
        <w:numPr>
          <w:ilvl w:val="1"/>
          <w:numId w:val="48"/>
        </w:numPr>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 xml:space="preserve"> Declaraţia reprezentantului legal prin care se certifică faptul că, pe parcursul procesului de evaluare şi selecţie au fost/ nu au fost înregistrate modificări asupra unora sau a tuturor documentelor depuse la cererea de finanţare (acolo unde este cazul). Documentul se depune în etapa de contractare și nu va face parte din contractul de finanțare</w:t>
      </w:r>
      <w:r w:rsidR="004D24F9" w:rsidRPr="00843130">
        <w:rPr>
          <w:rFonts w:asciiTheme="minorHAnsi" w:hAnsiTheme="minorHAnsi" w:cstheme="minorHAnsi"/>
          <w:b/>
          <w:bCs/>
          <w:iCs/>
          <w:sz w:val="22"/>
          <w:szCs w:val="22"/>
          <w:lang w:val="ro-RO"/>
        </w:rPr>
        <w:t xml:space="preserve"> (Model K - Declaratie_modificari)</w:t>
      </w:r>
    </w:p>
    <w:p w14:paraId="0DE78739" w14:textId="77777777" w:rsidR="00DE2F9E" w:rsidRPr="00843130" w:rsidRDefault="00DE2F9E" w:rsidP="00B62189">
      <w:pPr>
        <w:widowControl w:val="0"/>
        <w:rPr>
          <w:rFonts w:asciiTheme="minorHAnsi" w:hAnsiTheme="minorHAnsi" w:cstheme="minorHAnsi"/>
          <w:color w:val="FF0000"/>
        </w:rPr>
      </w:pPr>
    </w:p>
    <w:p w14:paraId="063B45BD" w14:textId="77777777" w:rsidR="0003421D" w:rsidRDefault="00DE2F9E" w:rsidP="00053B4A">
      <w:pPr>
        <w:pStyle w:val="ListParagraph"/>
        <w:numPr>
          <w:ilvl w:val="1"/>
          <w:numId w:val="48"/>
        </w:numPr>
        <w:rPr>
          <w:rFonts w:asciiTheme="minorHAnsi" w:hAnsiTheme="minorHAnsi" w:cstheme="minorHAnsi"/>
          <w:b/>
          <w:bCs/>
          <w:iCs/>
          <w:sz w:val="22"/>
          <w:szCs w:val="22"/>
          <w:lang w:val="ro-RO"/>
        </w:rPr>
      </w:pPr>
      <w:r w:rsidRPr="00843130">
        <w:rPr>
          <w:rFonts w:asciiTheme="minorHAnsi" w:hAnsiTheme="minorHAnsi" w:cstheme="minorHAnsi"/>
          <w:b/>
          <w:bCs/>
          <w:iCs/>
          <w:sz w:val="22"/>
          <w:szCs w:val="22"/>
          <w:lang w:val="ro-RO"/>
        </w:rPr>
        <w:t>Orice alt document din lista celor anexate la formularul cererii de finanțare, actualizat, dacă au intervenit modificări</w:t>
      </w:r>
    </w:p>
    <w:p w14:paraId="2AEF27B2" w14:textId="77777777" w:rsidR="00F147D8" w:rsidRPr="00F147D8" w:rsidRDefault="00F147D8" w:rsidP="00F147D8">
      <w:pPr>
        <w:pStyle w:val="ListParagraph"/>
        <w:rPr>
          <w:rFonts w:asciiTheme="minorHAnsi" w:hAnsiTheme="minorHAnsi" w:cstheme="minorHAnsi"/>
          <w:b/>
          <w:bCs/>
          <w:iCs/>
          <w:sz w:val="22"/>
          <w:szCs w:val="22"/>
          <w:lang w:val="ro-RO"/>
        </w:rPr>
      </w:pPr>
    </w:p>
    <w:p w14:paraId="33D2AECF" w14:textId="77777777" w:rsidR="00E4515A" w:rsidRPr="00E4515A" w:rsidRDefault="00E4515A" w:rsidP="00E4515A">
      <w:pPr>
        <w:pStyle w:val="ListParagraph"/>
        <w:numPr>
          <w:ilvl w:val="1"/>
          <w:numId w:val="48"/>
        </w:numPr>
        <w:rPr>
          <w:rFonts w:asciiTheme="minorHAnsi" w:hAnsiTheme="minorHAnsi" w:cstheme="minorHAnsi"/>
          <w:b/>
          <w:bCs/>
          <w:iCs/>
          <w:sz w:val="22"/>
          <w:szCs w:val="22"/>
          <w:lang w:val="ro-RO"/>
        </w:rPr>
      </w:pPr>
      <w:r w:rsidRPr="00E4515A">
        <w:rPr>
          <w:rFonts w:asciiTheme="minorHAnsi" w:hAnsiTheme="minorHAnsi" w:cstheme="minorHAnsi"/>
          <w:b/>
          <w:bCs/>
          <w:iCs/>
          <w:sz w:val="22"/>
          <w:szCs w:val="22"/>
          <w:lang w:val="ro-RO"/>
        </w:rPr>
        <w:t>Declarația asumare proiect</w:t>
      </w:r>
    </w:p>
    <w:p w14:paraId="3488F831" w14:textId="77777777" w:rsidR="00F147D8" w:rsidRPr="00843130" w:rsidRDefault="00E4515A" w:rsidP="00E4515A">
      <w:pPr>
        <w:pStyle w:val="ListParagraph"/>
        <w:numPr>
          <w:ilvl w:val="1"/>
          <w:numId w:val="48"/>
        </w:numPr>
        <w:rPr>
          <w:rFonts w:asciiTheme="minorHAnsi" w:hAnsiTheme="minorHAnsi" w:cstheme="minorHAnsi"/>
          <w:b/>
          <w:bCs/>
          <w:iCs/>
          <w:sz w:val="22"/>
          <w:szCs w:val="22"/>
          <w:lang w:val="ro-RO"/>
        </w:rPr>
      </w:pPr>
      <w:r w:rsidRPr="00E4515A">
        <w:rPr>
          <w:rFonts w:asciiTheme="minorHAnsi" w:hAnsiTheme="minorHAnsi" w:cstheme="minorHAnsi"/>
          <w:b/>
          <w:bCs/>
          <w:iCs/>
          <w:sz w:val="22"/>
          <w:szCs w:val="22"/>
          <w:lang w:val="ro-RO"/>
        </w:rPr>
        <w:t xml:space="preserve"> Declaratia privind Dubla Finantare</w:t>
      </w:r>
    </w:p>
    <w:p w14:paraId="05A64419" w14:textId="77777777" w:rsidR="009B24EB" w:rsidRPr="00843130" w:rsidRDefault="009B24EB" w:rsidP="00B62189">
      <w:pPr>
        <w:widowControl w:val="0"/>
        <w:rPr>
          <w:rFonts w:asciiTheme="minorHAnsi" w:hAnsiTheme="minorHAnsi" w:cstheme="minorHAnsi"/>
          <w:color w:val="FF0000"/>
        </w:rPr>
      </w:pPr>
    </w:p>
    <w:p w14:paraId="568F33D2" w14:textId="77777777" w:rsidR="00332D43" w:rsidRDefault="00332D43" w:rsidP="00B62189">
      <w:pPr>
        <w:widowControl w:val="0"/>
        <w:rPr>
          <w:rFonts w:asciiTheme="minorHAnsi" w:hAnsiTheme="minorHAnsi" w:cstheme="minorHAnsi"/>
        </w:rPr>
      </w:pPr>
      <w:r w:rsidRPr="00843130">
        <w:rPr>
          <w:rFonts w:asciiTheme="minorHAnsi" w:hAnsiTheme="minorHAnsi" w:cstheme="minorHAnsi"/>
          <w:b/>
          <w:bCs/>
        </w:rPr>
        <w:t>Atenție!</w:t>
      </w:r>
      <w:r w:rsidRPr="00843130">
        <w:rPr>
          <w:rFonts w:asciiTheme="minorHAnsi" w:hAnsiTheme="minorHAnsi" w:cstheme="minorHAnsi"/>
        </w:rPr>
        <w:t xml:space="preserve"> Netransmiterea, în etapa precontractuală, a oricărui document obligatoriu, în termenul solicitat, conduce la respingerea cererii de finanțare.</w:t>
      </w:r>
    </w:p>
    <w:p w14:paraId="4EC3D6BB" w14:textId="77777777" w:rsidR="00397FDE" w:rsidRPr="00D12845" w:rsidRDefault="00397FDE" w:rsidP="00B62189">
      <w:pPr>
        <w:widowControl w:val="0"/>
        <w:rPr>
          <w:rFonts w:asciiTheme="minorHAnsi" w:hAnsiTheme="minorHAnsi" w:cstheme="minorHAnsi"/>
        </w:rPr>
      </w:pPr>
    </w:p>
    <w:p w14:paraId="4A119CCC" w14:textId="77777777" w:rsidR="00687CE3" w:rsidRPr="00843130" w:rsidRDefault="00687CE3" w:rsidP="00053B4A">
      <w:pPr>
        <w:pStyle w:val="Heading1"/>
        <w:numPr>
          <w:ilvl w:val="1"/>
          <w:numId w:val="56"/>
        </w:numPr>
        <w:spacing w:before="0" w:after="0"/>
        <w:rPr>
          <w:rFonts w:asciiTheme="minorHAnsi" w:hAnsiTheme="minorHAnsi" w:cstheme="minorHAnsi"/>
          <w:sz w:val="22"/>
          <w:szCs w:val="22"/>
          <w:lang w:eastAsia="en-US"/>
        </w:rPr>
      </w:pPr>
      <w:bookmarkStart w:id="257" w:name="_Toc134607667"/>
      <w:bookmarkStart w:id="258" w:name="_Toc135666809"/>
      <w:bookmarkStart w:id="259" w:name="_Toc147306181"/>
      <w:r w:rsidRPr="00843130">
        <w:rPr>
          <w:rFonts w:asciiTheme="minorHAnsi" w:hAnsiTheme="minorHAnsi" w:cstheme="minorHAnsi"/>
          <w:sz w:val="22"/>
          <w:szCs w:val="22"/>
          <w:lang w:eastAsia="en-US"/>
        </w:rPr>
        <w:t>Renun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area la cerea de 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w:t>
      </w:r>
      <w:bookmarkEnd w:id="257"/>
      <w:bookmarkEnd w:id="258"/>
      <w:bookmarkEnd w:id="259"/>
    </w:p>
    <w:p w14:paraId="20B92849" w14:textId="77777777" w:rsidR="00687CE3" w:rsidRPr="00843130" w:rsidRDefault="00687CE3" w:rsidP="00B62189">
      <w:pPr>
        <w:rPr>
          <w:rFonts w:asciiTheme="minorHAnsi" w:eastAsia="SimSun" w:hAnsiTheme="minorHAnsi" w:cstheme="minorHAnsi"/>
        </w:rPr>
      </w:pPr>
    </w:p>
    <w:p w14:paraId="7A4B3AC1" w14:textId="77777777" w:rsidR="00687CE3" w:rsidRPr="00843130" w:rsidRDefault="00687CE3" w:rsidP="00B62189">
      <w:pPr>
        <w:rPr>
          <w:rFonts w:asciiTheme="minorHAnsi" w:hAnsiTheme="minorHAnsi" w:cstheme="minorHAnsi"/>
        </w:rPr>
      </w:pPr>
      <w:r w:rsidRPr="00843130">
        <w:rPr>
          <w:rFonts w:asciiTheme="minorHAnsi" w:hAnsiTheme="minorHAnsi" w:cstheme="minorHAnsi"/>
        </w:rPr>
        <w:t>În situa</w:t>
      </w:r>
      <w:r w:rsidR="00712ECC" w:rsidRPr="00843130">
        <w:rPr>
          <w:rFonts w:asciiTheme="minorHAnsi" w:hAnsiTheme="minorHAnsi" w:cstheme="minorHAnsi"/>
        </w:rPr>
        <w:t>ț</w:t>
      </w:r>
      <w:r w:rsidRPr="00843130">
        <w:rPr>
          <w:rFonts w:asciiTheme="minorHAnsi" w:hAnsiTheme="minorHAnsi" w:cstheme="minorHAnsi"/>
        </w:rPr>
        <w:t>ia renun</w:t>
      </w:r>
      <w:r w:rsidR="00712ECC" w:rsidRPr="00843130">
        <w:rPr>
          <w:rFonts w:asciiTheme="minorHAnsi" w:hAnsiTheme="minorHAnsi" w:cstheme="minorHAnsi"/>
        </w:rPr>
        <w:t>ț</w:t>
      </w:r>
      <w:r w:rsidRPr="00843130">
        <w:rPr>
          <w:rFonts w:asciiTheme="minorHAnsi" w:hAnsiTheme="minorHAnsi" w:cstheme="minorHAnsi"/>
        </w:rPr>
        <w:t>ării la solicitarea finan</w:t>
      </w:r>
      <w:r w:rsidR="00712ECC" w:rsidRPr="00843130">
        <w:rPr>
          <w:rFonts w:asciiTheme="minorHAnsi" w:hAnsiTheme="minorHAnsi" w:cstheme="minorHAnsi"/>
        </w:rPr>
        <w:t>ț</w:t>
      </w:r>
      <w:r w:rsidRPr="00843130">
        <w:rPr>
          <w:rFonts w:asciiTheme="minorHAnsi" w:hAnsiTheme="minorHAnsi" w:cstheme="minorHAnsi"/>
        </w:rPr>
        <w:t>ării, solicitantul va trebui să transmită o cerere pe care o va transmite către AM PR SV Oltenia. Renun</w:t>
      </w:r>
      <w:r w:rsidR="00712ECC" w:rsidRPr="00843130">
        <w:rPr>
          <w:rFonts w:asciiTheme="minorHAnsi" w:hAnsiTheme="minorHAnsi" w:cstheme="minorHAnsi"/>
        </w:rPr>
        <w:t>ț</w:t>
      </w:r>
      <w:r w:rsidRPr="00843130">
        <w:rPr>
          <w:rFonts w:asciiTheme="minorHAnsi" w:hAnsiTheme="minorHAnsi" w:cstheme="minorHAnsi"/>
        </w:rPr>
        <w:t>area la cererea de finan</w:t>
      </w:r>
      <w:r w:rsidR="00712ECC" w:rsidRPr="00843130">
        <w:rPr>
          <w:rFonts w:asciiTheme="minorHAnsi" w:hAnsiTheme="minorHAnsi" w:cstheme="minorHAnsi"/>
        </w:rPr>
        <w:t>ț</w:t>
      </w:r>
      <w:r w:rsidRPr="00843130">
        <w:rPr>
          <w:rFonts w:asciiTheme="minorHAnsi" w:hAnsiTheme="minorHAnsi" w:cstheme="minorHAnsi"/>
        </w:rPr>
        <w:t>are se va face numai de către reprezentantul legal/ persoana împuternicită al/a solicitantului în mod expres prin mandat special/împuternicire specială prin completarea unei adrese/ cereri de renun</w:t>
      </w:r>
      <w:r w:rsidR="00712ECC" w:rsidRPr="00843130">
        <w:rPr>
          <w:rFonts w:asciiTheme="minorHAnsi" w:hAnsiTheme="minorHAnsi" w:cstheme="minorHAnsi"/>
        </w:rPr>
        <w:t>ț</w:t>
      </w:r>
      <w:r w:rsidRPr="00843130">
        <w:rPr>
          <w:rFonts w:asciiTheme="minorHAnsi" w:hAnsiTheme="minorHAnsi" w:cstheme="minorHAnsi"/>
        </w:rPr>
        <w:t>are care trebuie să con</w:t>
      </w:r>
      <w:r w:rsidR="00712ECC" w:rsidRPr="00843130">
        <w:rPr>
          <w:rFonts w:asciiTheme="minorHAnsi" w:hAnsiTheme="minorHAnsi" w:cstheme="minorHAnsi"/>
        </w:rPr>
        <w:t>ț</w:t>
      </w:r>
      <w:r w:rsidRPr="00843130">
        <w:rPr>
          <w:rFonts w:asciiTheme="minorHAnsi" w:hAnsiTheme="minorHAnsi" w:cstheme="minorHAnsi"/>
        </w:rPr>
        <w:t>ină, cel pu</w:t>
      </w:r>
      <w:r w:rsidR="00712ECC" w:rsidRPr="00843130">
        <w:rPr>
          <w:rFonts w:asciiTheme="minorHAnsi" w:hAnsiTheme="minorHAnsi" w:cstheme="minorHAnsi"/>
        </w:rPr>
        <w:t>ț</w:t>
      </w:r>
      <w:r w:rsidRPr="00843130">
        <w:rPr>
          <w:rFonts w:asciiTheme="minorHAnsi" w:hAnsiTheme="minorHAnsi" w:cstheme="minorHAnsi"/>
        </w:rPr>
        <w:t xml:space="preserve">in, următoarele elemente: denumirea solicitantului, numele reprezentantului legal/ persoanei împuternicite, serie </w:t>
      </w:r>
      <w:r w:rsidR="00712ECC" w:rsidRPr="00843130">
        <w:rPr>
          <w:rFonts w:asciiTheme="minorHAnsi" w:hAnsiTheme="minorHAnsi" w:cstheme="minorHAnsi"/>
        </w:rPr>
        <w:t>ș</w:t>
      </w:r>
      <w:r w:rsidRPr="00843130">
        <w:rPr>
          <w:rFonts w:asciiTheme="minorHAnsi" w:hAnsiTheme="minorHAnsi" w:cstheme="minorHAnsi"/>
        </w:rPr>
        <w:t>i nr B.I/ C.I, numărul de înregistrare al cererii de finan</w:t>
      </w:r>
      <w:r w:rsidR="00712ECC" w:rsidRPr="00843130">
        <w:rPr>
          <w:rFonts w:asciiTheme="minorHAnsi" w:hAnsiTheme="minorHAnsi" w:cstheme="minorHAnsi"/>
        </w:rPr>
        <w:t>ț</w:t>
      </w:r>
      <w:r w:rsidRPr="00843130">
        <w:rPr>
          <w:rFonts w:asciiTheme="minorHAnsi" w:hAnsiTheme="minorHAnsi" w:cstheme="minorHAnsi"/>
        </w:rPr>
        <w:t xml:space="preserve">are </w:t>
      </w:r>
      <w:r w:rsidR="00712ECC" w:rsidRPr="00843130">
        <w:rPr>
          <w:rFonts w:asciiTheme="minorHAnsi" w:hAnsiTheme="minorHAnsi" w:cstheme="minorHAnsi"/>
        </w:rPr>
        <w:t>ș</w:t>
      </w:r>
      <w:r w:rsidRPr="00843130">
        <w:rPr>
          <w:rFonts w:asciiTheme="minorHAnsi" w:hAnsiTheme="minorHAnsi" w:cstheme="minorHAnsi"/>
        </w:rPr>
        <w:t>i codul SMIS alocat pentru aceasta.</w:t>
      </w:r>
    </w:p>
    <w:p w14:paraId="3319EDD5" w14:textId="77777777" w:rsidR="00687CE3" w:rsidRPr="00843130" w:rsidRDefault="00687CE3" w:rsidP="00B62189">
      <w:pPr>
        <w:rPr>
          <w:rFonts w:asciiTheme="minorHAnsi" w:hAnsiTheme="minorHAnsi" w:cstheme="minorHAnsi"/>
        </w:rPr>
      </w:pPr>
    </w:p>
    <w:p w14:paraId="04C5D7A1" w14:textId="77777777" w:rsidR="00687CE3" w:rsidRPr="00843130" w:rsidRDefault="00687CE3" w:rsidP="00B62189">
      <w:pPr>
        <w:rPr>
          <w:rFonts w:asciiTheme="minorHAnsi" w:hAnsiTheme="minorHAnsi" w:cstheme="minorHAnsi"/>
        </w:rPr>
      </w:pPr>
      <w:r w:rsidRPr="00843130">
        <w:rPr>
          <w:rFonts w:asciiTheme="minorHAnsi" w:hAnsiTheme="minorHAnsi" w:cstheme="minorHAnsi"/>
        </w:rPr>
        <w:t>Retragerea solicitării de finan</w:t>
      </w:r>
      <w:r w:rsidR="00712ECC" w:rsidRPr="00843130">
        <w:rPr>
          <w:rFonts w:asciiTheme="minorHAnsi" w:hAnsiTheme="minorHAnsi" w:cstheme="minorHAnsi"/>
        </w:rPr>
        <w:t>ț</w:t>
      </w:r>
      <w:r w:rsidRPr="00843130">
        <w:rPr>
          <w:rFonts w:asciiTheme="minorHAnsi" w:hAnsiTheme="minorHAnsi" w:cstheme="minorHAnsi"/>
        </w:rPr>
        <w:t>are depuse se va realiza prin sistemul prin care cererea de finan</w:t>
      </w:r>
      <w:r w:rsidR="00712ECC" w:rsidRPr="00843130">
        <w:rPr>
          <w:rFonts w:asciiTheme="minorHAnsi" w:hAnsiTheme="minorHAnsi" w:cstheme="minorHAnsi"/>
        </w:rPr>
        <w:t>ț</w:t>
      </w:r>
      <w:r w:rsidRPr="00843130">
        <w:rPr>
          <w:rFonts w:asciiTheme="minorHAnsi" w:hAnsiTheme="minorHAnsi" w:cstheme="minorHAnsi"/>
        </w:rPr>
        <w:t xml:space="preserve">are a fost depusă </w:t>
      </w:r>
      <w:r w:rsidR="00712ECC" w:rsidRPr="00843130">
        <w:rPr>
          <w:rFonts w:asciiTheme="minorHAnsi" w:hAnsiTheme="minorHAnsi" w:cstheme="minorHAnsi"/>
        </w:rPr>
        <w:t>ș</w:t>
      </w:r>
      <w:r w:rsidRPr="00843130">
        <w:rPr>
          <w:rFonts w:asciiTheme="minorHAnsi" w:hAnsiTheme="minorHAnsi" w:cstheme="minorHAnsi"/>
        </w:rPr>
        <w:t>i pe baza acesteia cererea de finan</w:t>
      </w:r>
      <w:r w:rsidR="00712ECC" w:rsidRPr="00843130">
        <w:rPr>
          <w:rFonts w:asciiTheme="minorHAnsi" w:hAnsiTheme="minorHAnsi" w:cstheme="minorHAnsi"/>
        </w:rPr>
        <w:t>ț</w:t>
      </w:r>
      <w:r w:rsidRPr="00843130">
        <w:rPr>
          <w:rFonts w:asciiTheme="minorHAnsi" w:hAnsiTheme="minorHAnsi" w:cstheme="minorHAnsi"/>
        </w:rPr>
        <w:t>are va fi exclusă din procesul de evaluare, iar documentele aferente cererii de finantare vor fi arhivate corespunzător. Procedura de renun</w:t>
      </w:r>
      <w:r w:rsidR="00712ECC" w:rsidRPr="00843130">
        <w:rPr>
          <w:rFonts w:asciiTheme="minorHAnsi" w:hAnsiTheme="minorHAnsi" w:cstheme="minorHAnsi"/>
        </w:rPr>
        <w:t>ț</w:t>
      </w:r>
      <w:r w:rsidRPr="00843130">
        <w:rPr>
          <w:rFonts w:asciiTheme="minorHAnsi" w:hAnsiTheme="minorHAnsi" w:cstheme="minorHAnsi"/>
        </w:rPr>
        <w:t>are la cererea de finan</w:t>
      </w:r>
      <w:r w:rsidR="00712ECC" w:rsidRPr="00843130">
        <w:rPr>
          <w:rFonts w:asciiTheme="minorHAnsi" w:hAnsiTheme="minorHAnsi" w:cstheme="minorHAnsi"/>
        </w:rPr>
        <w:t>ț</w:t>
      </w:r>
      <w:r w:rsidRPr="00843130">
        <w:rPr>
          <w:rFonts w:asciiTheme="minorHAnsi" w:hAnsiTheme="minorHAnsi" w:cstheme="minorHAnsi"/>
        </w:rPr>
        <w:t>are depusă, anterior men</w:t>
      </w:r>
      <w:r w:rsidR="00712ECC" w:rsidRPr="00843130">
        <w:rPr>
          <w:rFonts w:asciiTheme="minorHAnsi" w:hAnsiTheme="minorHAnsi" w:cstheme="minorHAnsi"/>
        </w:rPr>
        <w:t>ț</w:t>
      </w:r>
      <w:r w:rsidRPr="00843130">
        <w:rPr>
          <w:rFonts w:asciiTheme="minorHAnsi" w:hAnsiTheme="minorHAnsi" w:cstheme="minorHAnsi"/>
        </w:rPr>
        <w:t>ionată, se aplică pentru toate etapele procesului de evaluare, selec</w:t>
      </w:r>
      <w:r w:rsidR="00712ECC" w:rsidRPr="00843130">
        <w:rPr>
          <w:rFonts w:asciiTheme="minorHAnsi" w:hAnsiTheme="minorHAnsi" w:cstheme="minorHAnsi"/>
        </w:rPr>
        <w:t>ț</w:t>
      </w:r>
      <w:r w:rsidRPr="00843130">
        <w:rPr>
          <w:rFonts w:asciiTheme="minorHAnsi" w:hAnsiTheme="minorHAnsi" w:cstheme="minorHAnsi"/>
        </w:rPr>
        <w:t xml:space="preserve">ie </w:t>
      </w:r>
      <w:r w:rsidR="00712ECC" w:rsidRPr="00843130">
        <w:rPr>
          <w:rFonts w:asciiTheme="minorHAnsi" w:hAnsiTheme="minorHAnsi" w:cstheme="minorHAnsi"/>
        </w:rPr>
        <w:t>ș</w:t>
      </w:r>
      <w:r w:rsidRPr="00843130">
        <w:rPr>
          <w:rFonts w:asciiTheme="minorHAnsi" w:hAnsiTheme="minorHAnsi" w:cstheme="minorHAnsi"/>
        </w:rPr>
        <w:t>i contractare.</w:t>
      </w:r>
    </w:p>
    <w:p w14:paraId="34EDE766" w14:textId="77777777" w:rsidR="009B24EB" w:rsidRPr="00843130" w:rsidRDefault="009B24EB" w:rsidP="00B62189">
      <w:pPr>
        <w:widowControl w:val="0"/>
        <w:rPr>
          <w:rFonts w:asciiTheme="minorHAnsi" w:hAnsiTheme="minorHAnsi" w:cstheme="minorHAnsi"/>
          <w:color w:val="FF0000"/>
        </w:rPr>
      </w:pPr>
    </w:p>
    <w:p w14:paraId="25D2F877" w14:textId="77777777" w:rsidR="009B24EB" w:rsidRPr="00843130" w:rsidRDefault="001033E0" w:rsidP="007264C2">
      <w:pPr>
        <w:pStyle w:val="Heading1"/>
        <w:numPr>
          <w:ilvl w:val="0"/>
          <w:numId w:val="84"/>
        </w:numPr>
        <w:shd w:val="clear" w:color="auto" w:fill="D9D9D9"/>
        <w:spacing w:before="0" w:after="0"/>
        <w:rPr>
          <w:rFonts w:asciiTheme="minorHAnsi" w:hAnsiTheme="minorHAnsi" w:cstheme="minorHAnsi"/>
          <w:sz w:val="22"/>
          <w:szCs w:val="22"/>
          <w:lang w:eastAsia="en-US"/>
        </w:rPr>
      </w:pPr>
      <w:bookmarkStart w:id="260" w:name="_Toc135666810"/>
      <w:bookmarkStart w:id="261" w:name="_Toc447128240"/>
      <w:bookmarkStart w:id="262" w:name="_Toc147306182"/>
      <w:r w:rsidRPr="00843130">
        <w:rPr>
          <w:rFonts w:asciiTheme="minorHAnsi" w:hAnsiTheme="minorHAnsi" w:cstheme="minorHAnsi"/>
          <w:sz w:val="22"/>
          <w:szCs w:val="22"/>
          <w:lang w:eastAsia="en-US"/>
        </w:rPr>
        <w:t>PROCESUL DE E</w:t>
      </w:r>
      <w:r w:rsidR="009B24EB" w:rsidRPr="00843130">
        <w:rPr>
          <w:rFonts w:asciiTheme="minorHAnsi" w:hAnsiTheme="minorHAnsi" w:cstheme="minorHAnsi"/>
          <w:sz w:val="22"/>
          <w:szCs w:val="22"/>
          <w:lang w:eastAsia="en-US"/>
        </w:rPr>
        <w:t>VALUARE, SELEC</w:t>
      </w:r>
      <w:r w:rsidR="00712ECC" w:rsidRPr="00843130">
        <w:rPr>
          <w:rFonts w:asciiTheme="minorHAnsi" w:hAnsiTheme="minorHAnsi" w:cstheme="minorHAnsi"/>
          <w:sz w:val="22"/>
          <w:szCs w:val="22"/>
          <w:lang w:eastAsia="en-US"/>
        </w:rPr>
        <w:t>Ț</w:t>
      </w:r>
      <w:r w:rsidR="009B24EB" w:rsidRPr="00843130">
        <w:rPr>
          <w:rFonts w:asciiTheme="minorHAnsi" w:hAnsiTheme="minorHAnsi" w:cstheme="minorHAnsi"/>
          <w:sz w:val="22"/>
          <w:szCs w:val="22"/>
          <w:lang w:eastAsia="en-US"/>
        </w:rPr>
        <w:t>I</w:t>
      </w:r>
      <w:r w:rsidRPr="00843130">
        <w:rPr>
          <w:rFonts w:asciiTheme="minorHAnsi" w:hAnsiTheme="minorHAnsi" w:cstheme="minorHAnsi"/>
          <w:sz w:val="22"/>
          <w:szCs w:val="22"/>
          <w:lang w:eastAsia="en-US"/>
        </w:rPr>
        <w:t>E</w:t>
      </w:r>
      <w:r w:rsidR="009B24EB" w:rsidRPr="00843130">
        <w:rPr>
          <w:rFonts w:asciiTheme="minorHAnsi" w:hAnsiTheme="minorHAnsi" w:cstheme="minorHAnsi"/>
          <w:sz w:val="22"/>
          <w:szCs w:val="22"/>
          <w:lang w:eastAsia="en-US"/>
        </w:rPr>
        <w:t xml:space="preserve"> </w:t>
      </w:r>
      <w:r w:rsidR="00712ECC" w:rsidRPr="00843130">
        <w:rPr>
          <w:rFonts w:asciiTheme="minorHAnsi" w:hAnsiTheme="minorHAnsi" w:cstheme="minorHAnsi"/>
          <w:sz w:val="22"/>
          <w:szCs w:val="22"/>
          <w:lang w:eastAsia="en-US"/>
        </w:rPr>
        <w:t>Ș</w:t>
      </w:r>
      <w:r w:rsidR="009B24EB" w:rsidRPr="00843130">
        <w:rPr>
          <w:rFonts w:asciiTheme="minorHAnsi" w:hAnsiTheme="minorHAnsi" w:cstheme="minorHAnsi"/>
          <w:sz w:val="22"/>
          <w:szCs w:val="22"/>
          <w:lang w:eastAsia="en-US"/>
        </w:rPr>
        <w:t>I CONTRACTARE</w:t>
      </w:r>
      <w:r w:rsidRPr="00843130">
        <w:rPr>
          <w:rFonts w:asciiTheme="minorHAnsi" w:hAnsiTheme="minorHAnsi" w:cstheme="minorHAnsi"/>
          <w:sz w:val="22"/>
          <w:szCs w:val="22"/>
          <w:lang w:eastAsia="en-US"/>
        </w:rPr>
        <w:t xml:space="preserve"> </w:t>
      </w:r>
      <w:r w:rsidR="009B24EB" w:rsidRPr="00843130">
        <w:rPr>
          <w:rFonts w:asciiTheme="minorHAnsi" w:hAnsiTheme="minorHAnsi" w:cstheme="minorHAnsi"/>
          <w:sz w:val="22"/>
          <w:szCs w:val="22"/>
          <w:lang w:eastAsia="en-US"/>
        </w:rPr>
        <w:t>A PROIECTELOR</w:t>
      </w:r>
      <w:bookmarkEnd w:id="260"/>
      <w:bookmarkEnd w:id="261"/>
      <w:bookmarkEnd w:id="262"/>
    </w:p>
    <w:p w14:paraId="2992C0DA" w14:textId="77777777" w:rsidR="00C42699" w:rsidRPr="00843130" w:rsidRDefault="00C42699" w:rsidP="00B62189">
      <w:pPr>
        <w:pStyle w:val="Heading2"/>
        <w:spacing w:before="0"/>
        <w:rPr>
          <w:rFonts w:asciiTheme="minorHAnsi" w:eastAsia="SimSun" w:hAnsiTheme="minorHAnsi" w:cstheme="minorHAnsi"/>
          <w:b/>
          <w:color w:val="auto"/>
          <w:sz w:val="22"/>
          <w:szCs w:val="22"/>
        </w:rPr>
      </w:pPr>
      <w:bookmarkStart w:id="263" w:name="_Toc134607669"/>
      <w:bookmarkStart w:id="264" w:name="_Toc135666811"/>
    </w:p>
    <w:p w14:paraId="7DFD39F1" w14:textId="77777777" w:rsidR="00A03E44" w:rsidRPr="00843130" w:rsidRDefault="00A03E44" w:rsidP="00053B4A">
      <w:pPr>
        <w:pStyle w:val="Heading1"/>
        <w:numPr>
          <w:ilvl w:val="1"/>
          <w:numId w:val="57"/>
        </w:numPr>
        <w:spacing w:before="0" w:after="0"/>
        <w:rPr>
          <w:rFonts w:asciiTheme="minorHAnsi" w:hAnsiTheme="minorHAnsi" w:cstheme="minorHAnsi"/>
          <w:sz w:val="22"/>
          <w:szCs w:val="22"/>
          <w:lang w:eastAsia="en-US"/>
        </w:rPr>
      </w:pPr>
      <w:bookmarkStart w:id="265" w:name="_Toc147306183"/>
      <w:r w:rsidRPr="00843130">
        <w:rPr>
          <w:rFonts w:asciiTheme="minorHAnsi" w:hAnsiTheme="minorHAnsi" w:cstheme="minorHAnsi"/>
          <w:sz w:val="22"/>
          <w:szCs w:val="22"/>
          <w:lang w:eastAsia="en-US"/>
        </w:rPr>
        <w:t>Principalele etape ale procesului de evaluare, selec</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 xml:space="preserve">ie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contractare</w:t>
      </w:r>
      <w:bookmarkEnd w:id="263"/>
      <w:bookmarkEnd w:id="264"/>
      <w:bookmarkEnd w:id="265"/>
    </w:p>
    <w:p w14:paraId="76A4CF14" w14:textId="77777777" w:rsidR="00A03E44" w:rsidRPr="00843130" w:rsidRDefault="00A03E44" w:rsidP="00B62189">
      <w:pPr>
        <w:pStyle w:val="5Normal"/>
        <w:spacing w:after="0"/>
        <w:rPr>
          <w:rFonts w:asciiTheme="minorHAnsi" w:eastAsiaTheme="majorEastAsia" w:hAnsiTheme="minorHAnsi" w:cstheme="minorHAnsi"/>
          <w:iCs/>
          <w:sz w:val="22"/>
          <w:szCs w:val="22"/>
          <w:lang w:val="ro-RO"/>
        </w:rPr>
      </w:pPr>
      <w:r w:rsidRPr="00843130">
        <w:rPr>
          <w:rFonts w:asciiTheme="minorHAnsi" w:eastAsiaTheme="majorEastAsia" w:hAnsiTheme="minorHAnsi" w:cstheme="minorHAnsi"/>
          <w:iCs/>
          <w:sz w:val="22"/>
          <w:szCs w:val="22"/>
          <w:lang w:val="ro-RO"/>
        </w:rPr>
        <w:t>Respectarea cerin</w:t>
      </w:r>
      <w:r w:rsidR="00712ECC" w:rsidRPr="00843130">
        <w:rPr>
          <w:rFonts w:asciiTheme="minorHAnsi" w:eastAsiaTheme="majorEastAsia" w:hAnsiTheme="minorHAnsi" w:cstheme="minorHAnsi"/>
          <w:iCs/>
          <w:sz w:val="22"/>
          <w:szCs w:val="22"/>
          <w:lang w:val="ro-RO"/>
        </w:rPr>
        <w:t>ț</w:t>
      </w:r>
      <w:r w:rsidRPr="00843130">
        <w:rPr>
          <w:rFonts w:asciiTheme="minorHAnsi" w:eastAsiaTheme="majorEastAsia" w:hAnsiTheme="minorHAnsi" w:cstheme="minorHAnsi"/>
          <w:iCs/>
          <w:sz w:val="22"/>
          <w:szCs w:val="22"/>
          <w:lang w:val="ro-RO"/>
        </w:rPr>
        <w:t xml:space="preserve">elor de ordin administrativ </w:t>
      </w:r>
      <w:r w:rsidR="00712ECC" w:rsidRPr="00843130">
        <w:rPr>
          <w:rFonts w:asciiTheme="minorHAnsi" w:eastAsiaTheme="majorEastAsia" w:hAnsiTheme="minorHAnsi" w:cstheme="minorHAnsi"/>
          <w:iCs/>
          <w:sz w:val="22"/>
          <w:szCs w:val="22"/>
          <w:lang w:val="ro-RO"/>
        </w:rPr>
        <w:t>ș</w:t>
      </w:r>
      <w:r w:rsidRPr="00843130">
        <w:rPr>
          <w:rFonts w:asciiTheme="minorHAnsi" w:eastAsiaTheme="majorEastAsia" w:hAnsiTheme="minorHAnsi" w:cstheme="minorHAnsi"/>
          <w:iCs/>
          <w:sz w:val="22"/>
          <w:szCs w:val="22"/>
          <w:lang w:val="ro-RO"/>
        </w:rPr>
        <w:t>i îndeplinirea condi</w:t>
      </w:r>
      <w:r w:rsidR="00712ECC" w:rsidRPr="00843130">
        <w:rPr>
          <w:rFonts w:asciiTheme="minorHAnsi" w:eastAsiaTheme="majorEastAsia" w:hAnsiTheme="minorHAnsi" w:cstheme="minorHAnsi"/>
          <w:iCs/>
          <w:sz w:val="22"/>
          <w:szCs w:val="22"/>
          <w:lang w:val="ro-RO"/>
        </w:rPr>
        <w:t>ț</w:t>
      </w:r>
      <w:r w:rsidRPr="00843130">
        <w:rPr>
          <w:rFonts w:asciiTheme="minorHAnsi" w:eastAsiaTheme="majorEastAsia" w:hAnsiTheme="minorHAnsi" w:cstheme="minorHAnsi"/>
          <w:iCs/>
          <w:sz w:val="22"/>
          <w:szCs w:val="22"/>
          <w:lang w:val="ro-RO"/>
        </w:rPr>
        <w:t>iilor de eligibilitate, a</w:t>
      </w:r>
      <w:r w:rsidR="00712ECC" w:rsidRPr="00843130">
        <w:rPr>
          <w:rFonts w:asciiTheme="minorHAnsi" w:eastAsiaTheme="majorEastAsia" w:hAnsiTheme="minorHAnsi" w:cstheme="minorHAnsi"/>
          <w:iCs/>
          <w:sz w:val="22"/>
          <w:szCs w:val="22"/>
          <w:lang w:val="ro-RO"/>
        </w:rPr>
        <w:t>ș</w:t>
      </w:r>
      <w:r w:rsidRPr="00843130">
        <w:rPr>
          <w:rFonts w:asciiTheme="minorHAnsi" w:eastAsiaTheme="majorEastAsia" w:hAnsiTheme="minorHAnsi" w:cstheme="minorHAnsi"/>
          <w:iCs/>
          <w:sz w:val="22"/>
          <w:szCs w:val="22"/>
          <w:lang w:val="ro-RO"/>
        </w:rPr>
        <w:t xml:space="preserve">a cum sunt prevăzute în Ghidul Solicitantului, sunt asumate prin </w:t>
      </w:r>
      <w:r w:rsidRPr="00843130">
        <w:rPr>
          <w:rFonts w:asciiTheme="minorHAnsi" w:eastAsiaTheme="majorEastAsia" w:hAnsiTheme="minorHAnsi" w:cstheme="minorHAnsi"/>
          <w:b/>
          <w:bCs/>
          <w:iCs/>
          <w:sz w:val="22"/>
          <w:szCs w:val="22"/>
          <w:lang w:val="ro-RO"/>
        </w:rPr>
        <w:t>declara</w:t>
      </w:r>
      <w:r w:rsidR="00712ECC" w:rsidRPr="00843130">
        <w:rPr>
          <w:rFonts w:asciiTheme="minorHAnsi" w:eastAsiaTheme="majorEastAsia" w:hAnsiTheme="minorHAnsi" w:cstheme="minorHAnsi"/>
          <w:b/>
          <w:bCs/>
          <w:iCs/>
          <w:sz w:val="22"/>
          <w:szCs w:val="22"/>
          <w:lang w:val="ro-RO"/>
        </w:rPr>
        <w:t>ț</w:t>
      </w:r>
      <w:r w:rsidRPr="00843130">
        <w:rPr>
          <w:rFonts w:asciiTheme="minorHAnsi" w:eastAsiaTheme="majorEastAsia" w:hAnsiTheme="minorHAnsi" w:cstheme="minorHAnsi"/>
          <w:b/>
          <w:bCs/>
          <w:iCs/>
          <w:sz w:val="22"/>
          <w:szCs w:val="22"/>
          <w:lang w:val="ro-RO"/>
        </w:rPr>
        <w:t>ia unică a solicitantului</w:t>
      </w:r>
      <w:r w:rsidRPr="00843130">
        <w:rPr>
          <w:rFonts w:asciiTheme="minorHAnsi" w:eastAsiaTheme="majorEastAsia" w:hAnsiTheme="minorHAnsi" w:cstheme="minorHAnsi"/>
          <w:iCs/>
          <w:sz w:val="22"/>
          <w:szCs w:val="22"/>
          <w:lang w:val="ro-RO"/>
        </w:rPr>
        <w:t xml:space="preserve"> care se depune odată cu cererea de finan</w:t>
      </w:r>
      <w:r w:rsidR="00712ECC" w:rsidRPr="00843130">
        <w:rPr>
          <w:rFonts w:asciiTheme="minorHAnsi" w:eastAsiaTheme="majorEastAsia" w:hAnsiTheme="minorHAnsi" w:cstheme="minorHAnsi"/>
          <w:iCs/>
          <w:sz w:val="22"/>
          <w:szCs w:val="22"/>
          <w:lang w:val="ro-RO"/>
        </w:rPr>
        <w:t>ț</w:t>
      </w:r>
      <w:r w:rsidRPr="00843130">
        <w:rPr>
          <w:rFonts w:asciiTheme="minorHAnsi" w:eastAsiaTheme="majorEastAsia" w:hAnsiTheme="minorHAnsi" w:cstheme="minorHAnsi"/>
          <w:iCs/>
          <w:sz w:val="22"/>
          <w:szCs w:val="22"/>
          <w:lang w:val="ro-RO"/>
        </w:rPr>
        <w:t>are, urmând ca, în situa</w:t>
      </w:r>
      <w:r w:rsidR="00712ECC" w:rsidRPr="00843130">
        <w:rPr>
          <w:rFonts w:asciiTheme="minorHAnsi" w:eastAsiaTheme="majorEastAsia" w:hAnsiTheme="minorHAnsi" w:cstheme="minorHAnsi"/>
          <w:iCs/>
          <w:sz w:val="22"/>
          <w:szCs w:val="22"/>
          <w:lang w:val="ro-RO"/>
        </w:rPr>
        <w:t>ț</w:t>
      </w:r>
      <w:r w:rsidRPr="00843130">
        <w:rPr>
          <w:rFonts w:asciiTheme="minorHAnsi" w:eastAsiaTheme="majorEastAsia" w:hAnsiTheme="minorHAnsi" w:cstheme="minorHAnsi"/>
          <w:iCs/>
          <w:sz w:val="22"/>
          <w:szCs w:val="22"/>
          <w:lang w:val="ro-RO"/>
        </w:rPr>
        <w:t xml:space="preserve">ia în care, după evaluarea tehnică </w:t>
      </w:r>
      <w:r w:rsidR="00712ECC" w:rsidRPr="00843130">
        <w:rPr>
          <w:rFonts w:asciiTheme="minorHAnsi" w:eastAsiaTheme="majorEastAsia" w:hAnsiTheme="minorHAnsi" w:cstheme="minorHAnsi"/>
          <w:iCs/>
          <w:sz w:val="22"/>
          <w:szCs w:val="22"/>
          <w:lang w:val="ro-RO"/>
        </w:rPr>
        <w:t>ș</w:t>
      </w:r>
      <w:r w:rsidRPr="00843130">
        <w:rPr>
          <w:rFonts w:asciiTheme="minorHAnsi" w:eastAsiaTheme="majorEastAsia" w:hAnsiTheme="minorHAnsi" w:cstheme="minorHAnsi"/>
          <w:iCs/>
          <w:sz w:val="22"/>
          <w:szCs w:val="22"/>
          <w:lang w:val="ro-RO"/>
        </w:rPr>
        <w:t xml:space="preserve">i financiară, proiectul este </w:t>
      </w:r>
      <w:r w:rsidRPr="00843130">
        <w:rPr>
          <w:rFonts w:asciiTheme="minorHAnsi" w:eastAsiaTheme="majorEastAsia" w:hAnsiTheme="minorHAnsi" w:cstheme="minorHAnsi"/>
          <w:iCs/>
          <w:sz w:val="22"/>
          <w:szCs w:val="22"/>
          <w:lang w:val="ro-RO"/>
        </w:rPr>
        <w:lastRenderedPageBreak/>
        <w:t>propus pentru contractare, solicitantul să facă dovada îndeplinirii condi</w:t>
      </w:r>
      <w:r w:rsidR="00712ECC" w:rsidRPr="00843130">
        <w:rPr>
          <w:rFonts w:asciiTheme="minorHAnsi" w:eastAsiaTheme="majorEastAsia" w:hAnsiTheme="minorHAnsi" w:cstheme="minorHAnsi"/>
          <w:iCs/>
          <w:sz w:val="22"/>
          <w:szCs w:val="22"/>
          <w:lang w:val="ro-RO"/>
        </w:rPr>
        <w:t>ț</w:t>
      </w:r>
      <w:r w:rsidRPr="00843130">
        <w:rPr>
          <w:rFonts w:asciiTheme="minorHAnsi" w:eastAsiaTheme="majorEastAsia" w:hAnsiTheme="minorHAnsi" w:cstheme="minorHAnsi"/>
          <w:iCs/>
          <w:sz w:val="22"/>
          <w:szCs w:val="22"/>
          <w:lang w:val="ro-RO"/>
        </w:rPr>
        <w:t>iilor de eligibilitate prevăzute de Ghidul Solicitantului, în etapa de contractare, prin documente justificative.</w:t>
      </w:r>
    </w:p>
    <w:p w14:paraId="2BA92E46" w14:textId="77777777" w:rsidR="00063E49" w:rsidRPr="00843130" w:rsidRDefault="00FE6717" w:rsidP="00B62189">
      <w:pPr>
        <w:pStyle w:val="5Normal"/>
        <w:spacing w:after="0"/>
        <w:rPr>
          <w:rFonts w:asciiTheme="minorHAnsi" w:eastAsiaTheme="majorEastAsia" w:hAnsiTheme="minorHAnsi" w:cstheme="minorHAnsi"/>
          <w:sz w:val="22"/>
          <w:szCs w:val="22"/>
          <w:lang w:val="ro-RO"/>
        </w:rPr>
      </w:pPr>
      <w:r w:rsidRPr="00843130">
        <w:rPr>
          <w:rFonts w:asciiTheme="minorHAnsi" w:eastAsiaTheme="majorEastAsia" w:hAnsiTheme="minorHAnsi" w:cstheme="minorHAnsi"/>
          <w:sz w:val="22"/>
          <w:szCs w:val="22"/>
          <w:lang w:val="ro-RO"/>
        </w:rPr>
        <w:t>Cererile de finan</w:t>
      </w:r>
      <w:r w:rsidR="00712ECC" w:rsidRPr="00843130">
        <w:rPr>
          <w:rFonts w:asciiTheme="minorHAnsi" w:eastAsiaTheme="majorEastAsia" w:hAnsiTheme="minorHAnsi" w:cstheme="minorHAnsi"/>
          <w:sz w:val="22"/>
          <w:szCs w:val="22"/>
          <w:lang w:val="ro-RO"/>
        </w:rPr>
        <w:t>ț</w:t>
      </w:r>
      <w:r w:rsidRPr="00843130">
        <w:rPr>
          <w:rFonts w:asciiTheme="minorHAnsi" w:eastAsiaTheme="majorEastAsia" w:hAnsiTheme="minorHAnsi" w:cstheme="minorHAnsi"/>
          <w:sz w:val="22"/>
          <w:szCs w:val="22"/>
          <w:lang w:val="ro-RO"/>
        </w:rPr>
        <w:t>are depuse de solicitan</w:t>
      </w:r>
      <w:r w:rsidR="00712ECC" w:rsidRPr="00843130">
        <w:rPr>
          <w:rFonts w:asciiTheme="minorHAnsi" w:eastAsiaTheme="majorEastAsia" w:hAnsiTheme="minorHAnsi" w:cstheme="minorHAnsi"/>
          <w:sz w:val="22"/>
          <w:szCs w:val="22"/>
          <w:lang w:val="ro-RO"/>
        </w:rPr>
        <w:t>ț</w:t>
      </w:r>
      <w:r w:rsidRPr="00843130">
        <w:rPr>
          <w:rFonts w:asciiTheme="minorHAnsi" w:eastAsiaTheme="majorEastAsia" w:hAnsiTheme="minorHAnsi" w:cstheme="minorHAnsi"/>
          <w:sz w:val="22"/>
          <w:szCs w:val="22"/>
          <w:lang w:val="ro-RO"/>
        </w:rPr>
        <w:t xml:space="preserve">i în sistemul informatic MySMIS2021/SMIS2021+, se evaluează în conformitate cu metodologia </w:t>
      </w:r>
      <w:r w:rsidR="00712ECC" w:rsidRPr="00843130">
        <w:rPr>
          <w:rFonts w:asciiTheme="minorHAnsi" w:eastAsiaTheme="majorEastAsia" w:hAnsiTheme="minorHAnsi" w:cstheme="minorHAnsi"/>
          <w:sz w:val="22"/>
          <w:szCs w:val="22"/>
          <w:lang w:val="ro-RO"/>
        </w:rPr>
        <w:t>ș</w:t>
      </w:r>
      <w:r w:rsidRPr="00843130">
        <w:rPr>
          <w:rFonts w:asciiTheme="minorHAnsi" w:eastAsiaTheme="majorEastAsia" w:hAnsiTheme="minorHAnsi" w:cstheme="minorHAnsi"/>
          <w:sz w:val="22"/>
          <w:szCs w:val="22"/>
          <w:lang w:val="ro-RO"/>
        </w:rPr>
        <w:t xml:space="preserve">i criteriile de evaluare </w:t>
      </w:r>
      <w:r w:rsidR="00712ECC" w:rsidRPr="00843130">
        <w:rPr>
          <w:rFonts w:asciiTheme="minorHAnsi" w:eastAsiaTheme="majorEastAsia" w:hAnsiTheme="minorHAnsi" w:cstheme="minorHAnsi"/>
          <w:sz w:val="22"/>
          <w:szCs w:val="22"/>
          <w:lang w:val="ro-RO"/>
        </w:rPr>
        <w:t>ș</w:t>
      </w:r>
      <w:r w:rsidRPr="00843130">
        <w:rPr>
          <w:rFonts w:asciiTheme="minorHAnsi" w:eastAsiaTheme="majorEastAsia" w:hAnsiTheme="minorHAnsi" w:cstheme="minorHAnsi"/>
          <w:sz w:val="22"/>
          <w:szCs w:val="22"/>
          <w:lang w:val="ro-RO"/>
        </w:rPr>
        <w:t>i selec</w:t>
      </w:r>
      <w:r w:rsidR="00712ECC" w:rsidRPr="00843130">
        <w:rPr>
          <w:rFonts w:asciiTheme="minorHAnsi" w:eastAsiaTheme="majorEastAsia" w:hAnsiTheme="minorHAnsi" w:cstheme="minorHAnsi"/>
          <w:sz w:val="22"/>
          <w:szCs w:val="22"/>
          <w:lang w:val="ro-RO"/>
        </w:rPr>
        <w:t>ț</w:t>
      </w:r>
      <w:r w:rsidRPr="00843130">
        <w:rPr>
          <w:rFonts w:asciiTheme="minorHAnsi" w:eastAsiaTheme="majorEastAsia" w:hAnsiTheme="minorHAnsi" w:cstheme="minorHAnsi"/>
          <w:sz w:val="22"/>
          <w:szCs w:val="22"/>
          <w:lang w:val="ro-RO"/>
        </w:rPr>
        <w:t xml:space="preserve">ie descrise în cadrul prezentului ghid </w:t>
      </w:r>
      <w:r w:rsidR="00712ECC" w:rsidRPr="00843130">
        <w:rPr>
          <w:rFonts w:asciiTheme="minorHAnsi" w:eastAsiaTheme="majorEastAsia" w:hAnsiTheme="minorHAnsi" w:cstheme="minorHAnsi"/>
          <w:sz w:val="22"/>
          <w:szCs w:val="22"/>
          <w:lang w:val="ro-RO"/>
        </w:rPr>
        <w:t>ș</w:t>
      </w:r>
      <w:r w:rsidRPr="00843130">
        <w:rPr>
          <w:rFonts w:asciiTheme="minorHAnsi" w:eastAsiaTheme="majorEastAsia" w:hAnsiTheme="minorHAnsi" w:cstheme="minorHAnsi"/>
          <w:sz w:val="22"/>
          <w:szCs w:val="22"/>
          <w:lang w:val="ro-RO"/>
        </w:rPr>
        <w:t xml:space="preserve">i aprobate de Comitetul de monitorizare a programului, conform prevederilor art. 40 din Regulamentul (UE) 2021/1060, cu modificările </w:t>
      </w:r>
      <w:r w:rsidR="00712ECC" w:rsidRPr="00843130">
        <w:rPr>
          <w:rFonts w:asciiTheme="minorHAnsi" w:eastAsiaTheme="majorEastAsia" w:hAnsiTheme="minorHAnsi" w:cstheme="minorHAnsi"/>
          <w:sz w:val="22"/>
          <w:szCs w:val="22"/>
          <w:lang w:val="ro-RO"/>
        </w:rPr>
        <w:t>ș</w:t>
      </w:r>
      <w:r w:rsidRPr="00843130">
        <w:rPr>
          <w:rFonts w:asciiTheme="minorHAnsi" w:eastAsiaTheme="majorEastAsia" w:hAnsiTheme="minorHAnsi" w:cstheme="minorHAnsi"/>
          <w:sz w:val="22"/>
          <w:szCs w:val="22"/>
          <w:lang w:val="ro-RO"/>
        </w:rPr>
        <w:t>i completările ulterioare.</w:t>
      </w:r>
    </w:p>
    <w:p w14:paraId="1460FE96" w14:textId="77777777" w:rsidR="00C42699" w:rsidRPr="00843130" w:rsidRDefault="00C42699" w:rsidP="00B62189">
      <w:pPr>
        <w:pStyle w:val="Heading2"/>
        <w:spacing w:before="0"/>
        <w:rPr>
          <w:rFonts w:asciiTheme="minorHAnsi" w:eastAsia="SimSun" w:hAnsiTheme="minorHAnsi" w:cstheme="minorHAnsi"/>
          <w:b/>
          <w:color w:val="FF0000"/>
          <w:sz w:val="22"/>
          <w:szCs w:val="22"/>
        </w:rPr>
      </w:pPr>
      <w:bookmarkStart w:id="266" w:name="_Toc134607670"/>
      <w:bookmarkStart w:id="267" w:name="_Toc135666812"/>
    </w:p>
    <w:p w14:paraId="68137B16" w14:textId="77777777" w:rsidR="00FE6717" w:rsidRPr="00843130" w:rsidRDefault="00FE6717" w:rsidP="00DC4159">
      <w:pPr>
        <w:pStyle w:val="Heading1"/>
        <w:numPr>
          <w:ilvl w:val="1"/>
          <w:numId w:val="57"/>
        </w:numPr>
        <w:spacing w:before="0" w:after="0"/>
        <w:ind w:left="426" w:hanging="426"/>
        <w:rPr>
          <w:rFonts w:asciiTheme="minorHAnsi" w:hAnsiTheme="minorHAnsi" w:cstheme="minorHAnsi"/>
          <w:sz w:val="22"/>
          <w:szCs w:val="22"/>
          <w:lang w:eastAsia="en-US"/>
        </w:rPr>
      </w:pPr>
      <w:bookmarkStart w:id="268" w:name="_Toc147306184"/>
      <w:r w:rsidRPr="00843130">
        <w:rPr>
          <w:rFonts w:asciiTheme="minorHAnsi" w:hAnsiTheme="minorHAnsi" w:cstheme="minorHAnsi"/>
          <w:sz w:val="22"/>
          <w:szCs w:val="22"/>
          <w:lang w:eastAsia="en-US"/>
        </w:rPr>
        <w:t>Conformitate administrativă – DECLARA</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IA UNICĂ</w:t>
      </w:r>
      <w:bookmarkEnd w:id="266"/>
      <w:bookmarkEnd w:id="267"/>
      <w:bookmarkEnd w:id="268"/>
    </w:p>
    <w:p w14:paraId="4E65D67B" w14:textId="77777777" w:rsidR="00B61B2A" w:rsidRPr="00843130" w:rsidRDefault="00B61B2A" w:rsidP="00B62189">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ind w:right="57"/>
        <w:rPr>
          <w:rFonts w:asciiTheme="minorHAnsi" w:hAnsiTheme="minorHAnsi" w:cstheme="minorHAnsi"/>
          <w:spacing w:val="-6"/>
        </w:rPr>
      </w:pPr>
      <w:r w:rsidRPr="00843130">
        <w:rPr>
          <w:rFonts w:asciiTheme="minorHAnsi" w:hAnsiTheme="minorHAnsi" w:cstheme="minorHAnsi"/>
          <w:spacing w:val="-6"/>
        </w:rPr>
        <w:t>Evaluarea conformității administrative este complet digitalizată, realizată automat prin sistemul informatic MySMIS2021/SMIS2021+, pe baza declarației unice generată de sistemul informatic MySMIS2021/SMIS2021+ .</w:t>
      </w:r>
    </w:p>
    <w:p w14:paraId="33E1FE35" w14:textId="77777777" w:rsidR="00B61B2A" w:rsidRPr="00843130" w:rsidRDefault="00B61B2A" w:rsidP="00B62189">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ind w:right="57"/>
        <w:rPr>
          <w:rFonts w:asciiTheme="minorHAnsi" w:hAnsiTheme="minorHAnsi" w:cstheme="minorHAnsi"/>
          <w:spacing w:val="-6"/>
        </w:rPr>
      </w:pPr>
      <w:r w:rsidRPr="00843130">
        <w:rPr>
          <w:rFonts w:asciiTheme="minorHAnsi" w:hAnsiTheme="minorHAnsi" w:cstheme="minorHAnsi"/>
          <w:spacing w:val="-6"/>
        </w:rPr>
        <w:t>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autorității de management, în condițiile prevăzute în Ghidul Solicitantului, sub sancțiunea respingerii cererii de finanțare.</w:t>
      </w:r>
    </w:p>
    <w:p w14:paraId="7FE202B4" w14:textId="77777777" w:rsidR="00B61B2A" w:rsidRPr="00843130" w:rsidRDefault="00B61B2A" w:rsidP="00B62189">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ind w:right="57"/>
        <w:rPr>
          <w:rFonts w:asciiTheme="minorHAnsi" w:hAnsiTheme="minorHAnsi" w:cstheme="minorHAnsi"/>
          <w:spacing w:val="-6"/>
        </w:rPr>
      </w:pPr>
      <w:r w:rsidRPr="00843130">
        <w:rPr>
          <w:rFonts w:asciiTheme="minorHAnsi" w:hAnsiTheme="minorHAnsi" w:cstheme="minorHAnsi"/>
          <w:spacing w:val="-6"/>
        </w:rPr>
        <w:t>Aplicația MySMIS2021/SMIS2021+ generează declarația unică care este completată de solicitant și se semnează cu semnătură electronică extinsă de către reprezentantul legal al acestuia sau împuternicitul acestuia</w:t>
      </w:r>
    </w:p>
    <w:p w14:paraId="1C8EB039" w14:textId="77777777" w:rsidR="00B61B2A" w:rsidRPr="00843130" w:rsidRDefault="00B61B2A" w:rsidP="00B62189">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ind w:right="57"/>
        <w:rPr>
          <w:rFonts w:asciiTheme="minorHAnsi" w:hAnsiTheme="minorHAnsi" w:cstheme="minorHAnsi"/>
          <w:spacing w:val="-6"/>
        </w:rPr>
      </w:pPr>
      <w:r w:rsidRPr="00843130">
        <w:rPr>
          <w:rFonts w:asciiTheme="minorHAnsi" w:hAnsiTheme="minorHAnsi" w:cstheme="minorHAnsi"/>
          <w:spacing w:val="-6"/>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290B45DD" w14:textId="77777777" w:rsidR="00B61B2A" w:rsidRPr="00843130" w:rsidRDefault="00B61B2A" w:rsidP="00B62189">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ind w:right="57"/>
        <w:rPr>
          <w:rFonts w:asciiTheme="minorHAnsi" w:hAnsiTheme="minorHAnsi" w:cstheme="minorHAnsi"/>
          <w:spacing w:val="-6"/>
        </w:rPr>
      </w:pPr>
      <w:r w:rsidRPr="00843130">
        <w:rPr>
          <w:rFonts w:asciiTheme="minorHAnsi" w:hAnsiTheme="minorHAnsi" w:cstheme="minorHAnsi"/>
          <w:spacing w:val="-6"/>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3083E9E1" w14:textId="77777777" w:rsidR="00B61B2A" w:rsidRPr="00843130" w:rsidRDefault="00B61B2A" w:rsidP="00B62189">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ind w:right="57"/>
        <w:rPr>
          <w:rFonts w:asciiTheme="minorHAnsi" w:hAnsiTheme="minorHAnsi" w:cstheme="minorHAnsi"/>
          <w:spacing w:val="-6"/>
        </w:rPr>
      </w:pPr>
      <w:r w:rsidRPr="00843130">
        <w:rPr>
          <w:rFonts w:asciiTheme="minorHAnsi" w:hAnsiTheme="minorHAnsi" w:cstheme="minorHAnsi"/>
          <w:spacing w:val="-6"/>
        </w:rPr>
        <w:t>Îndeplinirea condițiilor de eligibilitate se dovedește de către solicitant în etapa de contractare, prin prezentarea de documente justificative, specificate în Ghidul Solicitantului aplicabil.</w:t>
      </w:r>
    </w:p>
    <w:p w14:paraId="4FB0383A" w14:textId="77777777" w:rsidR="00B61B2A" w:rsidRPr="00843130" w:rsidRDefault="00B61B2A" w:rsidP="00B62189">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ind w:right="57"/>
        <w:rPr>
          <w:rFonts w:asciiTheme="minorHAnsi" w:hAnsiTheme="minorHAnsi" w:cstheme="minorHAnsi"/>
          <w:spacing w:val="-6"/>
        </w:rPr>
      </w:pPr>
      <w:r w:rsidRPr="00843130">
        <w:rPr>
          <w:rFonts w:asciiTheme="minorHAnsi" w:hAnsiTheme="minorHAnsi" w:cstheme="minorHAnsi"/>
          <w:spacing w:val="-6"/>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3669DA98" w14:textId="77777777" w:rsidR="00B61B2A" w:rsidRPr="00843130" w:rsidRDefault="00B61B2A" w:rsidP="00B62189">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ind w:right="57"/>
        <w:rPr>
          <w:rFonts w:asciiTheme="minorHAnsi" w:hAnsiTheme="minorHAnsi" w:cstheme="minorHAnsi"/>
          <w:color w:val="FF0000"/>
          <w:spacing w:val="-6"/>
        </w:rPr>
      </w:pPr>
    </w:p>
    <w:p w14:paraId="15F3C4AD" w14:textId="77777777" w:rsidR="00764E4B" w:rsidRPr="00843130" w:rsidRDefault="00764E4B" w:rsidP="00053B4A">
      <w:pPr>
        <w:pStyle w:val="Heading1"/>
        <w:numPr>
          <w:ilvl w:val="1"/>
          <w:numId w:val="57"/>
        </w:numPr>
        <w:spacing w:before="0" w:after="0"/>
        <w:rPr>
          <w:rFonts w:asciiTheme="minorHAnsi" w:hAnsiTheme="minorHAnsi" w:cstheme="minorHAnsi"/>
          <w:sz w:val="22"/>
          <w:szCs w:val="22"/>
          <w:lang w:eastAsia="en-US"/>
        </w:rPr>
      </w:pPr>
      <w:bookmarkStart w:id="269" w:name="_Toc134607671"/>
      <w:bookmarkStart w:id="270" w:name="_Toc135666813"/>
      <w:bookmarkStart w:id="271" w:name="_Toc147306185"/>
      <w:r w:rsidRPr="00843130">
        <w:rPr>
          <w:rFonts w:asciiTheme="minorHAnsi" w:hAnsiTheme="minorHAnsi" w:cstheme="minorHAnsi"/>
          <w:sz w:val="22"/>
          <w:szCs w:val="22"/>
          <w:lang w:eastAsia="en-US"/>
        </w:rPr>
        <w:t>Etapa de evaluare preliminară – dacă este cazul (specific pentru interven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iile FSE+)</w:t>
      </w:r>
      <w:bookmarkEnd w:id="269"/>
      <w:bookmarkEnd w:id="270"/>
      <w:bookmarkEnd w:id="271"/>
    </w:p>
    <w:p w14:paraId="43CCD0F4" w14:textId="77777777" w:rsidR="00352F21" w:rsidRPr="00843130" w:rsidRDefault="00764E4B" w:rsidP="00B62189">
      <w:pPr>
        <w:rPr>
          <w:rFonts w:asciiTheme="minorHAnsi" w:eastAsia="SimSun" w:hAnsiTheme="minorHAnsi" w:cstheme="minorHAnsi"/>
        </w:rPr>
      </w:pPr>
      <w:r w:rsidRPr="00843130">
        <w:rPr>
          <w:rFonts w:asciiTheme="minorHAnsi" w:eastAsia="SimSun" w:hAnsiTheme="minorHAnsi" w:cstheme="minorHAnsi"/>
        </w:rPr>
        <w:t>Nu este cazul</w:t>
      </w:r>
    </w:p>
    <w:p w14:paraId="2378EBA5" w14:textId="77777777" w:rsidR="00C42699" w:rsidRPr="00843130" w:rsidRDefault="00C42699" w:rsidP="00B62189">
      <w:pPr>
        <w:rPr>
          <w:rFonts w:asciiTheme="minorHAnsi" w:eastAsia="SimSun" w:hAnsiTheme="minorHAnsi" w:cstheme="minorHAnsi"/>
        </w:rPr>
      </w:pPr>
    </w:p>
    <w:p w14:paraId="70F4EBF6" w14:textId="77777777" w:rsidR="00352F21" w:rsidRPr="00843130" w:rsidRDefault="00352F21" w:rsidP="00053B4A">
      <w:pPr>
        <w:pStyle w:val="Heading1"/>
        <w:numPr>
          <w:ilvl w:val="1"/>
          <w:numId w:val="57"/>
        </w:numPr>
        <w:spacing w:before="0" w:after="0"/>
        <w:rPr>
          <w:rFonts w:asciiTheme="minorHAnsi" w:hAnsiTheme="minorHAnsi" w:cstheme="minorHAnsi"/>
          <w:sz w:val="22"/>
          <w:szCs w:val="22"/>
          <w:lang w:eastAsia="en-US"/>
        </w:rPr>
      </w:pPr>
      <w:bookmarkStart w:id="272" w:name="_Toc135666814"/>
      <w:bookmarkStart w:id="273" w:name="_Toc147306186"/>
      <w:r w:rsidRPr="00843130">
        <w:rPr>
          <w:rFonts w:asciiTheme="minorHAnsi" w:hAnsiTheme="minorHAnsi" w:cstheme="minorHAnsi"/>
          <w:sz w:val="22"/>
          <w:szCs w:val="22"/>
          <w:lang w:eastAsia="en-US"/>
        </w:rPr>
        <w:t xml:space="preserve">Evaluarea tehnică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financiară</w:t>
      </w:r>
      <w:r w:rsidR="000B40B6" w:rsidRPr="00843130">
        <w:rPr>
          <w:rFonts w:asciiTheme="minorHAnsi" w:hAnsiTheme="minorHAnsi" w:cstheme="minorHAnsi"/>
          <w:sz w:val="22"/>
          <w:szCs w:val="22"/>
          <w:lang w:eastAsia="en-US"/>
        </w:rPr>
        <w:t xml:space="preserve">. Criterii de evaluare tehnică </w:t>
      </w:r>
      <w:r w:rsidR="00712ECC" w:rsidRPr="00843130">
        <w:rPr>
          <w:rFonts w:asciiTheme="minorHAnsi" w:hAnsiTheme="minorHAnsi" w:cstheme="minorHAnsi"/>
          <w:sz w:val="22"/>
          <w:szCs w:val="22"/>
          <w:lang w:eastAsia="en-US"/>
        </w:rPr>
        <w:t>ș</w:t>
      </w:r>
      <w:r w:rsidR="000B40B6" w:rsidRPr="00843130">
        <w:rPr>
          <w:rFonts w:asciiTheme="minorHAnsi" w:hAnsiTheme="minorHAnsi" w:cstheme="minorHAnsi"/>
          <w:sz w:val="22"/>
          <w:szCs w:val="22"/>
          <w:lang w:eastAsia="en-US"/>
        </w:rPr>
        <w:t>i financiară</w:t>
      </w:r>
      <w:bookmarkEnd w:id="272"/>
      <w:bookmarkEnd w:id="273"/>
    </w:p>
    <w:p w14:paraId="7F0D2018" w14:textId="77777777" w:rsidR="006A091A" w:rsidRPr="00843130" w:rsidRDefault="006A091A" w:rsidP="00B62189">
      <w:pPr>
        <w:widowControl w:val="0"/>
        <w:rPr>
          <w:rFonts w:asciiTheme="minorHAnsi" w:hAnsiTheme="minorHAnsi" w:cstheme="minorHAnsi"/>
        </w:rPr>
      </w:pPr>
      <w:bookmarkStart w:id="274" w:name="_Toc425257188"/>
      <w:bookmarkStart w:id="275" w:name="_Toc426616779"/>
      <w:bookmarkStart w:id="276" w:name="_Toc158545675"/>
      <w:bookmarkStart w:id="277" w:name="_Toc168287730"/>
      <w:bookmarkStart w:id="278" w:name="_Toc168308465"/>
      <w:bookmarkStart w:id="279" w:name="_Toc168309726"/>
      <w:bookmarkStart w:id="280" w:name="_Toc168731790"/>
      <w:bookmarkStart w:id="281" w:name="_Toc173549055"/>
      <w:bookmarkStart w:id="282" w:name="_Toc174878880"/>
      <w:bookmarkStart w:id="283" w:name="_Toc174888707"/>
      <w:bookmarkStart w:id="284" w:name="_Toc174889359"/>
      <w:bookmarkStart w:id="285" w:name="_Toc178932500"/>
      <w:bookmarkStart w:id="286" w:name="_Toc211664154"/>
      <w:bookmarkStart w:id="287" w:name="_Toc211664324"/>
      <w:bookmarkStart w:id="288" w:name="_Toc217651963"/>
      <w:bookmarkStart w:id="289" w:name="_Toc217652305"/>
      <w:bookmarkStart w:id="290" w:name="_Toc401144605"/>
      <w:bookmarkStart w:id="291" w:name="_Toc447128243"/>
      <w:r w:rsidRPr="00843130">
        <w:rPr>
          <w:rFonts w:asciiTheme="minorHAnsi" w:hAnsiTheme="minorHAnsi" w:cstheme="minorHAnsi"/>
        </w:rPr>
        <w:t xml:space="preserve">Evaluarea tehnică </w:t>
      </w:r>
      <w:r w:rsidR="00712ECC" w:rsidRPr="00843130">
        <w:rPr>
          <w:rFonts w:asciiTheme="minorHAnsi" w:hAnsiTheme="minorHAnsi" w:cstheme="minorHAnsi"/>
        </w:rPr>
        <w:t>ș</w:t>
      </w:r>
      <w:r w:rsidRPr="00843130">
        <w:rPr>
          <w:rFonts w:asciiTheme="minorHAnsi" w:hAnsiTheme="minorHAnsi" w:cstheme="minorHAnsi"/>
        </w:rPr>
        <w:t xml:space="preserve">i financiară se realizează, de către autoritatea de management, în conformitate cu criteriile de evaluare tehnică </w:t>
      </w:r>
      <w:r w:rsidR="00712ECC" w:rsidRPr="00843130">
        <w:rPr>
          <w:rFonts w:asciiTheme="minorHAnsi" w:hAnsiTheme="minorHAnsi" w:cstheme="minorHAnsi"/>
        </w:rPr>
        <w:t>ș</w:t>
      </w:r>
      <w:r w:rsidRPr="00843130">
        <w:rPr>
          <w:rFonts w:asciiTheme="minorHAnsi" w:hAnsiTheme="minorHAnsi" w:cstheme="minorHAnsi"/>
        </w:rPr>
        <w:t xml:space="preserve">i financiară prevăzute în Ghidul Solicitantului. Evaluarea tehnică </w:t>
      </w:r>
      <w:r w:rsidR="00712ECC" w:rsidRPr="00843130">
        <w:rPr>
          <w:rFonts w:asciiTheme="minorHAnsi" w:hAnsiTheme="minorHAnsi" w:cstheme="minorHAnsi"/>
        </w:rPr>
        <w:t>ș</w:t>
      </w:r>
      <w:r w:rsidRPr="00843130">
        <w:rPr>
          <w:rFonts w:asciiTheme="minorHAnsi" w:hAnsiTheme="minorHAnsi" w:cstheme="minorHAnsi"/>
        </w:rPr>
        <w:t>i financiară se efectuează de către comisiile de evaluare stabilite la nivelul autorită</w:t>
      </w:r>
      <w:r w:rsidR="00712ECC" w:rsidRPr="00843130">
        <w:rPr>
          <w:rFonts w:asciiTheme="minorHAnsi" w:hAnsiTheme="minorHAnsi" w:cstheme="minorHAnsi"/>
        </w:rPr>
        <w:t>ț</w:t>
      </w:r>
      <w:r w:rsidRPr="00843130">
        <w:rPr>
          <w:rFonts w:asciiTheme="minorHAnsi" w:hAnsiTheme="minorHAnsi" w:cstheme="minorHAnsi"/>
        </w:rPr>
        <w:t>ii de management.</w:t>
      </w:r>
    </w:p>
    <w:p w14:paraId="35952FEE" w14:textId="77777777" w:rsidR="006A091A" w:rsidRPr="00843130" w:rsidRDefault="006A091A" w:rsidP="00B62189">
      <w:pPr>
        <w:widowControl w:val="0"/>
        <w:rPr>
          <w:rFonts w:asciiTheme="minorHAnsi" w:hAnsiTheme="minorHAnsi" w:cstheme="minorHAnsi"/>
        </w:rPr>
      </w:pPr>
      <w:r w:rsidRPr="00843130">
        <w:rPr>
          <w:rFonts w:asciiTheme="minorHAnsi" w:hAnsiTheme="minorHAnsi" w:cstheme="minorHAnsi"/>
        </w:rPr>
        <w:t xml:space="preserve">Pe parcursul procesului de evaluare tehnică </w:t>
      </w:r>
      <w:r w:rsidR="00712ECC" w:rsidRPr="00843130">
        <w:rPr>
          <w:rFonts w:asciiTheme="minorHAnsi" w:hAnsiTheme="minorHAnsi" w:cstheme="minorHAnsi"/>
        </w:rPr>
        <w:t>ș</w:t>
      </w:r>
      <w:r w:rsidRPr="00843130">
        <w:rPr>
          <w:rFonts w:asciiTheme="minorHAnsi" w:hAnsiTheme="minorHAnsi" w:cstheme="minorHAnsi"/>
        </w:rPr>
        <w:t>i financiară, comisia de evaluare poate solicita clarificări. Autoritatea de management se va asigura că nu impune limitări în ceea ce prive</w:t>
      </w:r>
      <w:r w:rsidR="00712ECC" w:rsidRPr="00843130">
        <w:rPr>
          <w:rFonts w:asciiTheme="minorHAnsi" w:hAnsiTheme="minorHAnsi" w:cstheme="minorHAnsi"/>
        </w:rPr>
        <w:t>ș</w:t>
      </w:r>
      <w:r w:rsidRPr="00843130">
        <w:rPr>
          <w:rFonts w:asciiTheme="minorHAnsi" w:hAnsiTheme="minorHAnsi" w:cstheme="minorHAnsi"/>
        </w:rPr>
        <w:t>te numărul de clarificări, iar termenul de răspuns va fi rezonabil raportat la complexitatea acestora, cu posibilitatea de prelungire la cererea beneficiarului.</w:t>
      </w:r>
    </w:p>
    <w:p w14:paraId="375C9700" w14:textId="77777777" w:rsidR="00426F29" w:rsidRDefault="00426F29" w:rsidP="00B62189">
      <w:pPr>
        <w:widowControl w:val="0"/>
        <w:rPr>
          <w:rFonts w:asciiTheme="minorHAnsi" w:hAnsiTheme="minorHAnsi" w:cstheme="minorHAnsi"/>
        </w:rPr>
      </w:pPr>
      <w:r w:rsidRPr="00843130">
        <w:rPr>
          <w:rFonts w:asciiTheme="minorHAnsi" w:hAnsiTheme="minorHAnsi" w:cstheme="minorHAnsi"/>
        </w:rPr>
        <w:t>În lipsa unor răspunsuri la clarificări sau în cazul primirii unor răspunsuri neconcludente, autoritatea de management ia decizia privind rezultatul evaluării pe baza informațiilor existente.</w:t>
      </w:r>
    </w:p>
    <w:p w14:paraId="7619B729" w14:textId="77777777" w:rsidR="00D55739" w:rsidRDefault="00D55739" w:rsidP="00B62189">
      <w:pPr>
        <w:widowControl w:val="0"/>
        <w:rPr>
          <w:rFonts w:asciiTheme="minorHAnsi" w:hAnsiTheme="minorHAnsi" w:cstheme="minorHAnsi"/>
        </w:rPr>
      </w:pPr>
      <w:r w:rsidRPr="00D55739">
        <w:rPr>
          <w:rFonts w:asciiTheme="minorHAnsi" w:hAnsiTheme="minorHAnsi" w:cstheme="minorHAnsi"/>
        </w:rPr>
        <w:t>Proiectele vor fi ierarhizate la sfârșitul etapei de evaluare, în ordinea punctajului obținut, a sumelor disponibile și după finalizarea procesului de soluționare a contestațiilor.</w:t>
      </w:r>
    </w:p>
    <w:p w14:paraId="539489C4" w14:textId="77777777" w:rsidR="00D55739" w:rsidRDefault="00D55739" w:rsidP="00B62189">
      <w:pPr>
        <w:widowControl w:val="0"/>
        <w:rPr>
          <w:rFonts w:asciiTheme="minorHAnsi" w:hAnsiTheme="minorHAnsi" w:cstheme="minorHAnsi"/>
        </w:rPr>
      </w:pPr>
    </w:p>
    <w:p w14:paraId="0476175F" w14:textId="77777777" w:rsidR="00D55739" w:rsidRPr="00D55739" w:rsidRDefault="00D55739" w:rsidP="00060CCC">
      <w:pPr>
        <w:autoSpaceDE w:val="0"/>
        <w:autoSpaceDN w:val="0"/>
        <w:adjustRightInd w:val="0"/>
        <w:rPr>
          <w:rFonts w:ascii="Calibri" w:hAnsi="Calibri" w:cs="Calibri"/>
          <w:color w:val="000000"/>
          <w:sz w:val="23"/>
          <w:szCs w:val="23"/>
          <w:lang w:eastAsia="en-US"/>
        </w:rPr>
      </w:pPr>
      <w:r w:rsidRPr="00D55739">
        <w:rPr>
          <w:rFonts w:ascii="Calibri" w:hAnsi="Calibri" w:cs="Calibri"/>
          <w:b/>
          <w:bCs/>
          <w:color w:val="000000"/>
          <w:sz w:val="23"/>
          <w:szCs w:val="23"/>
          <w:lang w:eastAsia="en-US"/>
        </w:rPr>
        <w:t xml:space="preserve">Ordinea finanțării </w:t>
      </w:r>
      <w:r w:rsidRPr="00D55739">
        <w:rPr>
          <w:rFonts w:ascii="Calibri" w:hAnsi="Calibri" w:cs="Calibri"/>
          <w:color w:val="000000"/>
          <w:sz w:val="23"/>
          <w:szCs w:val="23"/>
          <w:lang w:eastAsia="en-US"/>
        </w:rPr>
        <w:t xml:space="preserve">proiectelor este </w:t>
      </w:r>
      <w:r w:rsidRPr="00D55739">
        <w:rPr>
          <w:rFonts w:ascii="Calibri" w:hAnsi="Calibri" w:cs="Calibri"/>
          <w:b/>
          <w:bCs/>
          <w:color w:val="000000"/>
          <w:sz w:val="23"/>
          <w:szCs w:val="23"/>
          <w:lang w:eastAsia="en-US"/>
        </w:rPr>
        <w:t xml:space="preserve">ordinea descrescătoare </w:t>
      </w:r>
      <w:r w:rsidRPr="00D55739">
        <w:rPr>
          <w:rFonts w:ascii="Calibri" w:hAnsi="Calibri" w:cs="Calibri"/>
          <w:color w:val="000000"/>
          <w:sz w:val="23"/>
          <w:szCs w:val="23"/>
          <w:lang w:eastAsia="en-US"/>
        </w:rPr>
        <w:t xml:space="preserve">a punctajelor obținute în urma evaluării tehnice și financiare. In situatia unui </w:t>
      </w:r>
      <w:r w:rsidRPr="00D55739">
        <w:rPr>
          <w:rFonts w:ascii="Calibri" w:hAnsi="Calibri" w:cs="Calibri"/>
          <w:b/>
          <w:bCs/>
          <w:color w:val="000000"/>
          <w:sz w:val="23"/>
          <w:szCs w:val="23"/>
          <w:lang w:eastAsia="en-US"/>
        </w:rPr>
        <w:t xml:space="preserve">punctaj egal </w:t>
      </w:r>
      <w:r w:rsidRPr="00D55739">
        <w:rPr>
          <w:rFonts w:ascii="Calibri" w:hAnsi="Calibri" w:cs="Calibri"/>
          <w:color w:val="000000"/>
          <w:sz w:val="23"/>
          <w:szCs w:val="23"/>
          <w:lang w:eastAsia="en-US"/>
        </w:rPr>
        <w:t xml:space="preserve">intre unul sau mai multi solicitanti, departajarea se </w:t>
      </w:r>
      <w:r w:rsidRPr="00D55739">
        <w:rPr>
          <w:rFonts w:ascii="Calibri" w:hAnsi="Calibri" w:cs="Calibri"/>
          <w:color w:val="000000"/>
          <w:sz w:val="23"/>
          <w:szCs w:val="23"/>
          <w:lang w:eastAsia="en-US"/>
        </w:rPr>
        <w:lastRenderedPageBreak/>
        <w:t xml:space="preserve">va face pe baza punctajului </w:t>
      </w:r>
      <w:r w:rsidRPr="00D55739">
        <w:rPr>
          <w:rFonts w:ascii="Calibri" w:hAnsi="Calibri" w:cs="Calibri"/>
          <w:b/>
          <w:bCs/>
          <w:color w:val="000000"/>
          <w:sz w:val="23"/>
          <w:szCs w:val="23"/>
          <w:lang w:eastAsia="en-US"/>
        </w:rPr>
        <w:t xml:space="preserve">CRITERIULUI 1 </w:t>
      </w:r>
      <w:r w:rsidRPr="00D55739">
        <w:rPr>
          <w:rFonts w:ascii="Calibri" w:hAnsi="Calibri" w:cs="Calibri"/>
          <w:color w:val="000000"/>
          <w:sz w:val="23"/>
          <w:szCs w:val="23"/>
          <w:lang w:eastAsia="en-US"/>
        </w:rPr>
        <w:t xml:space="preserve">din grila ETF si ulterior pe baza punctajului </w:t>
      </w:r>
      <w:r w:rsidRPr="00D55739">
        <w:rPr>
          <w:rFonts w:ascii="Calibri" w:hAnsi="Calibri" w:cs="Calibri"/>
          <w:b/>
          <w:bCs/>
          <w:color w:val="000000"/>
          <w:sz w:val="23"/>
          <w:szCs w:val="23"/>
          <w:lang w:eastAsia="en-US"/>
        </w:rPr>
        <w:t>CRITERIULUI 2</w:t>
      </w:r>
      <w:r w:rsidRPr="00D55739">
        <w:rPr>
          <w:rFonts w:ascii="Calibri" w:hAnsi="Calibri" w:cs="Calibri"/>
          <w:color w:val="000000"/>
          <w:sz w:val="23"/>
          <w:szCs w:val="23"/>
          <w:lang w:eastAsia="en-US"/>
        </w:rPr>
        <w:t xml:space="preserve">. Daca si dupa aceasta ordonare punctajul este in continuare egal, ordinea va fi stabilita in baza criteriului </w:t>
      </w:r>
      <w:r w:rsidRPr="00D55739">
        <w:rPr>
          <w:rFonts w:ascii="Calibri" w:hAnsi="Calibri" w:cs="Calibri"/>
          <w:b/>
          <w:bCs/>
          <w:color w:val="000000"/>
          <w:sz w:val="23"/>
          <w:szCs w:val="23"/>
          <w:lang w:eastAsia="en-US"/>
        </w:rPr>
        <w:t>primului depus</w:t>
      </w:r>
      <w:r w:rsidRPr="00D55739">
        <w:rPr>
          <w:rFonts w:ascii="Calibri" w:hAnsi="Calibri" w:cs="Calibri"/>
          <w:color w:val="000000"/>
          <w:sz w:val="23"/>
          <w:szCs w:val="23"/>
          <w:lang w:eastAsia="en-US"/>
        </w:rPr>
        <w:t xml:space="preserve">. </w:t>
      </w:r>
    </w:p>
    <w:p w14:paraId="416B51F5" w14:textId="77777777" w:rsidR="00D55739" w:rsidRPr="00D55739" w:rsidRDefault="00D55739" w:rsidP="00060CCC">
      <w:pPr>
        <w:autoSpaceDE w:val="0"/>
        <w:autoSpaceDN w:val="0"/>
        <w:adjustRightInd w:val="0"/>
        <w:rPr>
          <w:rFonts w:ascii="Calibri" w:hAnsi="Calibri" w:cs="Calibri"/>
          <w:color w:val="000000"/>
          <w:sz w:val="23"/>
          <w:szCs w:val="23"/>
          <w:lang w:eastAsia="en-US"/>
        </w:rPr>
      </w:pPr>
      <w:r w:rsidRPr="00D55739">
        <w:rPr>
          <w:rFonts w:ascii="Calibri" w:hAnsi="Calibri" w:cs="Calibri"/>
          <w:color w:val="000000"/>
          <w:sz w:val="23"/>
          <w:szCs w:val="23"/>
          <w:lang w:eastAsia="en-US"/>
        </w:rPr>
        <w:t xml:space="preserve">Din punct de vedere al evaluării tehnice și financiare se stabilește un </w:t>
      </w:r>
      <w:r w:rsidRPr="00D55739">
        <w:rPr>
          <w:rFonts w:ascii="Calibri" w:hAnsi="Calibri" w:cs="Calibri"/>
          <w:b/>
          <w:bCs/>
          <w:color w:val="000000"/>
          <w:sz w:val="23"/>
          <w:szCs w:val="23"/>
          <w:lang w:eastAsia="en-US"/>
        </w:rPr>
        <w:t xml:space="preserve">prag de calitate de 60 puncte </w:t>
      </w:r>
      <w:r w:rsidRPr="00D55739">
        <w:rPr>
          <w:rFonts w:ascii="Calibri" w:hAnsi="Calibri" w:cs="Calibri"/>
          <w:color w:val="000000"/>
          <w:sz w:val="23"/>
          <w:szCs w:val="23"/>
          <w:lang w:eastAsia="en-US"/>
        </w:rPr>
        <w:t xml:space="preserve">pentru proiectele depuse în cadrul apelului. </w:t>
      </w:r>
    </w:p>
    <w:p w14:paraId="4D33F18E" w14:textId="77777777" w:rsidR="00D55739" w:rsidRDefault="00D55739" w:rsidP="00D55739">
      <w:pPr>
        <w:widowControl w:val="0"/>
        <w:rPr>
          <w:rFonts w:ascii="Calibri" w:hAnsi="Calibri" w:cs="Calibri"/>
          <w:color w:val="000000"/>
          <w:sz w:val="23"/>
          <w:szCs w:val="23"/>
          <w:lang w:eastAsia="en-US"/>
        </w:rPr>
      </w:pPr>
      <w:r w:rsidRPr="00D55739">
        <w:rPr>
          <w:rFonts w:ascii="Calibri" w:hAnsi="Calibri" w:cs="Calibri"/>
          <w:b/>
          <w:bCs/>
          <w:color w:val="000000"/>
          <w:sz w:val="23"/>
          <w:szCs w:val="23"/>
          <w:lang w:eastAsia="en-US"/>
        </w:rPr>
        <w:t xml:space="preserve">Proiectul se respinge </w:t>
      </w:r>
      <w:r w:rsidRPr="00D55739">
        <w:rPr>
          <w:rFonts w:ascii="Calibri" w:hAnsi="Calibri" w:cs="Calibri"/>
          <w:color w:val="000000"/>
          <w:sz w:val="23"/>
          <w:szCs w:val="23"/>
          <w:lang w:eastAsia="en-US"/>
        </w:rPr>
        <w:t xml:space="preserve">de la finanțare dacă totalizează mai </w:t>
      </w:r>
      <w:r w:rsidRPr="00D55739">
        <w:rPr>
          <w:rFonts w:ascii="Calibri" w:hAnsi="Calibri" w:cs="Calibri"/>
          <w:b/>
          <w:bCs/>
          <w:color w:val="000000"/>
          <w:sz w:val="23"/>
          <w:szCs w:val="23"/>
          <w:lang w:eastAsia="en-US"/>
        </w:rPr>
        <w:t xml:space="preserve">puțin de 60 de puncte </w:t>
      </w:r>
      <w:r w:rsidRPr="00D55739">
        <w:rPr>
          <w:rFonts w:ascii="Calibri" w:hAnsi="Calibri" w:cs="Calibri"/>
          <w:color w:val="000000"/>
          <w:sz w:val="23"/>
          <w:szCs w:val="23"/>
          <w:lang w:eastAsia="en-US"/>
        </w:rPr>
        <w:t>la finalul evaluării tuturor criteriilor de evaluare tehnică și financiară.</w:t>
      </w:r>
    </w:p>
    <w:p w14:paraId="5CC6AE59" w14:textId="77777777" w:rsidR="00D55739" w:rsidRPr="00843130" w:rsidRDefault="00D55739" w:rsidP="00D55739">
      <w:pPr>
        <w:widowControl w:val="0"/>
        <w:rPr>
          <w:rFonts w:asciiTheme="minorHAnsi" w:hAnsiTheme="minorHAnsi" w:cstheme="minorHAnsi"/>
        </w:rPr>
      </w:pPr>
    </w:p>
    <w:p w14:paraId="4D1B7D66" w14:textId="77777777" w:rsidR="00EB36E0" w:rsidRDefault="00EB36E0" w:rsidP="00EB36E0">
      <w:pPr>
        <w:widowControl w:val="0"/>
        <w:rPr>
          <w:rFonts w:asciiTheme="minorHAnsi" w:hAnsiTheme="minorHAnsi" w:cstheme="minorHAnsi"/>
        </w:rPr>
      </w:pPr>
      <w:r w:rsidRPr="00843130">
        <w:rPr>
          <w:rFonts w:asciiTheme="minorHAnsi" w:hAnsiTheme="minorHAnsi" w:cstheme="minorHAnsi"/>
        </w:rPr>
        <w:t>Evaluarea tehnică și financiară include</w:t>
      </w:r>
      <w:r w:rsidR="00D74C79" w:rsidRPr="00843130">
        <w:rPr>
          <w:rFonts w:asciiTheme="minorHAnsi" w:hAnsiTheme="minorHAnsi" w:cstheme="minorHAnsi"/>
        </w:rPr>
        <w:t xml:space="preserve"> si</w:t>
      </w:r>
      <w:r w:rsidRPr="00843130">
        <w:rPr>
          <w:rFonts w:asciiTheme="minorHAnsi" w:hAnsiTheme="minorHAnsi" w:cstheme="minorHAnsi"/>
        </w:rPr>
        <w:t xml:space="preserve"> verificarea documentației tehnico-economice depusă de beneficiar.</w:t>
      </w:r>
    </w:p>
    <w:p w14:paraId="32A68F91" w14:textId="77777777" w:rsidR="00F61BED" w:rsidRPr="00843130" w:rsidRDefault="00F61BED" w:rsidP="00EB36E0">
      <w:pPr>
        <w:widowControl w:val="0"/>
        <w:rPr>
          <w:rFonts w:asciiTheme="minorHAnsi" w:hAnsiTheme="minorHAnsi" w:cstheme="minorHAnsi"/>
        </w:rPr>
      </w:pPr>
    </w:p>
    <w:p w14:paraId="3ADE7B87" w14:textId="77777777" w:rsidR="00CD41AF" w:rsidRDefault="00EB36E0" w:rsidP="00643CC3">
      <w:pPr>
        <w:widowControl w:val="0"/>
        <w:rPr>
          <w:rFonts w:asciiTheme="minorHAnsi" w:hAnsiTheme="minorHAnsi" w:cstheme="minorHAnsi"/>
        </w:rPr>
      </w:pPr>
      <w:r w:rsidRPr="00CD41AF">
        <w:rPr>
          <w:rFonts w:asciiTheme="minorHAnsi" w:hAnsiTheme="minorHAnsi" w:cstheme="minorHAnsi"/>
        </w:rPr>
        <w:t>Pentru proiectele pentru care contractul de finanțare este semnat în baza unei documentații tehnico-economice nivel SF/DALI, beneficiarii finanțării au obligația depunerii proiectului tehnic în termen de 9 luni de la data semnării contractului de finanțare.</w:t>
      </w:r>
      <w:r w:rsidR="00643CC3" w:rsidRPr="00843130">
        <w:rPr>
          <w:rFonts w:asciiTheme="minorHAnsi" w:hAnsiTheme="minorHAnsi" w:cstheme="minorHAnsi"/>
        </w:rPr>
        <w:t xml:space="preserve"> </w:t>
      </w:r>
    </w:p>
    <w:p w14:paraId="0435B952" w14:textId="77777777" w:rsidR="00643CC3" w:rsidRPr="00843130" w:rsidRDefault="00643CC3" w:rsidP="00643CC3">
      <w:pPr>
        <w:widowControl w:val="0"/>
        <w:rPr>
          <w:rFonts w:asciiTheme="minorHAnsi" w:hAnsiTheme="minorHAnsi" w:cstheme="minorHAnsi"/>
        </w:rPr>
      </w:pPr>
      <w:r w:rsidRPr="00843130">
        <w:rPr>
          <w:rFonts w:asciiTheme="minorHAnsi" w:hAnsiTheme="minorHAnsi" w:cstheme="minorHAnsi"/>
        </w:rPr>
        <w:t xml:space="preserve">În situaţia în care solicitantul nu transmite Proiectul tehnic în termenul anterior menţionat, </w:t>
      </w:r>
      <w:r w:rsidR="00CC114E" w:rsidRPr="00CC114E">
        <w:rPr>
          <w:rFonts w:asciiTheme="minorHAnsi" w:hAnsiTheme="minorHAnsi" w:cstheme="minorHAnsi"/>
        </w:rPr>
        <w:t>AM are dreptul să rezilieze unilateral contractul de finanțare</w:t>
      </w:r>
      <w:r w:rsidRPr="00843130">
        <w:rPr>
          <w:rFonts w:asciiTheme="minorHAnsi" w:hAnsiTheme="minorHAnsi" w:cstheme="minorHAnsi"/>
        </w:rPr>
        <w:t>.</w:t>
      </w:r>
    </w:p>
    <w:p w14:paraId="1C133903" w14:textId="77777777" w:rsidR="00EB36E0" w:rsidRPr="00843130" w:rsidRDefault="00643CC3" w:rsidP="00643CC3">
      <w:pPr>
        <w:widowControl w:val="0"/>
        <w:rPr>
          <w:rFonts w:asciiTheme="minorHAnsi" w:hAnsiTheme="minorHAnsi" w:cstheme="minorHAnsi"/>
        </w:rPr>
      </w:pPr>
      <w:r w:rsidRPr="00843130">
        <w:rPr>
          <w:rFonts w:asciiTheme="minorHAnsi" w:hAnsiTheme="minorHAnsi" w:cstheme="minorHAnsi"/>
        </w:rPr>
        <w:t>Proiectul tehnic se va depune urmând modalitatea de depunere a cererii de finanțare, la momentul lansării apelului de proiecte.</w:t>
      </w:r>
    </w:p>
    <w:p w14:paraId="287EE0BD" w14:textId="77777777" w:rsidR="00643CC3" w:rsidRPr="00843130" w:rsidRDefault="00643CC3" w:rsidP="00643CC3">
      <w:pPr>
        <w:rPr>
          <w:rFonts w:asciiTheme="minorHAnsi" w:eastAsia="Calibri" w:hAnsiTheme="minorHAnsi" w:cstheme="minorHAnsi"/>
        </w:rPr>
      </w:pPr>
      <w:r w:rsidRPr="00843130">
        <w:rPr>
          <w:rFonts w:asciiTheme="minorHAnsi" w:eastAsia="Calibri" w:hAnsiTheme="minorHAnsi" w:cstheme="minorHAnsi"/>
        </w:rPr>
        <w:t>AM PR SV Oltenia va verifica conformitatea Proiectului tehnic pe baza Anexei V</w:t>
      </w:r>
      <w:r w:rsidR="00D12845">
        <w:rPr>
          <w:rFonts w:asciiTheme="minorHAnsi" w:eastAsia="Calibri" w:hAnsiTheme="minorHAnsi" w:cstheme="minorHAnsi"/>
        </w:rPr>
        <w:t>I</w:t>
      </w:r>
      <w:r w:rsidRPr="00843130">
        <w:rPr>
          <w:rFonts w:asciiTheme="minorHAnsi" w:eastAsia="Calibri" w:hAnsiTheme="minorHAnsi" w:cstheme="minorHAnsi"/>
        </w:rPr>
        <w:t>: Grila de analiză a conformității proiectului tehnic.</w:t>
      </w:r>
    </w:p>
    <w:p w14:paraId="2680726D" w14:textId="77777777" w:rsidR="00643CC3" w:rsidRPr="00843130" w:rsidRDefault="00643CC3" w:rsidP="00643CC3">
      <w:pPr>
        <w:rPr>
          <w:rFonts w:asciiTheme="minorHAnsi" w:eastAsia="Calibri" w:hAnsiTheme="minorHAnsi" w:cstheme="minorHAnsi"/>
        </w:rPr>
      </w:pPr>
      <w:r w:rsidRPr="00843130">
        <w:rPr>
          <w:rFonts w:asciiTheme="minorHAnsi" w:eastAsia="Calibri" w:hAnsiTheme="minorHAnsi" w:cstheme="minorHAnsi"/>
        </w:rPr>
        <w:t xml:space="preserve">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28B2892E" w14:textId="77777777" w:rsidR="00643CC3" w:rsidRPr="00843130" w:rsidRDefault="00643CC3" w:rsidP="00643CC3">
      <w:pPr>
        <w:rPr>
          <w:rFonts w:asciiTheme="minorHAnsi" w:eastAsia="Calibri" w:hAnsiTheme="minorHAnsi" w:cstheme="minorHAnsi"/>
        </w:rPr>
      </w:pPr>
      <w:r w:rsidRPr="00843130">
        <w:rPr>
          <w:rFonts w:asciiTheme="minorHAnsi" w:eastAsia="Calibri" w:hAnsiTheme="minorHAnsi" w:cstheme="minorHAnsi"/>
        </w:rPr>
        <w:t>În cadrul etapei de verificare a PT pot fi formulate clarificări asupra documentației tehnice depuse, cu termene limită de depunere a răspunsurilor.</w:t>
      </w:r>
    </w:p>
    <w:p w14:paraId="64456B6C" w14:textId="77777777" w:rsidR="00643CC3" w:rsidRPr="00843130" w:rsidRDefault="00643CC3" w:rsidP="00643CC3">
      <w:pPr>
        <w:rPr>
          <w:rFonts w:asciiTheme="minorHAnsi" w:eastAsia="Calibri" w:hAnsiTheme="minorHAnsi" w:cstheme="minorHAnsi"/>
        </w:rPr>
      </w:pPr>
      <w:r w:rsidRPr="00843130">
        <w:rPr>
          <w:rFonts w:asciiTheme="minorHAnsi" w:eastAsia="Calibri" w:hAnsiTheme="minorHAnsi" w:cstheme="minorHAnsi"/>
        </w:rPr>
        <w:t>Solicitarea la plată a cheltuielilor aferente investiției de bază se poate realiza doar după emiterea de către AM PR a avizului de conformitate a PT. În cazul unui aviz de neconformitate, contractul de finanțare va fi reziliat.</w:t>
      </w:r>
    </w:p>
    <w:p w14:paraId="5636F389" w14:textId="77777777" w:rsidR="00643CC3" w:rsidRPr="00843130" w:rsidRDefault="00643CC3" w:rsidP="00643CC3">
      <w:pPr>
        <w:rPr>
          <w:rFonts w:asciiTheme="minorHAnsi" w:eastAsia="Calibri" w:hAnsiTheme="minorHAnsi" w:cstheme="minorHAnsi"/>
        </w:rPr>
      </w:pPr>
      <w:r w:rsidRPr="00843130">
        <w:rPr>
          <w:rFonts w:asciiTheme="minorHAnsi" w:eastAsia="Calibri" w:hAnsiTheme="minorHAnsi" w:cstheme="minorHAnsi"/>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1529BECA" w14:textId="77777777" w:rsidR="00643CC3" w:rsidRPr="00843130" w:rsidRDefault="00643CC3" w:rsidP="00643CC3">
      <w:pPr>
        <w:rPr>
          <w:rFonts w:asciiTheme="minorHAnsi" w:eastAsia="Calibri" w:hAnsiTheme="minorHAnsi" w:cstheme="minorHAnsi"/>
        </w:rPr>
      </w:pPr>
      <w:r w:rsidRPr="00843130">
        <w:rPr>
          <w:rFonts w:asciiTheme="minorHAnsi" w:eastAsia="Calibri" w:hAnsiTheme="minorHAnsi" w:cstheme="minorHAnsi"/>
        </w:rPr>
        <w:t>Modificările realizate asupra proiectului tehnic fața de SF/DALI/PT în baza căruia a fost semnat contractul de finanțare, nu pot aduce modificări asupra obiectivului general, a obiectivelor specifice sau asupra rezultatelor așteptate.</w:t>
      </w:r>
    </w:p>
    <w:p w14:paraId="7D89140F" w14:textId="77777777" w:rsidR="00643CC3" w:rsidRPr="00843130" w:rsidRDefault="00643CC3" w:rsidP="00643CC3">
      <w:pPr>
        <w:widowControl w:val="0"/>
        <w:rPr>
          <w:rFonts w:asciiTheme="minorHAnsi" w:hAnsiTheme="minorHAnsi" w:cstheme="minorHAnsi"/>
        </w:rPr>
      </w:pPr>
      <w:r w:rsidRPr="00843130">
        <w:rPr>
          <w:rFonts w:asciiTheme="minorHAnsi" w:hAnsiTheme="minorHAnsi" w:cstheme="minorHAnsi"/>
        </w:rPr>
        <w:t>Indicatorii menționați în cererea de finanțare nu pot fi diminuați fără o justificare adecvată avizată de AM PR. Diminuarea indicatorilor aduce după sine penalități asupra valorii nerambursabile solicitate.</w:t>
      </w:r>
    </w:p>
    <w:p w14:paraId="0ED38AFF" w14:textId="77777777" w:rsidR="00643CC3" w:rsidRPr="00843130" w:rsidRDefault="00643CC3" w:rsidP="00643CC3">
      <w:pPr>
        <w:widowControl w:val="0"/>
        <w:rPr>
          <w:rFonts w:asciiTheme="minorHAnsi" w:hAnsiTheme="minorHAnsi" w:cstheme="minorHAnsi"/>
        </w:rPr>
      </w:pPr>
      <w:r w:rsidRPr="00843130">
        <w:rPr>
          <w:rFonts w:asciiTheme="minorHAnsi" w:hAnsiTheme="minorHAnsi" w:cstheme="minorHAnsi"/>
        </w:rPr>
        <w:t>Condițiile inițiale din cererea de finanțare și anexele aferente care au făcut obiectul procesului de evaluare, selecție și contractare nu pot fi modificate.</w:t>
      </w:r>
    </w:p>
    <w:p w14:paraId="648822BD" w14:textId="77777777" w:rsidR="00643CC3" w:rsidRPr="00843130" w:rsidRDefault="00643CC3" w:rsidP="00643CC3">
      <w:pPr>
        <w:widowControl w:val="0"/>
        <w:rPr>
          <w:rFonts w:asciiTheme="minorHAnsi" w:hAnsiTheme="minorHAnsi" w:cstheme="minorHAnsi"/>
        </w:rPr>
      </w:pPr>
      <w:r w:rsidRPr="00843130">
        <w:rPr>
          <w:rFonts w:asciiTheme="minorHAnsi" w:hAnsiTheme="minorHAnsi" w:cstheme="minorHAnsi"/>
        </w:rPr>
        <w:t>Se va avea în vedere ca soluția tehnică propusă prin modificare, să nu modifice condițiile de atribuire a punctajului în etapa de evaluare tehnică și financiară.</w:t>
      </w:r>
    </w:p>
    <w:p w14:paraId="55A99F26" w14:textId="77777777" w:rsidR="00643CC3" w:rsidRPr="00843130" w:rsidRDefault="00643CC3" w:rsidP="00643CC3">
      <w:pPr>
        <w:widowControl w:val="0"/>
        <w:rPr>
          <w:rFonts w:asciiTheme="minorHAnsi" w:hAnsiTheme="minorHAnsi" w:cstheme="minorHAnsi"/>
        </w:rPr>
      </w:pPr>
      <w:r w:rsidRPr="00843130">
        <w:rPr>
          <w:rFonts w:asciiTheme="minorHAnsi" w:hAnsiTheme="minorHAnsi" w:cstheme="minorHAnsi"/>
        </w:rPr>
        <w:t>Valoarea totală eligibilă rezultată în urma întocmirii proiectului tehnic nu poate depăși valoarea eligibilă a contractului de finanțare</w:t>
      </w:r>
    </w:p>
    <w:p w14:paraId="674B639F" w14:textId="77777777" w:rsidR="00643CC3" w:rsidRPr="00843130" w:rsidRDefault="00643CC3" w:rsidP="00643CC3">
      <w:pPr>
        <w:widowControl w:val="0"/>
        <w:rPr>
          <w:rFonts w:asciiTheme="minorHAnsi" w:hAnsiTheme="minorHAnsi" w:cstheme="minorHAnsi"/>
        </w:rPr>
      </w:pPr>
    </w:p>
    <w:p w14:paraId="5239BD67" w14:textId="77777777" w:rsidR="00643CC3" w:rsidRPr="00843130" w:rsidRDefault="00426F29" w:rsidP="00B62189">
      <w:pPr>
        <w:widowControl w:val="0"/>
        <w:rPr>
          <w:rFonts w:asciiTheme="minorHAnsi" w:hAnsiTheme="minorHAnsi" w:cstheme="minorHAnsi"/>
        </w:rPr>
      </w:pPr>
      <w:r w:rsidRPr="00843130">
        <w:rPr>
          <w:rFonts w:asciiTheme="minorHAnsi" w:hAnsiTheme="minorHAnsi" w:cstheme="minorHAnsi"/>
        </w:rPr>
        <w:t>Criteriile de evlauare tehnică și financiară vizeaza</w:t>
      </w:r>
      <w:r w:rsidR="00643CC3" w:rsidRPr="00843130">
        <w:rPr>
          <w:rFonts w:asciiTheme="minorHAnsi" w:hAnsiTheme="minorHAnsi" w:cstheme="minorHAnsi"/>
        </w:rPr>
        <w:t>:</w:t>
      </w:r>
    </w:p>
    <w:p w14:paraId="0C23EED0" w14:textId="77777777" w:rsidR="00B12426" w:rsidRPr="00843130" w:rsidRDefault="00B12426" w:rsidP="007264C2">
      <w:pPr>
        <w:pStyle w:val="ListParagraph"/>
        <w:widowControl w:val="0"/>
        <w:numPr>
          <w:ilvl w:val="0"/>
          <w:numId w:val="85"/>
        </w:numPr>
        <w:rPr>
          <w:rFonts w:asciiTheme="minorHAnsi" w:eastAsia="Times New Roman" w:hAnsiTheme="minorHAnsi" w:cstheme="minorHAnsi"/>
          <w:sz w:val="22"/>
          <w:szCs w:val="22"/>
          <w:lang w:val="ro-RO" w:eastAsia="ro-RO"/>
        </w:rPr>
      </w:pPr>
      <w:r w:rsidRPr="00843130">
        <w:rPr>
          <w:rFonts w:asciiTheme="minorHAnsi" w:eastAsia="Times New Roman" w:hAnsiTheme="minorHAnsi" w:cstheme="minorHAnsi"/>
          <w:sz w:val="22"/>
          <w:szCs w:val="22"/>
          <w:lang w:val="ro-RO" w:eastAsia="ro-RO"/>
        </w:rPr>
        <w:t>Contribuţia proiectului la realizarea obiectivelor  priorității de investiție  1:  „Competitivitate prin inovare și întreprinderi dinamice”, Intervenția 2 - „Dezvoltarea antreprenoriatului prin înființarea, dezvoltarea și operaționalizarea structurilor de afaceri (incubatoarelor, acceleratoarelor de afaceri și a parcurilor industriale, etc) cu impact la nivel regional- A.Incubatoare de afaceri”</w:t>
      </w:r>
    </w:p>
    <w:p w14:paraId="598D6599" w14:textId="77777777" w:rsidR="00FC7757" w:rsidRPr="00843130" w:rsidRDefault="00643CC3" w:rsidP="007264C2">
      <w:pPr>
        <w:pStyle w:val="ListParagraph"/>
        <w:widowControl w:val="0"/>
        <w:numPr>
          <w:ilvl w:val="0"/>
          <w:numId w:val="85"/>
        </w:numPr>
        <w:rPr>
          <w:rFonts w:asciiTheme="minorHAnsi" w:eastAsia="Times New Roman" w:hAnsiTheme="minorHAnsi" w:cstheme="minorHAnsi"/>
          <w:sz w:val="22"/>
          <w:szCs w:val="22"/>
          <w:lang w:val="ro-RO" w:eastAsia="ro-RO"/>
        </w:rPr>
      </w:pPr>
      <w:r w:rsidRPr="00843130">
        <w:rPr>
          <w:rFonts w:asciiTheme="minorHAnsi" w:eastAsia="Times New Roman" w:hAnsiTheme="minorHAnsi" w:cstheme="minorHAnsi"/>
          <w:sz w:val="22"/>
          <w:szCs w:val="22"/>
          <w:lang w:val="ro-RO" w:eastAsia="ro-RO"/>
        </w:rPr>
        <w:lastRenderedPageBreak/>
        <w:t>Calitatea, maturitatea și sustenabilitatea proiectului. Capacitatea financiară și operațională a solicitantului</w:t>
      </w:r>
    </w:p>
    <w:p w14:paraId="207F75BA" w14:textId="77777777" w:rsidR="00643CC3" w:rsidRPr="00843130" w:rsidRDefault="00B12426" w:rsidP="007264C2">
      <w:pPr>
        <w:pStyle w:val="ListParagraph"/>
        <w:widowControl w:val="0"/>
        <w:numPr>
          <w:ilvl w:val="0"/>
          <w:numId w:val="85"/>
        </w:numPr>
        <w:rPr>
          <w:rFonts w:asciiTheme="minorHAnsi" w:eastAsia="Times New Roman" w:hAnsiTheme="minorHAnsi" w:cstheme="minorHAnsi"/>
          <w:sz w:val="22"/>
          <w:szCs w:val="22"/>
          <w:lang w:val="ro-RO" w:eastAsia="ro-RO"/>
        </w:rPr>
      </w:pPr>
      <w:r w:rsidRPr="00843130">
        <w:rPr>
          <w:rFonts w:asciiTheme="minorHAnsi" w:eastAsia="Times New Roman" w:hAnsiTheme="minorHAnsi" w:cstheme="minorHAnsi"/>
          <w:sz w:val="22"/>
          <w:szCs w:val="22"/>
          <w:lang w:val="ro-RO" w:eastAsia="ro-RO"/>
        </w:rPr>
        <w:t>Respectarea principiilor privind dezvoltarea durabilă, egalitatea de şanse, de gen și nediscriminarea, principiul DNSH (Nu vor fi punctate măsurile de conformare cu obligațiile legale ale solicitantului în aceste domenii)</w:t>
      </w:r>
      <w:r w:rsidR="00643CC3" w:rsidRPr="00843130">
        <w:rPr>
          <w:rFonts w:asciiTheme="minorHAnsi" w:eastAsia="Times New Roman" w:hAnsiTheme="minorHAnsi" w:cstheme="minorHAnsi"/>
          <w:sz w:val="22"/>
          <w:szCs w:val="22"/>
          <w:lang w:val="ro-RO" w:eastAsia="ro-RO"/>
        </w:rPr>
        <w:tab/>
      </w:r>
      <w:r w:rsidR="00643CC3" w:rsidRPr="00843130">
        <w:rPr>
          <w:rFonts w:asciiTheme="minorHAnsi" w:eastAsia="Times New Roman" w:hAnsiTheme="minorHAnsi" w:cstheme="minorHAnsi"/>
          <w:sz w:val="22"/>
          <w:szCs w:val="22"/>
          <w:lang w:val="ro-RO" w:eastAsia="ro-RO"/>
        </w:rPr>
        <w:tab/>
      </w:r>
    </w:p>
    <w:p w14:paraId="54D41D90" w14:textId="77777777" w:rsidR="00643CC3" w:rsidRPr="00060CCC" w:rsidRDefault="00FC7757" w:rsidP="007264C2">
      <w:pPr>
        <w:pStyle w:val="ListParagraph"/>
        <w:widowControl w:val="0"/>
        <w:numPr>
          <w:ilvl w:val="0"/>
          <w:numId w:val="85"/>
        </w:numPr>
        <w:rPr>
          <w:rFonts w:asciiTheme="minorHAnsi" w:hAnsiTheme="minorHAnsi" w:cstheme="minorHAnsi"/>
          <w:sz w:val="22"/>
          <w:szCs w:val="22"/>
          <w:lang w:val="it-IT"/>
        </w:rPr>
      </w:pPr>
      <w:r w:rsidRPr="00843130">
        <w:rPr>
          <w:rFonts w:asciiTheme="minorHAnsi" w:eastAsia="Times New Roman" w:hAnsiTheme="minorHAnsi" w:cstheme="minorHAnsi"/>
          <w:sz w:val="22"/>
          <w:szCs w:val="22"/>
          <w:lang w:val="ro-RO" w:eastAsia="ro-RO"/>
        </w:rPr>
        <w:t>Complementaritatea cu alte investiţii realizate din alte axe prioritare ale por, precum şi alte surse de finanţare (punctaj cumulativ)</w:t>
      </w:r>
      <w:r w:rsidRPr="00843130">
        <w:rPr>
          <w:rFonts w:asciiTheme="minorHAnsi" w:eastAsia="Times New Roman" w:hAnsiTheme="minorHAnsi" w:cstheme="minorHAnsi"/>
          <w:sz w:val="22"/>
          <w:szCs w:val="22"/>
          <w:lang w:val="ro-RO" w:eastAsia="ro-RO"/>
        </w:rPr>
        <w:tab/>
      </w:r>
      <w:r w:rsidRPr="00060CCC">
        <w:rPr>
          <w:rFonts w:asciiTheme="minorHAnsi" w:hAnsiTheme="minorHAnsi" w:cstheme="minorHAnsi"/>
          <w:sz w:val="22"/>
          <w:szCs w:val="22"/>
          <w:lang w:val="it-IT"/>
        </w:rPr>
        <w:tab/>
      </w:r>
    </w:p>
    <w:p w14:paraId="687EF19B" w14:textId="77777777" w:rsidR="00426F29" w:rsidRPr="00843130" w:rsidRDefault="00426F29" w:rsidP="00B62189">
      <w:pPr>
        <w:widowControl w:val="0"/>
        <w:rPr>
          <w:rFonts w:asciiTheme="minorHAnsi" w:hAnsiTheme="minorHAnsi" w:cstheme="minorHAnsi"/>
        </w:rPr>
      </w:pPr>
    </w:p>
    <w:p w14:paraId="6907AE68" w14:textId="77777777" w:rsidR="006A091A" w:rsidRPr="00843130" w:rsidRDefault="006A091A" w:rsidP="00B62189">
      <w:pPr>
        <w:widowControl w:val="0"/>
        <w:rPr>
          <w:rFonts w:asciiTheme="minorHAnsi" w:hAnsiTheme="minorHAnsi" w:cstheme="minorHAnsi"/>
        </w:rPr>
      </w:pPr>
      <w:r w:rsidRPr="00843130">
        <w:rPr>
          <w:rFonts w:asciiTheme="minorHAnsi" w:hAnsiTheme="minorHAnsi" w:cstheme="minorHAnsi"/>
        </w:rPr>
        <w:t xml:space="preserve">Grilele de evaluare tehnică </w:t>
      </w:r>
      <w:r w:rsidR="00712ECC" w:rsidRPr="00843130">
        <w:rPr>
          <w:rFonts w:asciiTheme="minorHAnsi" w:hAnsiTheme="minorHAnsi" w:cstheme="minorHAnsi"/>
        </w:rPr>
        <w:t>ș</w:t>
      </w:r>
      <w:r w:rsidRPr="00843130">
        <w:rPr>
          <w:rFonts w:asciiTheme="minorHAnsi" w:hAnsiTheme="minorHAnsi" w:cstheme="minorHAnsi"/>
        </w:rPr>
        <w:t xml:space="preserve">i financiară se completează </w:t>
      </w:r>
      <w:r w:rsidR="00712ECC" w:rsidRPr="00843130">
        <w:rPr>
          <w:rFonts w:asciiTheme="minorHAnsi" w:hAnsiTheme="minorHAnsi" w:cstheme="minorHAnsi"/>
        </w:rPr>
        <w:t>ș</w:t>
      </w:r>
      <w:r w:rsidRPr="00843130">
        <w:rPr>
          <w:rFonts w:asciiTheme="minorHAnsi" w:hAnsiTheme="minorHAnsi" w:cstheme="minorHAnsi"/>
        </w:rPr>
        <w:t>i se generează în sistemul informatic MySMIS2021/SMIS2021+.</w:t>
      </w:r>
    </w:p>
    <w:p w14:paraId="66BAC995" w14:textId="77777777" w:rsidR="00B61B2A" w:rsidRPr="00843130" w:rsidRDefault="00B61B2A" w:rsidP="00B62189">
      <w:pPr>
        <w:widowControl w:val="0"/>
        <w:rPr>
          <w:rFonts w:asciiTheme="minorHAnsi" w:hAnsiTheme="minorHAnsi" w:cstheme="minorHAnsi"/>
        </w:rPr>
      </w:pPr>
    </w:p>
    <w:p w14:paraId="26D4585C" w14:textId="77777777" w:rsidR="006A091A" w:rsidRPr="00013A29" w:rsidRDefault="006A091A" w:rsidP="00B62189">
      <w:pPr>
        <w:widowControl w:val="0"/>
        <w:rPr>
          <w:rFonts w:asciiTheme="minorHAnsi" w:hAnsiTheme="minorHAnsi" w:cstheme="minorHAnsi"/>
        </w:rPr>
      </w:pPr>
      <w:r w:rsidRPr="00843130">
        <w:rPr>
          <w:rFonts w:asciiTheme="minorHAnsi" w:hAnsiTheme="minorHAnsi" w:cstheme="minorHAnsi"/>
        </w:rPr>
        <w:t xml:space="preserve">Rezultatele evaluării tehnice </w:t>
      </w:r>
      <w:r w:rsidR="00712ECC" w:rsidRPr="00843130">
        <w:rPr>
          <w:rFonts w:asciiTheme="minorHAnsi" w:hAnsiTheme="minorHAnsi" w:cstheme="minorHAnsi"/>
        </w:rPr>
        <w:t>ș</w:t>
      </w:r>
      <w:r w:rsidRPr="00843130">
        <w:rPr>
          <w:rFonts w:asciiTheme="minorHAnsi" w:hAnsiTheme="minorHAnsi" w:cstheme="minorHAnsi"/>
        </w:rPr>
        <w:t>i financiare se comunică solicitantului, indicându-se punctajul ob</w:t>
      </w:r>
      <w:r w:rsidR="00712ECC" w:rsidRPr="00843130">
        <w:rPr>
          <w:rFonts w:asciiTheme="minorHAnsi" w:hAnsiTheme="minorHAnsi" w:cstheme="minorHAnsi"/>
        </w:rPr>
        <w:t>ț</w:t>
      </w:r>
      <w:r w:rsidRPr="00843130">
        <w:rPr>
          <w:rFonts w:asciiTheme="minorHAnsi" w:hAnsiTheme="minorHAnsi" w:cstheme="minorHAnsi"/>
        </w:rPr>
        <w:t xml:space="preserve">inut </w:t>
      </w:r>
      <w:r w:rsidR="00712ECC" w:rsidRPr="00843130">
        <w:rPr>
          <w:rFonts w:asciiTheme="minorHAnsi" w:hAnsiTheme="minorHAnsi" w:cstheme="minorHAnsi"/>
        </w:rPr>
        <w:t>ș</w:t>
      </w:r>
      <w:r w:rsidRPr="00843130">
        <w:rPr>
          <w:rFonts w:asciiTheme="minorHAnsi" w:hAnsiTheme="minorHAnsi" w:cstheme="minorHAnsi"/>
        </w:rPr>
        <w:t xml:space="preserve">i justificarea acordării respectivului punctaj, pentru fiecare criteriu în parte, pentru apelurile de proiecte pentru care este prevăzută acordarea de punctaje. </w:t>
      </w:r>
    </w:p>
    <w:p w14:paraId="3B4E853C" w14:textId="77777777" w:rsidR="006A091A" w:rsidRPr="00013A29" w:rsidRDefault="006A091A" w:rsidP="00B62189">
      <w:pPr>
        <w:widowControl w:val="0"/>
        <w:rPr>
          <w:rFonts w:asciiTheme="minorHAnsi" w:hAnsiTheme="minorHAnsi" w:cstheme="minorHAnsi"/>
        </w:rPr>
      </w:pPr>
      <w:r w:rsidRPr="00013A29">
        <w:rPr>
          <w:rFonts w:asciiTheme="minorHAnsi" w:hAnsiTheme="minorHAnsi" w:cstheme="minorHAnsi"/>
        </w:rPr>
        <w:t xml:space="preserve">Din punct de vedere al evaluării tehnice </w:t>
      </w:r>
      <w:r w:rsidR="00712ECC" w:rsidRPr="00013A29">
        <w:rPr>
          <w:rFonts w:asciiTheme="minorHAnsi" w:hAnsiTheme="minorHAnsi" w:cstheme="minorHAnsi"/>
        </w:rPr>
        <w:t>ș</w:t>
      </w:r>
      <w:r w:rsidRPr="00013A29">
        <w:rPr>
          <w:rFonts w:asciiTheme="minorHAnsi" w:hAnsiTheme="minorHAnsi" w:cstheme="minorHAnsi"/>
        </w:rPr>
        <w:t>i financiare se stabile</w:t>
      </w:r>
      <w:r w:rsidR="00712ECC" w:rsidRPr="00013A29">
        <w:rPr>
          <w:rFonts w:asciiTheme="minorHAnsi" w:hAnsiTheme="minorHAnsi" w:cstheme="minorHAnsi"/>
        </w:rPr>
        <w:t>ș</w:t>
      </w:r>
      <w:r w:rsidRPr="00013A29">
        <w:rPr>
          <w:rFonts w:asciiTheme="minorHAnsi" w:hAnsiTheme="minorHAnsi" w:cstheme="minorHAnsi"/>
        </w:rPr>
        <w:t xml:space="preserve">te un prag de calitate de </w:t>
      </w:r>
      <w:r w:rsidR="00053B4A" w:rsidRPr="00013A29">
        <w:rPr>
          <w:rFonts w:asciiTheme="minorHAnsi" w:hAnsiTheme="minorHAnsi" w:cstheme="minorHAnsi"/>
        </w:rPr>
        <w:t>6</w:t>
      </w:r>
      <w:r w:rsidRPr="00013A29">
        <w:rPr>
          <w:rFonts w:asciiTheme="minorHAnsi" w:hAnsiTheme="minorHAnsi" w:cstheme="minorHAnsi"/>
        </w:rPr>
        <w:t>0 puncte</w:t>
      </w:r>
      <w:r w:rsidR="009055E1">
        <w:rPr>
          <w:rFonts w:asciiTheme="minorHAnsi" w:hAnsiTheme="minorHAnsi" w:cstheme="minorHAnsi"/>
        </w:rPr>
        <w:t>.</w:t>
      </w:r>
    </w:p>
    <w:p w14:paraId="4E5A1108" w14:textId="77777777" w:rsidR="006A091A" w:rsidRPr="00013A29" w:rsidRDefault="006A091A" w:rsidP="00B62189">
      <w:pPr>
        <w:widowControl w:val="0"/>
        <w:rPr>
          <w:rFonts w:asciiTheme="minorHAnsi" w:hAnsiTheme="minorHAnsi" w:cstheme="minorHAnsi"/>
          <w:spacing w:val="-6"/>
        </w:rPr>
      </w:pPr>
      <w:r w:rsidRPr="00013A29">
        <w:rPr>
          <w:rFonts w:asciiTheme="minorHAnsi" w:hAnsiTheme="minorHAnsi" w:cstheme="minorHAnsi"/>
          <w:spacing w:val="-6"/>
        </w:rPr>
        <w:t>Proiectele care îndeplinesc pragu</w:t>
      </w:r>
      <w:r w:rsidR="00C66F38" w:rsidRPr="00013A29">
        <w:rPr>
          <w:rFonts w:asciiTheme="minorHAnsi" w:hAnsiTheme="minorHAnsi" w:cstheme="minorHAnsi"/>
          <w:spacing w:val="-6"/>
        </w:rPr>
        <w:t xml:space="preserve">l </w:t>
      </w:r>
      <w:r w:rsidRPr="00013A29">
        <w:rPr>
          <w:rFonts w:asciiTheme="minorHAnsi" w:hAnsiTheme="minorHAnsi" w:cstheme="minorHAnsi"/>
          <w:spacing w:val="-6"/>
        </w:rPr>
        <w:t>de excelen</w:t>
      </w:r>
      <w:r w:rsidR="00712ECC" w:rsidRPr="00013A29">
        <w:rPr>
          <w:rFonts w:asciiTheme="minorHAnsi" w:hAnsiTheme="minorHAnsi" w:cstheme="minorHAnsi"/>
          <w:spacing w:val="-6"/>
        </w:rPr>
        <w:t>ț</w:t>
      </w:r>
      <w:r w:rsidRPr="00013A29">
        <w:rPr>
          <w:rFonts w:asciiTheme="minorHAnsi" w:hAnsiTheme="minorHAnsi" w:cstheme="minorHAnsi"/>
          <w:spacing w:val="-6"/>
        </w:rPr>
        <w:t>ă stabilit mai sus se vor contracta direct în func</w:t>
      </w:r>
      <w:r w:rsidR="00712ECC" w:rsidRPr="00013A29">
        <w:rPr>
          <w:rFonts w:asciiTheme="minorHAnsi" w:hAnsiTheme="minorHAnsi" w:cstheme="minorHAnsi"/>
          <w:spacing w:val="-6"/>
        </w:rPr>
        <w:t>ț</w:t>
      </w:r>
      <w:r w:rsidRPr="00013A29">
        <w:rPr>
          <w:rFonts w:asciiTheme="minorHAnsi" w:hAnsiTheme="minorHAnsi" w:cstheme="minorHAnsi"/>
          <w:spacing w:val="-6"/>
        </w:rPr>
        <w:t xml:space="preserve">ie de data </w:t>
      </w:r>
      <w:r w:rsidR="00712ECC" w:rsidRPr="00013A29">
        <w:rPr>
          <w:rFonts w:asciiTheme="minorHAnsi" w:hAnsiTheme="minorHAnsi" w:cstheme="minorHAnsi"/>
          <w:spacing w:val="-6"/>
        </w:rPr>
        <w:t>ș</w:t>
      </w:r>
      <w:r w:rsidRPr="00013A29">
        <w:rPr>
          <w:rFonts w:asciiTheme="minorHAnsi" w:hAnsiTheme="minorHAnsi" w:cstheme="minorHAnsi"/>
          <w:spacing w:val="-6"/>
        </w:rPr>
        <w:t xml:space="preserve">i ora depunerii </w:t>
      </w:r>
      <w:r w:rsidR="00712ECC" w:rsidRPr="00013A29">
        <w:rPr>
          <w:rFonts w:asciiTheme="minorHAnsi" w:hAnsiTheme="minorHAnsi" w:cstheme="minorHAnsi"/>
          <w:spacing w:val="-6"/>
        </w:rPr>
        <w:t>ș</w:t>
      </w:r>
      <w:r w:rsidRPr="00013A29">
        <w:rPr>
          <w:rFonts w:asciiTheme="minorHAnsi" w:hAnsiTheme="minorHAnsi" w:cstheme="minorHAnsi"/>
          <w:spacing w:val="-6"/>
        </w:rPr>
        <w:t xml:space="preserve">i în limita alocării financiare a apelului. </w:t>
      </w:r>
    </w:p>
    <w:p w14:paraId="704C4F9F" w14:textId="77777777" w:rsidR="006A091A" w:rsidRPr="00843130" w:rsidRDefault="006A091A" w:rsidP="00B62189">
      <w:pPr>
        <w:widowControl w:val="0"/>
        <w:rPr>
          <w:rFonts w:asciiTheme="minorHAnsi" w:hAnsiTheme="minorHAnsi" w:cstheme="minorHAnsi"/>
          <w:spacing w:val="-6"/>
        </w:rPr>
      </w:pPr>
      <w:r w:rsidRPr="00013A29">
        <w:rPr>
          <w:rFonts w:asciiTheme="minorHAnsi" w:hAnsiTheme="minorHAnsi" w:cstheme="minorHAnsi"/>
          <w:spacing w:val="-6"/>
        </w:rPr>
        <w:t>Proiectul se respinge de la finan</w:t>
      </w:r>
      <w:r w:rsidR="00712ECC" w:rsidRPr="00013A29">
        <w:rPr>
          <w:rFonts w:asciiTheme="minorHAnsi" w:hAnsiTheme="minorHAnsi" w:cstheme="minorHAnsi"/>
          <w:spacing w:val="-6"/>
        </w:rPr>
        <w:t>ț</w:t>
      </w:r>
      <w:r w:rsidRPr="00013A29">
        <w:rPr>
          <w:rFonts w:asciiTheme="minorHAnsi" w:hAnsiTheme="minorHAnsi" w:cstheme="minorHAnsi"/>
          <w:spacing w:val="-6"/>
        </w:rPr>
        <w:t>are dacă totalizează mai pu</w:t>
      </w:r>
      <w:r w:rsidR="00712ECC" w:rsidRPr="00013A29">
        <w:rPr>
          <w:rFonts w:asciiTheme="minorHAnsi" w:hAnsiTheme="minorHAnsi" w:cstheme="minorHAnsi"/>
          <w:spacing w:val="-6"/>
        </w:rPr>
        <w:t>ț</w:t>
      </w:r>
      <w:r w:rsidRPr="00013A29">
        <w:rPr>
          <w:rFonts w:asciiTheme="minorHAnsi" w:hAnsiTheme="minorHAnsi" w:cstheme="minorHAnsi"/>
          <w:spacing w:val="-6"/>
        </w:rPr>
        <w:t>in de</w:t>
      </w:r>
      <w:r w:rsidR="00053B4A" w:rsidRPr="00013A29">
        <w:rPr>
          <w:rFonts w:asciiTheme="minorHAnsi" w:hAnsiTheme="minorHAnsi" w:cstheme="minorHAnsi"/>
          <w:spacing w:val="-6"/>
        </w:rPr>
        <w:t xml:space="preserve"> 6</w:t>
      </w:r>
      <w:r w:rsidRPr="00013A29">
        <w:rPr>
          <w:rFonts w:asciiTheme="minorHAnsi" w:hAnsiTheme="minorHAnsi" w:cstheme="minorHAnsi"/>
          <w:spacing w:val="-6"/>
        </w:rPr>
        <w:t xml:space="preserve">0 de puncte </w:t>
      </w:r>
      <w:r w:rsidRPr="00843130">
        <w:rPr>
          <w:rFonts w:asciiTheme="minorHAnsi" w:hAnsiTheme="minorHAnsi" w:cstheme="minorHAnsi"/>
          <w:spacing w:val="-6"/>
        </w:rPr>
        <w:t xml:space="preserve">la finalul evaluării tuturor criteriilor de evaluare tehnică </w:t>
      </w:r>
      <w:r w:rsidR="00712ECC" w:rsidRPr="00843130">
        <w:rPr>
          <w:rFonts w:asciiTheme="minorHAnsi" w:hAnsiTheme="minorHAnsi" w:cstheme="minorHAnsi"/>
          <w:spacing w:val="-6"/>
        </w:rPr>
        <w:t>ș</w:t>
      </w:r>
      <w:r w:rsidRPr="00843130">
        <w:rPr>
          <w:rFonts w:asciiTheme="minorHAnsi" w:hAnsiTheme="minorHAnsi" w:cstheme="minorHAnsi"/>
          <w:spacing w:val="-6"/>
        </w:rPr>
        <w:t>i financiară.</w:t>
      </w:r>
    </w:p>
    <w:p w14:paraId="3A97804C" w14:textId="77777777" w:rsidR="006A091A" w:rsidRPr="00843130" w:rsidRDefault="006A091A" w:rsidP="00B62189">
      <w:pPr>
        <w:widowControl w:val="0"/>
        <w:rPr>
          <w:rFonts w:asciiTheme="minorHAnsi" w:hAnsiTheme="minorHAnsi" w:cstheme="minorHAnsi"/>
          <w:spacing w:val="-6"/>
        </w:rPr>
      </w:pPr>
      <w:r w:rsidRPr="00843130">
        <w:rPr>
          <w:rFonts w:asciiTheme="minorHAnsi" w:hAnsiTheme="minorHAnsi" w:cstheme="minorHAnsi"/>
          <w:spacing w:val="-6"/>
        </w:rPr>
        <w:t xml:space="preserve">Dacă alocarea financiară a apelului de proiecte se epuizează pe parcursul procesului de evaluare </w:t>
      </w:r>
      <w:r w:rsidR="00712ECC" w:rsidRPr="00843130">
        <w:rPr>
          <w:rFonts w:asciiTheme="minorHAnsi" w:hAnsiTheme="minorHAnsi" w:cstheme="minorHAnsi"/>
          <w:spacing w:val="-6"/>
        </w:rPr>
        <w:t>ș</w:t>
      </w:r>
      <w:r w:rsidRPr="00843130">
        <w:rPr>
          <w:rFonts w:asciiTheme="minorHAnsi" w:hAnsiTheme="minorHAnsi" w:cstheme="minorHAnsi"/>
          <w:spacing w:val="-6"/>
        </w:rPr>
        <w:t>i selec</w:t>
      </w:r>
      <w:r w:rsidR="00712ECC" w:rsidRPr="00843130">
        <w:rPr>
          <w:rFonts w:asciiTheme="minorHAnsi" w:hAnsiTheme="minorHAnsi" w:cstheme="minorHAnsi"/>
          <w:spacing w:val="-6"/>
        </w:rPr>
        <w:t>ț</w:t>
      </w:r>
      <w:r w:rsidRPr="00843130">
        <w:rPr>
          <w:rFonts w:asciiTheme="minorHAnsi" w:hAnsiTheme="minorHAnsi" w:cstheme="minorHAnsi"/>
          <w:spacing w:val="-6"/>
        </w:rPr>
        <w:t>ie, înainte de închiderea apelului de proiecte, proiectele care nu se încadrează în alocarea financiară a apelului vor fi incluse pe o listă de rezervă a apelului de proiecte.</w:t>
      </w:r>
    </w:p>
    <w:p w14:paraId="6121AF0F" w14:textId="77777777" w:rsidR="006A091A" w:rsidRPr="00843130" w:rsidRDefault="006A091A" w:rsidP="00B62189">
      <w:pPr>
        <w:widowControl w:val="0"/>
        <w:rPr>
          <w:rFonts w:asciiTheme="minorHAnsi" w:hAnsiTheme="minorHAnsi" w:cstheme="minorHAnsi"/>
          <w:spacing w:val="-6"/>
        </w:rPr>
      </w:pPr>
      <w:r w:rsidRPr="00843130">
        <w:rPr>
          <w:rFonts w:asciiTheme="minorHAnsi" w:hAnsiTheme="minorHAnsi" w:cstheme="minorHAnsi"/>
          <w:spacing w:val="-6"/>
        </w:rPr>
        <w:t>Rezultatul evaluării unei cereri de finan</w:t>
      </w:r>
      <w:r w:rsidR="00712ECC" w:rsidRPr="00843130">
        <w:rPr>
          <w:rFonts w:asciiTheme="minorHAnsi" w:hAnsiTheme="minorHAnsi" w:cstheme="minorHAnsi"/>
          <w:spacing w:val="-6"/>
        </w:rPr>
        <w:t>ț</w:t>
      </w:r>
      <w:r w:rsidRPr="00843130">
        <w:rPr>
          <w:rFonts w:asciiTheme="minorHAnsi" w:hAnsiTheme="minorHAnsi" w:cstheme="minorHAnsi"/>
          <w:spacing w:val="-6"/>
        </w:rPr>
        <w:t>are poate fi:</w:t>
      </w:r>
    </w:p>
    <w:p w14:paraId="6445CF47" w14:textId="77777777" w:rsidR="006A091A" w:rsidRPr="00843130" w:rsidRDefault="006A091A" w:rsidP="004D2D4F">
      <w:pPr>
        <w:pStyle w:val="ListParagraph"/>
        <w:widowControl w:val="0"/>
        <w:numPr>
          <w:ilvl w:val="1"/>
          <w:numId w:val="32"/>
        </w:numPr>
        <w:ind w:left="851"/>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acceptarea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selectarea pentru contractare a proiectului.</w:t>
      </w:r>
    </w:p>
    <w:p w14:paraId="652DC828" w14:textId="77777777" w:rsidR="006A091A" w:rsidRPr="00843130" w:rsidRDefault="006A091A" w:rsidP="004D2D4F">
      <w:pPr>
        <w:pStyle w:val="ListParagraph"/>
        <w:widowControl w:val="0"/>
        <w:numPr>
          <w:ilvl w:val="1"/>
          <w:numId w:val="32"/>
        </w:numPr>
        <w:ind w:left="851"/>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 xml:space="preserve">acceptarea proiectului ca fiind conform administrativ cu pragul minim de calitate atins </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includerea în lista de rezervă aferentă apelului de proiecte.</w:t>
      </w:r>
    </w:p>
    <w:p w14:paraId="28649FEB" w14:textId="77777777" w:rsidR="006A091A" w:rsidRPr="00843130" w:rsidRDefault="006A091A" w:rsidP="004D2D4F">
      <w:pPr>
        <w:pStyle w:val="ListParagraph"/>
        <w:widowControl w:val="0"/>
        <w:numPr>
          <w:ilvl w:val="1"/>
          <w:numId w:val="32"/>
        </w:numPr>
        <w:ind w:left="851"/>
        <w:rPr>
          <w:rFonts w:asciiTheme="minorHAnsi" w:hAnsiTheme="minorHAnsi" w:cstheme="minorHAnsi"/>
          <w:spacing w:val="-6"/>
          <w:sz w:val="22"/>
          <w:szCs w:val="22"/>
          <w:lang w:val="ro-RO"/>
        </w:rPr>
      </w:pPr>
      <w:r w:rsidRPr="00843130">
        <w:rPr>
          <w:rFonts w:asciiTheme="minorHAnsi" w:hAnsiTheme="minorHAnsi" w:cstheme="minorHAnsi"/>
          <w:spacing w:val="-6"/>
          <w:sz w:val="22"/>
          <w:szCs w:val="22"/>
          <w:lang w:val="ro-RO"/>
        </w:rPr>
        <w:t>respingerea proiectului de la finan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are cu posibilitatea redepunerii acestuia, în cadrul aceluia</w:t>
      </w:r>
      <w:r w:rsidR="00712ECC" w:rsidRPr="00843130">
        <w:rPr>
          <w:rFonts w:asciiTheme="minorHAnsi" w:hAnsiTheme="minorHAnsi" w:cstheme="minorHAnsi"/>
          <w:spacing w:val="-6"/>
          <w:sz w:val="22"/>
          <w:szCs w:val="22"/>
          <w:lang w:val="ro-RO"/>
        </w:rPr>
        <w:t>ș</w:t>
      </w:r>
      <w:r w:rsidRPr="00843130">
        <w:rPr>
          <w:rFonts w:asciiTheme="minorHAnsi" w:hAnsiTheme="minorHAnsi" w:cstheme="minorHAnsi"/>
          <w:spacing w:val="-6"/>
          <w:sz w:val="22"/>
          <w:szCs w:val="22"/>
          <w:lang w:val="ro-RO"/>
        </w:rPr>
        <w:t>i apel de proiecte, cu condi</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ia respectării termenului limită, stabilit prin ghidul solicitantului de finan</w:t>
      </w:r>
      <w:r w:rsidR="00712ECC" w:rsidRPr="00843130">
        <w:rPr>
          <w:rFonts w:asciiTheme="minorHAnsi" w:hAnsiTheme="minorHAnsi" w:cstheme="minorHAnsi"/>
          <w:spacing w:val="-6"/>
          <w:sz w:val="22"/>
          <w:szCs w:val="22"/>
          <w:lang w:val="ro-RO"/>
        </w:rPr>
        <w:t>ț</w:t>
      </w:r>
      <w:r w:rsidRPr="00843130">
        <w:rPr>
          <w:rFonts w:asciiTheme="minorHAnsi" w:hAnsiTheme="minorHAnsi" w:cstheme="minorHAnsi"/>
          <w:spacing w:val="-6"/>
          <w:sz w:val="22"/>
          <w:szCs w:val="22"/>
          <w:lang w:val="ro-RO"/>
        </w:rPr>
        <w:t xml:space="preserve">are. </w:t>
      </w:r>
    </w:p>
    <w:p w14:paraId="3757B7BD" w14:textId="77777777" w:rsidR="006A091A" w:rsidRPr="00843130" w:rsidRDefault="006A091A" w:rsidP="00B62189">
      <w:pPr>
        <w:widowControl w:val="0"/>
        <w:rPr>
          <w:rFonts w:asciiTheme="minorHAnsi" w:hAnsiTheme="minorHAnsi" w:cstheme="minorHAnsi"/>
          <w:spacing w:val="-6"/>
        </w:rPr>
      </w:pPr>
      <w:r w:rsidRPr="00843130">
        <w:rPr>
          <w:rFonts w:asciiTheme="minorHAnsi" w:hAnsiTheme="minorHAnsi" w:cstheme="minorHAnsi"/>
          <w:spacing w:val="-6"/>
        </w:rPr>
        <w:t xml:space="preserve">Împotriva rezultatului evaluării tehnice </w:t>
      </w:r>
      <w:r w:rsidR="00712ECC" w:rsidRPr="00843130">
        <w:rPr>
          <w:rFonts w:asciiTheme="minorHAnsi" w:hAnsiTheme="minorHAnsi" w:cstheme="minorHAnsi"/>
          <w:spacing w:val="-6"/>
        </w:rPr>
        <w:t>ș</w:t>
      </w:r>
      <w:r w:rsidRPr="00843130">
        <w:rPr>
          <w:rFonts w:asciiTheme="minorHAnsi" w:hAnsiTheme="minorHAnsi" w:cstheme="minorHAnsi"/>
          <w:spacing w:val="-6"/>
        </w:rPr>
        <w:t>i financiare, solicitantul poate formula contesta</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ie în termen de </w:t>
      </w:r>
      <w:r w:rsidR="001F5546" w:rsidRPr="00843130">
        <w:rPr>
          <w:rFonts w:asciiTheme="minorHAnsi" w:hAnsiTheme="minorHAnsi" w:cstheme="minorHAnsi"/>
          <w:spacing w:val="-6"/>
        </w:rPr>
        <w:t>30</w:t>
      </w:r>
      <w:r w:rsidRPr="00843130">
        <w:rPr>
          <w:rFonts w:asciiTheme="minorHAnsi" w:hAnsiTheme="minorHAnsi" w:cstheme="minorHAnsi"/>
          <w:spacing w:val="-6"/>
        </w:rPr>
        <w:t xml:space="preserve"> zile lucrătoare, calculate de la data comunicării rezultatului evaluării.</w:t>
      </w:r>
    </w:p>
    <w:p w14:paraId="3B309E6F" w14:textId="77777777" w:rsidR="006A091A" w:rsidRPr="00843130" w:rsidRDefault="006A091A" w:rsidP="00B62189">
      <w:pPr>
        <w:widowControl w:val="0"/>
        <w:rPr>
          <w:rFonts w:asciiTheme="minorHAnsi" w:hAnsiTheme="minorHAnsi" w:cstheme="minorHAnsi"/>
          <w:spacing w:val="-6"/>
        </w:rPr>
      </w:pPr>
      <w:r w:rsidRPr="00843130">
        <w:rPr>
          <w:rFonts w:asciiTheme="minorHAnsi" w:hAnsiTheme="minorHAnsi" w:cstheme="minorHAnsi"/>
          <w:b/>
          <w:bCs/>
          <w:spacing w:val="-6"/>
        </w:rPr>
        <w:t>Aten</w:t>
      </w:r>
      <w:r w:rsidR="00712ECC" w:rsidRPr="00843130">
        <w:rPr>
          <w:rFonts w:asciiTheme="minorHAnsi" w:hAnsiTheme="minorHAnsi" w:cstheme="minorHAnsi"/>
          <w:b/>
          <w:bCs/>
          <w:spacing w:val="-6"/>
        </w:rPr>
        <w:t>ț</w:t>
      </w:r>
      <w:r w:rsidRPr="00843130">
        <w:rPr>
          <w:rFonts w:asciiTheme="minorHAnsi" w:hAnsiTheme="minorHAnsi" w:cstheme="minorHAnsi"/>
          <w:b/>
          <w:bCs/>
          <w:spacing w:val="-6"/>
        </w:rPr>
        <w:t>ie!</w:t>
      </w:r>
      <w:r w:rsidRPr="00843130">
        <w:rPr>
          <w:rFonts w:asciiTheme="minorHAnsi" w:hAnsiTheme="minorHAnsi" w:cstheme="minorHAnsi"/>
          <w:spacing w:val="-6"/>
        </w:rPr>
        <w:t xml:space="preserve"> În cadrul prezentului apel de proiecte, autoritatea de management pe baza pragu</w:t>
      </w:r>
      <w:r w:rsidR="00C66F38" w:rsidRPr="00843130">
        <w:rPr>
          <w:rFonts w:asciiTheme="minorHAnsi" w:hAnsiTheme="minorHAnsi" w:cstheme="minorHAnsi"/>
          <w:spacing w:val="-6"/>
        </w:rPr>
        <w:t>lui</w:t>
      </w:r>
      <w:r w:rsidRPr="00843130">
        <w:rPr>
          <w:rFonts w:asciiTheme="minorHAnsi" w:hAnsiTheme="minorHAnsi" w:cstheme="minorHAnsi"/>
          <w:spacing w:val="-6"/>
        </w:rPr>
        <w:t xml:space="preserve"> de excelen</w:t>
      </w:r>
      <w:r w:rsidR="00712ECC" w:rsidRPr="00843130">
        <w:rPr>
          <w:rFonts w:asciiTheme="minorHAnsi" w:hAnsiTheme="minorHAnsi" w:cstheme="minorHAnsi"/>
          <w:spacing w:val="-6"/>
        </w:rPr>
        <w:t>ț</w:t>
      </w:r>
      <w:r w:rsidRPr="00843130">
        <w:rPr>
          <w:rFonts w:asciiTheme="minorHAnsi" w:hAnsiTheme="minorHAnsi" w:cstheme="minorHAnsi"/>
          <w:spacing w:val="-6"/>
        </w:rPr>
        <w:t>ă stabilit anterior, demarează în mod direct, etapa de contractare, în limita bugetului aprobat, fără  a fi necesară solu</w:t>
      </w:r>
      <w:r w:rsidR="00712ECC" w:rsidRPr="00843130">
        <w:rPr>
          <w:rFonts w:asciiTheme="minorHAnsi" w:hAnsiTheme="minorHAnsi" w:cstheme="minorHAnsi"/>
          <w:spacing w:val="-6"/>
        </w:rPr>
        <w:t>ț</w:t>
      </w:r>
      <w:r w:rsidRPr="00843130">
        <w:rPr>
          <w:rFonts w:asciiTheme="minorHAnsi" w:hAnsiTheme="minorHAnsi" w:cstheme="minorHAnsi"/>
          <w:spacing w:val="-6"/>
        </w:rPr>
        <w:t>ionarea contesta</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iilor depuse care au ca obiect rezultatele evaluării tehnice </w:t>
      </w:r>
      <w:r w:rsidR="00712ECC" w:rsidRPr="00843130">
        <w:rPr>
          <w:rFonts w:asciiTheme="minorHAnsi" w:hAnsiTheme="minorHAnsi" w:cstheme="minorHAnsi"/>
          <w:spacing w:val="-6"/>
        </w:rPr>
        <w:t>ș</w:t>
      </w:r>
      <w:r w:rsidRPr="00843130">
        <w:rPr>
          <w:rFonts w:asciiTheme="minorHAnsi" w:hAnsiTheme="minorHAnsi" w:cstheme="minorHAnsi"/>
          <w:spacing w:val="-6"/>
        </w:rPr>
        <w:t>i financiare.</w:t>
      </w:r>
    </w:p>
    <w:p w14:paraId="533ADAD2" w14:textId="77777777" w:rsidR="008D21F5" w:rsidRPr="00843130" w:rsidRDefault="006A091A" w:rsidP="00B62189">
      <w:pPr>
        <w:widowControl w:val="0"/>
        <w:rPr>
          <w:rFonts w:asciiTheme="minorHAnsi" w:hAnsiTheme="minorHAnsi" w:cstheme="minorHAnsi"/>
          <w:spacing w:val="-6"/>
        </w:rPr>
      </w:pPr>
      <w:r w:rsidRPr="00843130">
        <w:rPr>
          <w:rFonts w:asciiTheme="minorHAnsi" w:hAnsiTheme="minorHAnsi" w:cstheme="minorHAnsi"/>
          <w:spacing w:val="-6"/>
        </w:rPr>
        <w:t>Pentru cererile de finan</w:t>
      </w:r>
      <w:r w:rsidR="00712ECC" w:rsidRPr="00843130">
        <w:rPr>
          <w:rFonts w:asciiTheme="minorHAnsi" w:hAnsiTheme="minorHAnsi" w:cstheme="minorHAnsi"/>
          <w:spacing w:val="-6"/>
        </w:rPr>
        <w:t>ț</w:t>
      </w:r>
      <w:r w:rsidRPr="00843130">
        <w:rPr>
          <w:rFonts w:asciiTheme="minorHAnsi" w:hAnsiTheme="minorHAnsi" w:cstheme="minorHAnsi"/>
          <w:spacing w:val="-6"/>
        </w:rPr>
        <w:t>are, altele decât cele care ob</w:t>
      </w:r>
      <w:r w:rsidR="00712ECC" w:rsidRPr="00843130">
        <w:rPr>
          <w:rFonts w:asciiTheme="minorHAnsi" w:hAnsiTheme="minorHAnsi" w:cstheme="minorHAnsi"/>
          <w:spacing w:val="-6"/>
        </w:rPr>
        <w:t>ț</w:t>
      </w:r>
      <w:r w:rsidRPr="00843130">
        <w:rPr>
          <w:rFonts w:asciiTheme="minorHAnsi" w:hAnsiTheme="minorHAnsi" w:cstheme="minorHAnsi"/>
          <w:spacing w:val="-6"/>
        </w:rPr>
        <w:t>in pragul de excelen</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ă </w:t>
      </w:r>
      <w:r w:rsidR="00712ECC" w:rsidRPr="00843130">
        <w:rPr>
          <w:rFonts w:asciiTheme="minorHAnsi" w:hAnsiTheme="minorHAnsi" w:cstheme="minorHAnsi"/>
          <w:spacing w:val="-6"/>
        </w:rPr>
        <w:t>ș</w:t>
      </w:r>
      <w:r w:rsidRPr="00843130">
        <w:rPr>
          <w:rFonts w:asciiTheme="minorHAnsi" w:hAnsiTheme="minorHAnsi" w:cstheme="minorHAnsi"/>
          <w:spacing w:val="-6"/>
        </w:rPr>
        <w:t>i care nu se încadrează în pragu</w:t>
      </w:r>
      <w:r w:rsidR="00B00B20" w:rsidRPr="00843130">
        <w:rPr>
          <w:rFonts w:asciiTheme="minorHAnsi" w:hAnsiTheme="minorHAnsi" w:cstheme="minorHAnsi"/>
          <w:spacing w:val="-6"/>
        </w:rPr>
        <w:t>l</w:t>
      </w:r>
      <w:r w:rsidRPr="00843130">
        <w:rPr>
          <w:rFonts w:asciiTheme="minorHAnsi" w:hAnsiTheme="minorHAnsi" w:cstheme="minorHAnsi"/>
          <w:spacing w:val="-6"/>
        </w:rPr>
        <w:t xml:space="preserve"> de excelen</w:t>
      </w:r>
      <w:r w:rsidR="00712ECC" w:rsidRPr="00843130">
        <w:rPr>
          <w:rFonts w:asciiTheme="minorHAnsi" w:hAnsiTheme="minorHAnsi" w:cstheme="minorHAnsi"/>
          <w:spacing w:val="-6"/>
        </w:rPr>
        <w:t>ț</w:t>
      </w:r>
      <w:r w:rsidRPr="00843130">
        <w:rPr>
          <w:rFonts w:asciiTheme="minorHAnsi" w:hAnsiTheme="minorHAnsi" w:cstheme="minorHAnsi"/>
          <w:spacing w:val="-6"/>
        </w:rPr>
        <w:t>ă stabilit anterior, etapa de contractare este demarată ulterior finalizării procesului de solu</w:t>
      </w:r>
      <w:r w:rsidR="00712ECC" w:rsidRPr="00843130">
        <w:rPr>
          <w:rFonts w:asciiTheme="minorHAnsi" w:hAnsiTheme="minorHAnsi" w:cstheme="minorHAnsi"/>
          <w:spacing w:val="-6"/>
        </w:rPr>
        <w:t>ț</w:t>
      </w:r>
      <w:r w:rsidRPr="00843130">
        <w:rPr>
          <w:rFonts w:asciiTheme="minorHAnsi" w:hAnsiTheme="minorHAnsi" w:cstheme="minorHAnsi"/>
          <w:spacing w:val="-6"/>
        </w:rPr>
        <w:t>ionare a contesta</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iilor, în baza rezultatelor finale, respectiv a punctajelor finale </w:t>
      </w:r>
      <w:r w:rsidR="00712ECC" w:rsidRPr="00843130">
        <w:rPr>
          <w:rFonts w:asciiTheme="minorHAnsi" w:hAnsiTheme="minorHAnsi" w:cstheme="minorHAnsi"/>
          <w:spacing w:val="-6"/>
        </w:rPr>
        <w:t>ș</w:t>
      </w:r>
      <w:r w:rsidRPr="00843130">
        <w:rPr>
          <w:rFonts w:asciiTheme="minorHAnsi" w:hAnsiTheme="minorHAnsi" w:cstheme="minorHAnsi"/>
          <w:spacing w:val="-6"/>
        </w:rPr>
        <w:t>i cu încadrarea în bugetul disponibil</w:t>
      </w:r>
      <w:r w:rsidR="00683831" w:rsidRPr="00843130">
        <w:rPr>
          <w:rFonts w:asciiTheme="minorHAnsi" w:hAnsiTheme="minorHAnsi" w:cstheme="minorHAnsi"/>
          <w:spacing w:val="-6"/>
        </w:rPr>
        <w:t>.</w:t>
      </w:r>
    </w:p>
    <w:p w14:paraId="13E9839B" w14:textId="77777777" w:rsidR="004D7068" w:rsidRPr="00843130" w:rsidRDefault="004D7068" w:rsidP="00B62189">
      <w:pPr>
        <w:widowControl w:val="0"/>
        <w:rPr>
          <w:rFonts w:asciiTheme="minorHAnsi" w:hAnsiTheme="minorHAnsi" w:cstheme="minorHAnsi"/>
          <w:color w:val="FF0000"/>
          <w:spacing w:val="-6"/>
        </w:rPr>
      </w:pPr>
    </w:p>
    <w:p w14:paraId="006A9892" w14:textId="77777777" w:rsidR="000B40B6" w:rsidRPr="00843130" w:rsidRDefault="000B40B6" w:rsidP="00B62189">
      <w:pPr>
        <w:rPr>
          <w:rFonts w:asciiTheme="minorHAnsi" w:eastAsia="Calibri" w:hAnsiTheme="minorHAnsi" w:cstheme="minorHAnsi"/>
          <w:b/>
        </w:rPr>
      </w:pPr>
      <w:bookmarkStart w:id="292" w:name="_Toc425257189"/>
      <w:bookmarkStart w:id="293" w:name="_Toc426616780"/>
      <w:bookmarkStart w:id="294" w:name="_Toc447128244"/>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rsidRPr="00843130">
        <w:rPr>
          <w:rFonts w:asciiTheme="minorHAnsi" w:eastAsia="Calibri" w:hAnsiTheme="minorHAnsi" w:cstheme="minorHAnsi"/>
          <w:b/>
        </w:rPr>
        <w:t>Vizita la fa</w:t>
      </w:r>
      <w:r w:rsidR="00712ECC" w:rsidRPr="00843130">
        <w:rPr>
          <w:rFonts w:asciiTheme="minorHAnsi" w:eastAsia="Calibri" w:hAnsiTheme="minorHAnsi" w:cstheme="minorHAnsi"/>
          <w:b/>
        </w:rPr>
        <w:t>ț</w:t>
      </w:r>
      <w:r w:rsidRPr="00843130">
        <w:rPr>
          <w:rFonts w:asciiTheme="minorHAnsi" w:eastAsia="Calibri" w:hAnsiTheme="minorHAnsi" w:cstheme="minorHAnsi"/>
          <w:b/>
        </w:rPr>
        <w:t>a locului</w:t>
      </w:r>
    </w:p>
    <w:p w14:paraId="146BC28D" w14:textId="77777777" w:rsidR="0028278C" w:rsidRPr="00843130" w:rsidRDefault="0028278C" w:rsidP="00B62189">
      <w:pPr>
        <w:rPr>
          <w:rFonts w:asciiTheme="minorHAnsi" w:hAnsiTheme="minorHAnsi" w:cstheme="minorHAnsi"/>
        </w:rPr>
      </w:pPr>
    </w:p>
    <w:p w14:paraId="051366D5"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545C9C8F"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7FEEEB5B"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t xml:space="preserve">Vizita propusă va avea loc în termen de maximum 5 zile lucrătoare de la data transmiterii notificării către aplicant, cu confirmare electronică de primire în caz contrar proiectul fiind respins din cadrul procesului de evaluare şi selecţie.  </w:t>
      </w:r>
    </w:p>
    <w:p w14:paraId="0BC7FCA5"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lastRenderedPageBreak/>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1233FFB7"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t>Vizita la faţa locului va fi stabilită de comun acord cu solicitantul finanţării nerambursabile şi va dura maximum 3 zile lucrătoare.</w:t>
      </w:r>
    </w:p>
    <w:p w14:paraId="6FE5C4AD"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5CB71FB3"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t>În cadrul etapei de vizită la fața locului nu vor fi preluate documente suplimentare.</w:t>
      </w:r>
    </w:p>
    <w:p w14:paraId="784803CB"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7DC686EB"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t>În situaţia în care proiectantul argumentează în Memoriul tehnic că proiectul nu este funcţional fără acele lucrări, proiectul va fi respins.</w:t>
      </w:r>
    </w:p>
    <w:p w14:paraId="4432CF18" w14:textId="77777777" w:rsidR="00426F29" w:rsidRPr="00843130" w:rsidRDefault="00426F29" w:rsidP="00B62189">
      <w:pPr>
        <w:rPr>
          <w:rFonts w:asciiTheme="minorHAnsi" w:hAnsiTheme="minorHAnsi" w:cstheme="minorHAnsi"/>
        </w:rPr>
      </w:pPr>
      <w:r w:rsidRPr="00843130">
        <w:rPr>
          <w:rFonts w:asciiTheme="minorHAnsi" w:hAnsiTheme="minorHAnsi" w:cstheme="minorHAnsi"/>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6C3FB0F2" w14:textId="77777777" w:rsidR="0028278C" w:rsidRPr="00843130" w:rsidRDefault="00426F29" w:rsidP="00B62189">
      <w:pPr>
        <w:rPr>
          <w:rFonts w:asciiTheme="minorHAnsi" w:hAnsiTheme="minorHAnsi" w:cstheme="minorHAnsi"/>
        </w:rPr>
      </w:pPr>
      <w:r w:rsidRPr="00843130">
        <w:rPr>
          <w:rFonts w:asciiTheme="minorHAnsi" w:hAnsiTheme="minorHAnsi" w:cstheme="minorHAnsi"/>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62741CF6" w14:textId="77777777" w:rsidR="009F6354" w:rsidRPr="00843130" w:rsidRDefault="009F6354" w:rsidP="00B62189">
      <w:pPr>
        <w:rPr>
          <w:rFonts w:asciiTheme="minorHAnsi" w:eastAsia="SimSun" w:hAnsiTheme="minorHAnsi" w:cstheme="minorHAnsi"/>
          <w:b/>
        </w:rPr>
      </w:pPr>
    </w:p>
    <w:p w14:paraId="1B87FCAF" w14:textId="77777777" w:rsidR="008C3C4C" w:rsidRPr="00401269" w:rsidRDefault="008C3C4C" w:rsidP="00401269">
      <w:pPr>
        <w:pStyle w:val="Heading1"/>
        <w:numPr>
          <w:ilvl w:val="1"/>
          <w:numId w:val="57"/>
        </w:numPr>
        <w:spacing w:before="0" w:after="0"/>
        <w:rPr>
          <w:rFonts w:asciiTheme="minorHAnsi" w:eastAsia="SimSun" w:hAnsiTheme="minorHAnsi" w:cstheme="minorHAnsi"/>
        </w:rPr>
      </w:pPr>
      <w:bookmarkStart w:id="295" w:name="_Toc134607673"/>
      <w:bookmarkStart w:id="296" w:name="_Toc135666815"/>
      <w:bookmarkStart w:id="297" w:name="_Toc147306187"/>
      <w:r w:rsidRPr="00401269">
        <w:rPr>
          <w:rFonts w:asciiTheme="minorHAnsi" w:hAnsiTheme="minorHAnsi" w:cstheme="minorHAnsi"/>
          <w:sz w:val="22"/>
          <w:szCs w:val="22"/>
          <w:lang w:eastAsia="en-US"/>
        </w:rPr>
        <w:t>Aplicarea pragului de calitate</w:t>
      </w:r>
      <w:bookmarkEnd w:id="295"/>
      <w:bookmarkEnd w:id="296"/>
      <w:bookmarkEnd w:id="297"/>
    </w:p>
    <w:p w14:paraId="4AF58DF4" w14:textId="77777777" w:rsidR="008C3C4C" w:rsidRPr="00843130" w:rsidRDefault="00F623B2" w:rsidP="00B62189">
      <w:pPr>
        <w:rPr>
          <w:rFonts w:asciiTheme="minorHAnsi" w:hAnsiTheme="minorHAnsi" w:cstheme="minorHAnsi"/>
          <w:spacing w:val="-6"/>
        </w:rPr>
      </w:pPr>
      <w:r w:rsidRPr="00843130">
        <w:rPr>
          <w:rFonts w:asciiTheme="minorHAnsi" w:hAnsiTheme="minorHAnsi" w:cstheme="minorHAnsi"/>
          <w:spacing w:val="-6"/>
        </w:rPr>
        <w:t>Cererile de finan</w:t>
      </w:r>
      <w:r w:rsidR="00712ECC" w:rsidRPr="00843130">
        <w:rPr>
          <w:rFonts w:asciiTheme="minorHAnsi" w:hAnsiTheme="minorHAnsi" w:cstheme="minorHAnsi"/>
          <w:spacing w:val="-6"/>
        </w:rPr>
        <w:t>ț</w:t>
      </w:r>
      <w:r w:rsidRPr="00843130">
        <w:rPr>
          <w:rFonts w:asciiTheme="minorHAnsi" w:hAnsiTheme="minorHAnsi" w:cstheme="minorHAnsi"/>
          <w:spacing w:val="-6"/>
        </w:rPr>
        <w:t>are depuse trebuie să ob</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ină pragul </w:t>
      </w:r>
      <w:r w:rsidRPr="00013A29">
        <w:rPr>
          <w:rFonts w:asciiTheme="minorHAnsi" w:hAnsiTheme="minorHAnsi" w:cstheme="minorHAnsi"/>
          <w:spacing w:val="-6"/>
        </w:rPr>
        <w:t xml:space="preserve">minim de calitate de </w:t>
      </w:r>
      <w:r w:rsidR="00053B4A" w:rsidRPr="00013A29">
        <w:rPr>
          <w:rFonts w:asciiTheme="minorHAnsi" w:hAnsiTheme="minorHAnsi" w:cstheme="minorHAnsi"/>
          <w:spacing w:val="-6"/>
        </w:rPr>
        <w:t>6</w:t>
      </w:r>
      <w:r w:rsidRPr="00013A29">
        <w:rPr>
          <w:rFonts w:asciiTheme="minorHAnsi" w:hAnsiTheme="minorHAnsi" w:cstheme="minorHAnsi"/>
          <w:spacing w:val="-6"/>
        </w:rPr>
        <w:t>0 de puncte pentru a fi men</w:t>
      </w:r>
      <w:r w:rsidR="00712ECC" w:rsidRPr="00013A29">
        <w:rPr>
          <w:rFonts w:asciiTheme="minorHAnsi" w:hAnsiTheme="minorHAnsi" w:cstheme="minorHAnsi"/>
          <w:spacing w:val="-6"/>
        </w:rPr>
        <w:t>ț</w:t>
      </w:r>
      <w:r w:rsidRPr="00013A29">
        <w:rPr>
          <w:rFonts w:asciiTheme="minorHAnsi" w:hAnsiTheme="minorHAnsi" w:cstheme="minorHAnsi"/>
          <w:spacing w:val="-6"/>
        </w:rPr>
        <w:t>inute în cadrul procesului de evaluare, selec</w:t>
      </w:r>
      <w:r w:rsidR="00712ECC" w:rsidRPr="00013A29">
        <w:rPr>
          <w:rFonts w:asciiTheme="minorHAnsi" w:hAnsiTheme="minorHAnsi" w:cstheme="minorHAnsi"/>
          <w:spacing w:val="-6"/>
        </w:rPr>
        <w:t>ț</w:t>
      </w:r>
      <w:r w:rsidRPr="00013A29">
        <w:rPr>
          <w:rFonts w:asciiTheme="minorHAnsi" w:hAnsiTheme="minorHAnsi" w:cstheme="minorHAnsi"/>
          <w:spacing w:val="-6"/>
        </w:rPr>
        <w:t xml:space="preserve">ie </w:t>
      </w:r>
      <w:r w:rsidR="00712ECC" w:rsidRPr="00013A29">
        <w:rPr>
          <w:rFonts w:asciiTheme="minorHAnsi" w:hAnsiTheme="minorHAnsi" w:cstheme="minorHAnsi"/>
          <w:spacing w:val="-6"/>
        </w:rPr>
        <w:t>ș</w:t>
      </w:r>
      <w:r w:rsidRPr="00013A29">
        <w:rPr>
          <w:rFonts w:asciiTheme="minorHAnsi" w:hAnsiTheme="minorHAnsi" w:cstheme="minorHAnsi"/>
          <w:spacing w:val="-6"/>
        </w:rPr>
        <w:t xml:space="preserve">i contractare. Proiectele care nu întrunesc punctajul de </w:t>
      </w:r>
      <w:r w:rsidR="00053B4A" w:rsidRPr="00013A29">
        <w:rPr>
          <w:rFonts w:asciiTheme="minorHAnsi" w:hAnsiTheme="minorHAnsi" w:cstheme="minorHAnsi"/>
          <w:spacing w:val="-6"/>
        </w:rPr>
        <w:t>6</w:t>
      </w:r>
      <w:r w:rsidRPr="00013A29">
        <w:rPr>
          <w:rFonts w:asciiTheme="minorHAnsi" w:hAnsiTheme="minorHAnsi" w:cstheme="minorHAnsi"/>
          <w:spacing w:val="-6"/>
        </w:rPr>
        <w:t>0 de puncte, respectiv care ob</w:t>
      </w:r>
      <w:r w:rsidR="00712ECC" w:rsidRPr="00013A29">
        <w:rPr>
          <w:rFonts w:asciiTheme="minorHAnsi" w:hAnsiTheme="minorHAnsi" w:cstheme="minorHAnsi"/>
          <w:spacing w:val="-6"/>
        </w:rPr>
        <w:t>ț</w:t>
      </w:r>
      <w:r w:rsidRPr="00013A29">
        <w:rPr>
          <w:rFonts w:asciiTheme="minorHAnsi" w:hAnsiTheme="minorHAnsi" w:cstheme="minorHAnsi"/>
          <w:spacing w:val="-6"/>
        </w:rPr>
        <w:t>in 0 la unul din criteriile sau subcriteriile</w:t>
      </w:r>
      <w:r w:rsidRPr="00843130">
        <w:rPr>
          <w:rFonts w:asciiTheme="minorHAnsi" w:hAnsiTheme="minorHAnsi" w:cstheme="minorHAnsi"/>
          <w:spacing w:val="-6"/>
        </w:rPr>
        <w:t xml:space="preserve"> </w:t>
      </w:r>
      <w:r w:rsidR="00F61BED">
        <w:rPr>
          <w:rFonts w:asciiTheme="minorHAnsi" w:hAnsiTheme="minorHAnsi" w:cstheme="minorHAnsi"/>
          <w:spacing w:val="-6"/>
        </w:rPr>
        <w:t>eliminatorii</w:t>
      </w:r>
      <w:r w:rsidRPr="00843130">
        <w:rPr>
          <w:rFonts w:asciiTheme="minorHAnsi" w:hAnsiTheme="minorHAnsi" w:cstheme="minorHAnsi"/>
          <w:spacing w:val="-6"/>
        </w:rPr>
        <w:t xml:space="preserve"> grilei ETF, vor fi respinse de la finan</w:t>
      </w:r>
      <w:r w:rsidR="00712ECC" w:rsidRPr="00843130">
        <w:rPr>
          <w:rFonts w:asciiTheme="minorHAnsi" w:hAnsiTheme="minorHAnsi" w:cstheme="minorHAnsi"/>
          <w:spacing w:val="-6"/>
        </w:rPr>
        <w:t>ț</w:t>
      </w:r>
      <w:r w:rsidRPr="00843130">
        <w:rPr>
          <w:rFonts w:asciiTheme="minorHAnsi" w:hAnsiTheme="minorHAnsi" w:cstheme="minorHAnsi"/>
          <w:spacing w:val="-6"/>
        </w:rPr>
        <w:t xml:space="preserve">are. </w:t>
      </w:r>
    </w:p>
    <w:p w14:paraId="4953B550" w14:textId="77777777" w:rsidR="008C3C4C" w:rsidRPr="00843130" w:rsidRDefault="008C3C4C" w:rsidP="00B62189">
      <w:pPr>
        <w:rPr>
          <w:rFonts w:asciiTheme="minorHAnsi" w:eastAsia="SimSun" w:hAnsiTheme="minorHAnsi" w:cstheme="minorHAnsi"/>
          <w:b/>
          <w:color w:val="FF0000"/>
        </w:rPr>
      </w:pPr>
    </w:p>
    <w:p w14:paraId="2B5F9894" w14:textId="77777777" w:rsidR="00032524" w:rsidRPr="00843130" w:rsidRDefault="00032524" w:rsidP="00053B4A">
      <w:pPr>
        <w:pStyle w:val="Heading1"/>
        <w:numPr>
          <w:ilvl w:val="1"/>
          <w:numId w:val="57"/>
        </w:numPr>
        <w:spacing w:before="0" w:after="0"/>
        <w:rPr>
          <w:rFonts w:asciiTheme="minorHAnsi" w:hAnsiTheme="minorHAnsi" w:cstheme="minorHAnsi"/>
          <w:sz w:val="22"/>
          <w:szCs w:val="22"/>
          <w:lang w:eastAsia="en-US"/>
        </w:rPr>
      </w:pPr>
      <w:bookmarkStart w:id="298" w:name="_Toc134607674"/>
      <w:bookmarkStart w:id="299" w:name="_Toc135666816"/>
      <w:bookmarkStart w:id="300" w:name="_Toc147306188"/>
      <w:r w:rsidRPr="00843130">
        <w:rPr>
          <w:rFonts w:asciiTheme="minorHAnsi" w:hAnsiTheme="minorHAnsi" w:cstheme="minorHAnsi"/>
          <w:sz w:val="22"/>
          <w:szCs w:val="22"/>
          <w:lang w:eastAsia="en-US"/>
        </w:rPr>
        <w:t>Aplicarea pragului de excelen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ă</w:t>
      </w:r>
      <w:bookmarkEnd w:id="298"/>
      <w:bookmarkEnd w:id="299"/>
      <w:bookmarkEnd w:id="300"/>
    </w:p>
    <w:p w14:paraId="0D6D296E" w14:textId="77777777" w:rsidR="00B10B6D" w:rsidRPr="00843130" w:rsidRDefault="00B10B6D" w:rsidP="00B62189">
      <w:pPr>
        <w:widowControl w:val="0"/>
        <w:rPr>
          <w:rFonts w:asciiTheme="minorHAnsi" w:hAnsiTheme="minorHAnsi" w:cstheme="minorHAnsi"/>
        </w:rPr>
      </w:pPr>
      <w:r>
        <w:rPr>
          <w:rFonts w:asciiTheme="minorHAnsi" w:hAnsiTheme="minorHAnsi" w:cstheme="minorHAnsi"/>
        </w:rPr>
        <w:t>Nu este cazul.</w:t>
      </w:r>
    </w:p>
    <w:p w14:paraId="2FDB1543" w14:textId="77777777" w:rsidR="00426F29" w:rsidRPr="00843130" w:rsidRDefault="00426F29" w:rsidP="00B62189">
      <w:pPr>
        <w:widowControl w:val="0"/>
        <w:rPr>
          <w:rFonts w:asciiTheme="minorHAnsi" w:hAnsiTheme="minorHAnsi" w:cstheme="minorHAnsi"/>
          <w:color w:val="FF0000"/>
        </w:rPr>
      </w:pPr>
    </w:p>
    <w:p w14:paraId="02CB7CF1" w14:textId="77777777" w:rsidR="00EC0924" w:rsidRPr="00843130" w:rsidRDefault="00EC0924" w:rsidP="00053B4A">
      <w:pPr>
        <w:pStyle w:val="Heading1"/>
        <w:numPr>
          <w:ilvl w:val="1"/>
          <w:numId w:val="57"/>
        </w:numPr>
        <w:spacing w:before="0" w:after="0"/>
        <w:rPr>
          <w:rFonts w:asciiTheme="minorHAnsi" w:hAnsiTheme="minorHAnsi" w:cstheme="minorHAnsi"/>
          <w:sz w:val="22"/>
          <w:szCs w:val="22"/>
          <w:lang w:eastAsia="en-US"/>
        </w:rPr>
      </w:pPr>
      <w:bookmarkStart w:id="301" w:name="_Toc134607675"/>
      <w:bookmarkStart w:id="302" w:name="_Toc135666817"/>
      <w:bookmarkStart w:id="303" w:name="_Toc147306189"/>
      <w:r w:rsidRPr="00843130">
        <w:rPr>
          <w:rFonts w:asciiTheme="minorHAnsi" w:hAnsiTheme="minorHAnsi" w:cstheme="minorHAnsi"/>
          <w:sz w:val="22"/>
          <w:szCs w:val="22"/>
          <w:lang w:eastAsia="en-US"/>
        </w:rPr>
        <w:t xml:space="preserve">Notificarea rezultatului evaluării tehnice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financiare</w:t>
      </w:r>
      <w:bookmarkEnd w:id="301"/>
      <w:bookmarkEnd w:id="302"/>
      <w:bookmarkEnd w:id="303"/>
    </w:p>
    <w:p w14:paraId="5384D59C" w14:textId="77777777" w:rsidR="00C42699" w:rsidRPr="00843130" w:rsidRDefault="00923D82" w:rsidP="00B62189">
      <w:pPr>
        <w:rPr>
          <w:rFonts w:asciiTheme="minorHAnsi" w:eastAsia="Calibri" w:hAnsiTheme="minorHAnsi" w:cstheme="minorHAnsi"/>
        </w:rPr>
      </w:pPr>
      <w:r w:rsidRPr="00843130">
        <w:rPr>
          <w:rFonts w:asciiTheme="minorHAnsi" w:eastAsia="Calibri" w:hAnsiTheme="minorHAnsi" w:cstheme="minorHAnsi"/>
        </w:rPr>
        <w:t xml:space="preserve">Rezultatele evaluării tehnice și financiare se comunică solicitantului/liderului de parteneriat, prin intermediul sistemului informatic MySMIS2021/SMIS2021+, indicându-se punctajul obținut și justificarea acordării respectivului punctaj, pentru fiecare criteriu în parte, pentru apelurile de proiecte pentru care este prevăzută acordarea de punctaje. </w:t>
      </w:r>
    </w:p>
    <w:p w14:paraId="2A039406" w14:textId="77777777" w:rsidR="00923D82" w:rsidRPr="00843130" w:rsidRDefault="00923D82" w:rsidP="00B62189">
      <w:pPr>
        <w:rPr>
          <w:rFonts w:asciiTheme="minorHAnsi" w:eastAsia="SimSun" w:hAnsiTheme="minorHAnsi" w:cstheme="minorHAnsi"/>
          <w:b/>
          <w:color w:val="FF0000"/>
        </w:rPr>
      </w:pPr>
    </w:p>
    <w:p w14:paraId="66526632" w14:textId="77777777" w:rsidR="009B24EB" w:rsidRPr="00843130" w:rsidRDefault="009B24EB" w:rsidP="00053B4A">
      <w:pPr>
        <w:pStyle w:val="Heading1"/>
        <w:numPr>
          <w:ilvl w:val="1"/>
          <w:numId w:val="57"/>
        </w:numPr>
        <w:spacing w:before="0" w:after="0"/>
        <w:rPr>
          <w:rFonts w:asciiTheme="minorHAnsi" w:hAnsiTheme="minorHAnsi" w:cstheme="minorHAnsi"/>
          <w:sz w:val="22"/>
          <w:szCs w:val="22"/>
          <w:lang w:eastAsia="en-US"/>
        </w:rPr>
      </w:pPr>
      <w:bookmarkStart w:id="304" w:name="_Toc135666818"/>
      <w:bookmarkStart w:id="305" w:name="_Toc147306190"/>
      <w:r w:rsidRPr="00843130">
        <w:rPr>
          <w:rFonts w:asciiTheme="minorHAnsi" w:hAnsiTheme="minorHAnsi" w:cstheme="minorHAnsi"/>
          <w:sz w:val="22"/>
          <w:szCs w:val="22"/>
          <w:lang w:eastAsia="en-US"/>
        </w:rPr>
        <w:t>Contesta</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ii</w:t>
      </w:r>
      <w:bookmarkEnd w:id="292"/>
      <w:bookmarkEnd w:id="293"/>
      <w:bookmarkEnd w:id="294"/>
      <w:bookmarkEnd w:id="304"/>
      <w:bookmarkEnd w:id="305"/>
    </w:p>
    <w:p w14:paraId="022778F7" w14:textId="77777777" w:rsidR="00FC0741" w:rsidRPr="00E338D2" w:rsidRDefault="00FC0741" w:rsidP="00FC0741">
      <w:pPr>
        <w:widowControl w:val="0"/>
        <w:rPr>
          <w:rFonts w:asciiTheme="minorHAnsi" w:hAnsiTheme="minorHAnsi" w:cstheme="minorHAnsi"/>
          <w:spacing w:val="-6"/>
        </w:rPr>
      </w:pPr>
      <w:r w:rsidRPr="00E338D2">
        <w:rPr>
          <w:rFonts w:asciiTheme="minorHAnsi" w:hAnsiTheme="minorHAnsi" w:cstheme="minorHAnsi"/>
          <w:spacing w:val="-6"/>
        </w:rPr>
        <w:t>Un solicitant de finanțare nerambursabilă care se consideră nedreptățit de rezultatele procesului de evaluare și selecție și contractare, poate formula în scris o singură contestație care va fi trimisă spre soluționare Autorității de Management pentru Programul Regional Sud-Vest Oltenia 2021-2027 prin aplicația MySMIS2021/SMIS2021+.</w:t>
      </w:r>
    </w:p>
    <w:p w14:paraId="3F584551" w14:textId="77777777" w:rsidR="00E338D2" w:rsidRPr="00E338D2" w:rsidRDefault="00E338D2" w:rsidP="00E338D2">
      <w:pPr>
        <w:widowControl w:val="0"/>
        <w:rPr>
          <w:rFonts w:asciiTheme="minorHAnsi" w:hAnsiTheme="minorHAnsi" w:cstheme="minorHAnsi"/>
          <w:b/>
          <w:spacing w:val="-6"/>
        </w:rPr>
      </w:pPr>
      <w:r w:rsidRPr="00E338D2">
        <w:rPr>
          <w:rFonts w:asciiTheme="minorHAnsi" w:hAnsiTheme="minorHAnsi" w:cstheme="minorHAnsi"/>
          <w:b/>
          <w:bCs/>
          <w:spacing w:val="-6"/>
          <w:u w:val="single"/>
        </w:rPr>
        <w:t>Contestația trebuie sa cuprinda</w:t>
      </w:r>
      <w:r w:rsidRPr="00E338D2">
        <w:rPr>
          <w:rFonts w:asciiTheme="minorHAnsi" w:hAnsiTheme="minorHAnsi" w:cstheme="minorHAnsi"/>
          <w:b/>
          <w:spacing w:val="-6"/>
        </w:rPr>
        <w:t>:</w:t>
      </w:r>
    </w:p>
    <w:p w14:paraId="38680700" w14:textId="77777777" w:rsidR="00E338D2" w:rsidRPr="00E338D2" w:rsidRDefault="00E338D2" w:rsidP="00E338D2">
      <w:pPr>
        <w:widowControl w:val="0"/>
        <w:ind w:left="1020"/>
        <w:rPr>
          <w:rFonts w:asciiTheme="minorHAnsi" w:hAnsiTheme="minorHAnsi" w:cstheme="minorHAnsi"/>
          <w:spacing w:val="-6"/>
        </w:rPr>
      </w:pPr>
      <w:r w:rsidRPr="00E338D2">
        <w:rPr>
          <w:rFonts w:asciiTheme="minorHAnsi" w:hAnsiTheme="minorHAnsi" w:cstheme="minorHAnsi"/>
          <w:spacing w:val="-6"/>
        </w:rPr>
        <w:t xml:space="preserve">a) datele de identificare ale solicitantului: denumirea, sediul, datele de contact, precum şi alte </w:t>
      </w:r>
      <w:r w:rsidRPr="00E338D2">
        <w:rPr>
          <w:rFonts w:asciiTheme="minorHAnsi" w:hAnsiTheme="minorHAnsi" w:cstheme="minorHAnsi"/>
          <w:spacing w:val="-6"/>
        </w:rPr>
        <w:lastRenderedPageBreak/>
        <w:t>atribute de identificare, în condiţiile legii, cum sunt: numărul de înregistrare în registrul comerţului sau într-un alt registru public, codul unic de înregistrare, precum şi ale cererii de finanţare: titlu, cod unic SMIS;</w:t>
      </w:r>
    </w:p>
    <w:p w14:paraId="09E15BED" w14:textId="77777777" w:rsidR="00E338D2" w:rsidRPr="00E338D2" w:rsidRDefault="00E338D2" w:rsidP="00E338D2">
      <w:pPr>
        <w:widowControl w:val="0"/>
        <w:ind w:left="1020"/>
        <w:rPr>
          <w:rFonts w:asciiTheme="minorHAnsi" w:hAnsiTheme="minorHAnsi" w:cstheme="minorHAnsi"/>
          <w:spacing w:val="-6"/>
        </w:rPr>
      </w:pPr>
      <w:r w:rsidRPr="00E338D2">
        <w:rPr>
          <w:rFonts w:asciiTheme="minorHAnsi" w:hAnsiTheme="minorHAnsi" w:cstheme="minorHAnsi"/>
          <w:spacing w:val="-6"/>
        </w:rPr>
        <w:t>b) datele de identificare ale reprezentantului legal al solicitantului;</w:t>
      </w:r>
    </w:p>
    <w:p w14:paraId="25904D2B" w14:textId="77777777" w:rsidR="00E338D2" w:rsidRPr="00E338D2" w:rsidRDefault="00E338D2" w:rsidP="00E338D2">
      <w:pPr>
        <w:widowControl w:val="0"/>
        <w:ind w:left="1020"/>
        <w:rPr>
          <w:rFonts w:asciiTheme="minorHAnsi" w:hAnsiTheme="minorHAnsi" w:cstheme="minorHAnsi"/>
          <w:spacing w:val="-6"/>
        </w:rPr>
      </w:pPr>
      <w:r w:rsidRPr="00E338D2">
        <w:rPr>
          <w:rFonts w:asciiTheme="minorHAnsi" w:hAnsiTheme="minorHAnsi" w:cstheme="minorHAnsi"/>
          <w:spacing w:val="-6"/>
        </w:rPr>
        <w:t>c) obiectul contestaţiei;</w:t>
      </w:r>
    </w:p>
    <w:p w14:paraId="2BED3BB2" w14:textId="77777777" w:rsidR="00E338D2" w:rsidRPr="00E338D2" w:rsidRDefault="00E338D2" w:rsidP="00E338D2">
      <w:pPr>
        <w:widowControl w:val="0"/>
        <w:ind w:left="1020"/>
        <w:rPr>
          <w:rFonts w:asciiTheme="minorHAnsi" w:hAnsiTheme="minorHAnsi" w:cstheme="minorHAnsi"/>
          <w:spacing w:val="-6"/>
        </w:rPr>
      </w:pPr>
      <w:r w:rsidRPr="00E338D2">
        <w:rPr>
          <w:rFonts w:asciiTheme="minorHAnsi" w:hAnsiTheme="minorHAnsi" w:cstheme="minorHAnsi"/>
          <w:spacing w:val="-6"/>
        </w:rPr>
        <w:t>d) criteriul/criteriile contestat(e);</w:t>
      </w:r>
    </w:p>
    <w:p w14:paraId="4717E3AC" w14:textId="77777777" w:rsidR="00E338D2" w:rsidRPr="00E338D2" w:rsidRDefault="00E338D2" w:rsidP="00E338D2">
      <w:pPr>
        <w:widowControl w:val="0"/>
        <w:ind w:left="1020"/>
        <w:rPr>
          <w:rFonts w:asciiTheme="minorHAnsi" w:hAnsiTheme="minorHAnsi" w:cstheme="minorHAnsi"/>
          <w:spacing w:val="-6"/>
        </w:rPr>
      </w:pPr>
      <w:r w:rsidRPr="00E338D2">
        <w:rPr>
          <w:rFonts w:asciiTheme="minorHAnsi" w:hAnsiTheme="minorHAnsi" w:cstheme="minorHAnsi"/>
          <w:spacing w:val="-6"/>
        </w:rPr>
        <w:t>e) motivele de fapt şi de drept pe care se întemeiază contestaţia, detaliate pentru fiecare criteriu de</w:t>
      </w:r>
    </w:p>
    <w:p w14:paraId="7A860650" w14:textId="77777777" w:rsidR="00E338D2" w:rsidRPr="00E338D2" w:rsidRDefault="00E338D2" w:rsidP="00E338D2">
      <w:pPr>
        <w:widowControl w:val="0"/>
        <w:ind w:left="1020"/>
        <w:rPr>
          <w:rFonts w:asciiTheme="minorHAnsi" w:hAnsiTheme="minorHAnsi" w:cstheme="minorHAnsi"/>
          <w:spacing w:val="-6"/>
        </w:rPr>
      </w:pPr>
      <w:r w:rsidRPr="00E338D2">
        <w:rPr>
          <w:rFonts w:asciiTheme="minorHAnsi" w:hAnsiTheme="minorHAnsi" w:cstheme="minorHAnsi"/>
          <w:spacing w:val="-6"/>
        </w:rPr>
        <w:t>evaluare şi selecţie în parte contestat;</w:t>
      </w:r>
    </w:p>
    <w:p w14:paraId="02AD1A2F" w14:textId="77777777" w:rsidR="00E338D2" w:rsidRPr="00E338D2" w:rsidRDefault="00E338D2" w:rsidP="00E338D2">
      <w:pPr>
        <w:widowControl w:val="0"/>
        <w:ind w:left="1020"/>
        <w:rPr>
          <w:rFonts w:asciiTheme="minorHAnsi" w:hAnsiTheme="minorHAnsi" w:cstheme="minorHAnsi"/>
          <w:spacing w:val="-6"/>
        </w:rPr>
      </w:pPr>
      <w:r w:rsidRPr="00E338D2">
        <w:rPr>
          <w:rFonts w:asciiTheme="minorHAnsi" w:hAnsiTheme="minorHAnsi" w:cstheme="minorHAnsi"/>
          <w:spacing w:val="-6"/>
        </w:rPr>
        <w:t>f) semnătura reprezentantului legal/împuternicitului solicitantului.</w:t>
      </w:r>
    </w:p>
    <w:tbl>
      <w:tblPr>
        <w:tblW w:w="9367" w:type="dxa"/>
        <w:tblBorders>
          <w:insideV w:val="single" w:sz="8" w:space="0" w:color="808080"/>
        </w:tblBorders>
        <w:tblLayout w:type="fixed"/>
        <w:tblLook w:val="01E0" w:firstRow="1" w:lastRow="1" w:firstColumn="1" w:lastColumn="1" w:noHBand="0" w:noVBand="0"/>
      </w:tblPr>
      <w:tblGrid>
        <w:gridCol w:w="603"/>
        <w:gridCol w:w="8764"/>
      </w:tblGrid>
      <w:tr w:rsidR="00E338D2" w:rsidRPr="00E338D2" w14:paraId="04B74698" w14:textId="77777777" w:rsidTr="000A2966">
        <w:trPr>
          <w:trHeight w:val="915"/>
        </w:trPr>
        <w:tc>
          <w:tcPr>
            <w:tcW w:w="603" w:type="dxa"/>
            <w:vAlign w:val="center"/>
          </w:tcPr>
          <w:p w14:paraId="45D23EF0" w14:textId="77777777" w:rsidR="00E338D2" w:rsidRPr="00E338D2" w:rsidRDefault="00E338D2" w:rsidP="00242568">
            <w:pPr>
              <w:widowControl w:val="0"/>
              <w:rPr>
                <w:rFonts w:asciiTheme="minorHAnsi" w:hAnsiTheme="minorHAnsi" w:cstheme="minorHAnsi"/>
                <w:b/>
                <w:bCs/>
                <w:spacing w:val="-6"/>
              </w:rPr>
            </w:pPr>
          </w:p>
        </w:tc>
        <w:tc>
          <w:tcPr>
            <w:tcW w:w="8764" w:type="dxa"/>
            <w:vAlign w:val="center"/>
          </w:tcPr>
          <w:p w14:paraId="2DC54A11" w14:textId="77777777" w:rsidR="00E338D2" w:rsidRPr="00E338D2" w:rsidRDefault="00E338D2" w:rsidP="00242568">
            <w:pPr>
              <w:widowControl w:val="0"/>
              <w:rPr>
                <w:rFonts w:asciiTheme="minorHAnsi" w:hAnsiTheme="minorHAnsi" w:cstheme="minorHAnsi"/>
                <w:b/>
                <w:spacing w:val="-6"/>
              </w:rPr>
            </w:pPr>
            <w:r w:rsidRPr="00E338D2">
              <w:rPr>
                <w:rFonts w:asciiTheme="minorHAnsi" w:hAnsiTheme="minorHAnsi" w:cstheme="minorHAnsi"/>
                <w:b/>
                <w:spacing w:val="-6"/>
              </w:rPr>
              <w:t>Nu se analizează contestațiile depuse de alte persoane decât reprezentantul legal și/sau persoana împuternicita expres de către acesta. Contestațiile transmise de alte persoane nu vor fi analizate și vor fi respinse.</w:t>
            </w:r>
          </w:p>
        </w:tc>
      </w:tr>
    </w:tbl>
    <w:p w14:paraId="061BF596" w14:textId="77777777" w:rsidR="00E338D2" w:rsidRPr="00E338D2" w:rsidRDefault="00E338D2" w:rsidP="00E338D2">
      <w:pPr>
        <w:widowControl w:val="0"/>
        <w:rPr>
          <w:rFonts w:asciiTheme="minorHAnsi" w:hAnsiTheme="minorHAnsi" w:cstheme="minorHAnsi"/>
          <w:bCs/>
          <w:spacing w:val="-6"/>
        </w:rPr>
      </w:pPr>
      <w:r w:rsidRPr="00E338D2">
        <w:rPr>
          <w:rFonts w:asciiTheme="minorHAnsi" w:hAnsiTheme="minorHAnsi" w:cstheme="minorHAnsi"/>
          <w:bCs/>
          <w:spacing w:val="-6"/>
        </w:rPr>
        <w:tab/>
        <w:t>În cazul în care contestatarul nu prezintă motivele de fapt și de drept, dovezile pe care se întemeiază contestația, aceasta nu are obiect de analiză și prin urmare AM PR o va considera neîntemeiată.</w:t>
      </w:r>
    </w:p>
    <w:p w14:paraId="79A93017" w14:textId="77777777" w:rsidR="00E338D2" w:rsidRPr="00E338D2" w:rsidRDefault="00E338D2" w:rsidP="00E338D2">
      <w:pPr>
        <w:widowControl w:val="0"/>
        <w:rPr>
          <w:rFonts w:asciiTheme="minorHAnsi" w:hAnsiTheme="minorHAnsi" w:cstheme="minorHAnsi"/>
          <w:spacing w:val="-6"/>
        </w:rPr>
      </w:pPr>
      <w:r w:rsidRPr="00E338D2">
        <w:rPr>
          <w:rFonts w:asciiTheme="minorHAnsi" w:hAnsiTheme="minorHAnsi" w:cstheme="minorHAnsi"/>
          <w:spacing w:val="-6"/>
        </w:rPr>
        <w:t>Contestațiile, inclusiv documentele suport, se transmit Autoritatii de management prin intermediul sistemului informtic MySMIS2021/SMIS2021+.</w:t>
      </w:r>
    </w:p>
    <w:p w14:paraId="6AA6CFD3" w14:textId="77777777" w:rsidR="00E338D2" w:rsidRPr="00E338D2" w:rsidRDefault="00E338D2" w:rsidP="00E338D2">
      <w:pPr>
        <w:widowControl w:val="0"/>
        <w:rPr>
          <w:rFonts w:asciiTheme="minorHAnsi" w:hAnsiTheme="minorHAnsi" w:cstheme="minorHAnsi"/>
          <w:spacing w:val="-6"/>
        </w:rPr>
      </w:pPr>
      <w:r w:rsidRPr="00E338D2">
        <w:rPr>
          <w:rFonts w:asciiTheme="minorHAnsi" w:hAnsiTheme="minorHAnsi" w:cstheme="minorHAnsi"/>
          <w:spacing w:val="-6"/>
        </w:rPr>
        <w:tab/>
        <w:t>Prin exceptie, in situatia in care sistemul informatic MySMIS2021/SMIS2021+  nu este functional, contestațiile, inclusiv documentele suport se trimit pe adresa de email office@adroltenia.ro.</w:t>
      </w:r>
    </w:p>
    <w:p w14:paraId="1C7FBA08" w14:textId="77777777" w:rsidR="00E338D2" w:rsidRPr="00E338D2" w:rsidRDefault="00E338D2" w:rsidP="00E338D2">
      <w:pPr>
        <w:widowControl w:val="0"/>
        <w:rPr>
          <w:rFonts w:asciiTheme="minorHAnsi" w:hAnsiTheme="minorHAnsi" w:cstheme="minorHAnsi"/>
          <w:bCs/>
          <w:spacing w:val="-6"/>
        </w:rPr>
      </w:pPr>
      <w:r w:rsidRPr="00E338D2">
        <w:rPr>
          <w:rFonts w:asciiTheme="minorHAnsi" w:hAnsiTheme="minorHAnsi" w:cstheme="minorHAnsi"/>
          <w:bCs/>
          <w:spacing w:val="-6"/>
        </w:rPr>
        <w:t>Contestația se va depune în termen de maxim 30 zile calendaristice de la data la care s-a comunicat rezultatul evaluării sub sancțiunea decăderii din drepturi.</w:t>
      </w: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E338D2" w:rsidRPr="00E338D2" w14:paraId="47351818" w14:textId="77777777" w:rsidTr="00242568">
        <w:tc>
          <w:tcPr>
            <w:tcW w:w="742" w:type="dxa"/>
            <w:vAlign w:val="center"/>
          </w:tcPr>
          <w:p w14:paraId="6B10795B" w14:textId="77777777" w:rsidR="00E338D2" w:rsidRPr="00E338D2" w:rsidRDefault="00E338D2" w:rsidP="00242568">
            <w:pPr>
              <w:widowControl w:val="0"/>
              <w:rPr>
                <w:rFonts w:asciiTheme="minorHAnsi" w:hAnsiTheme="minorHAnsi" w:cstheme="minorHAnsi"/>
                <w:b/>
                <w:bCs/>
                <w:spacing w:val="-6"/>
              </w:rPr>
            </w:pPr>
          </w:p>
        </w:tc>
        <w:tc>
          <w:tcPr>
            <w:tcW w:w="9039" w:type="dxa"/>
            <w:vAlign w:val="center"/>
          </w:tcPr>
          <w:p w14:paraId="720C7797" w14:textId="77777777" w:rsidR="00E338D2" w:rsidRPr="00E338D2" w:rsidRDefault="00E338D2" w:rsidP="00242568">
            <w:pPr>
              <w:widowControl w:val="0"/>
              <w:rPr>
                <w:rFonts w:asciiTheme="minorHAnsi" w:hAnsiTheme="minorHAnsi" w:cstheme="minorHAnsi"/>
                <w:b/>
                <w:spacing w:val="-6"/>
              </w:rPr>
            </w:pPr>
            <w:r w:rsidRPr="00E338D2">
              <w:rPr>
                <w:rFonts w:asciiTheme="minorHAnsi" w:hAnsiTheme="minorHAnsi" w:cstheme="minorHAnsi"/>
                <w:b/>
                <w:spacing w:val="-6"/>
              </w:rPr>
              <w:t xml:space="preserve">Atenție! </w:t>
            </w:r>
          </w:p>
          <w:p w14:paraId="6354CC79" w14:textId="77777777" w:rsidR="00E338D2" w:rsidRPr="00E338D2" w:rsidRDefault="00E338D2" w:rsidP="00242568">
            <w:pPr>
              <w:widowControl w:val="0"/>
              <w:rPr>
                <w:rFonts w:asciiTheme="minorHAnsi" w:hAnsiTheme="minorHAnsi" w:cstheme="minorHAnsi"/>
                <w:spacing w:val="-6"/>
              </w:rPr>
            </w:pPr>
            <w:r w:rsidRPr="00E338D2">
              <w:rPr>
                <w:rFonts w:asciiTheme="minorHAnsi" w:hAnsiTheme="minorHAnsi" w:cstheme="minorHAnsi"/>
                <w:spacing w:val="-6"/>
              </w:rPr>
              <w:t>Contestațiile depuse după termenul de 30 zile menționat anterior vor fi respinse, rezultatul obținut în cadrul procesului de evaluare și selecție fiind menținut.</w:t>
            </w:r>
          </w:p>
        </w:tc>
      </w:tr>
    </w:tbl>
    <w:p w14:paraId="5AEA3E43" w14:textId="77777777" w:rsidR="00E338D2" w:rsidRPr="00E338D2" w:rsidRDefault="00E338D2" w:rsidP="00E338D2">
      <w:pPr>
        <w:widowControl w:val="0"/>
        <w:rPr>
          <w:rFonts w:asciiTheme="minorHAnsi" w:hAnsiTheme="minorHAnsi" w:cstheme="minorHAnsi"/>
          <w:bCs/>
          <w:spacing w:val="-6"/>
        </w:rPr>
      </w:pPr>
      <w:r w:rsidRPr="00E338D2">
        <w:rPr>
          <w:rFonts w:asciiTheme="minorHAnsi" w:hAnsiTheme="minorHAnsi" w:cstheme="minorHAnsi"/>
          <w:bCs/>
          <w:spacing w:val="-6"/>
        </w:rPr>
        <w:tab/>
        <w:t xml:space="preserve">Contestatarul nu poate să depună documente noi în susținerea cauzei și nu poate să modifice conținutul cererii de finanțare. </w:t>
      </w:r>
    </w:p>
    <w:p w14:paraId="67637F9B" w14:textId="77777777" w:rsidR="00E338D2" w:rsidRPr="00E338D2" w:rsidRDefault="00E338D2" w:rsidP="00E338D2">
      <w:pPr>
        <w:widowControl w:val="0"/>
        <w:rPr>
          <w:rFonts w:asciiTheme="minorHAnsi" w:hAnsiTheme="minorHAnsi" w:cstheme="minorHAnsi"/>
          <w:bCs/>
          <w:spacing w:val="-6"/>
        </w:rPr>
      </w:pPr>
      <w:r w:rsidRPr="00E338D2">
        <w:rPr>
          <w:rFonts w:asciiTheme="minorHAnsi" w:hAnsiTheme="minorHAnsi" w:cstheme="minorHAnsi"/>
          <w:bCs/>
          <w:spacing w:val="-6"/>
        </w:rPr>
        <w:tab/>
        <w:t xml:space="preserve">Contestațiile vor fi soluționate de către AM PR SV Oltenia contestaţiilor soluţionează contestaţia, prin decizie motivată, în termen de 30 de zile calendaristice, calculat de la data înregistrării acesteia la autoritatea de management, dată care nu poate depăşi 5 zile lucrătoare de la data transmiterii contestaţiei prin sistemul informatic MySMIS2021/SMIS2021+. Decizia de soluţionare a contestaţiei se comunică solicitantului/liderului de parteneriat, după caz, prin grija autorităţii de management electronic, prin intermediul sistemului informatic MySMIS2021/SMIS2021+. </w:t>
      </w:r>
    </w:p>
    <w:p w14:paraId="6F235365" w14:textId="77777777" w:rsidR="00E338D2" w:rsidRPr="00E338D2" w:rsidRDefault="00E338D2" w:rsidP="00E338D2">
      <w:pPr>
        <w:widowControl w:val="0"/>
        <w:rPr>
          <w:rFonts w:asciiTheme="minorHAnsi" w:hAnsiTheme="minorHAnsi" w:cstheme="minorHAnsi"/>
          <w:bCs/>
          <w:spacing w:val="-6"/>
        </w:rPr>
      </w:pPr>
      <w:r w:rsidRPr="00E338D2">
        <w:rPr>
          <w:rFonts w:asciiTheme="minorHAnsi" w:hAnsiTheme="minorHAnsi" w:cstheme="minorHAnsi"/>
          <w:bCs/>
          <w:spacing w:val="-6"/>
        </w:rPr>
        <w:tab/>
        <w:t>Contestația poate fi retrasă de contestatar până la soluționarea acesteia, prin solicitarea în scris de retragere a contestației la AM PR SV Oltenia. Înregistrarea acestui document se va face tot în registrul de contestații.</w:t>
      </w:r>
    </w:p>
    <w:p w14:paraId="39432DB9" w14:textId="77777777" w:rsidR="00E338D2" w:rsidRPr="00E338D2" w:rsidRDefault="00E338D2" w:rsidP="00E338D2">
      <w:pPr>
        <w:widowControl w:val="0"/>
        <w:rPr>
          <w:rFonts w:asciiTheme="minorHAnsi" w:hAnsiTheme="minorHAnsi" w:cstheme="minorHAnsi"/>
          <w:bCs/>
          <w:iCs/>
          <w:spacing w:val="-6"/>
        </w:rPr>
      </w:pPr>
      <w:r w:rsidRPr="00E338D2">
        <w:rPr>
          <w:rFonts w:asciiTheme="minorHAnsi" w:hAnsiTheme="minorHAnsi" w:cstheme="minorHAnsi"/>
          <w:bCs/>
          <w:spacing w:val="-6"/>
        </w:rPr>
        <w:tab/>
        <w:t>Prin retragerea contestației se pierde dreptul de a se înainta o nouă contestație în interiorul termenului general de depunere a acesteia</w:t>
      </w:r>
      <w:r w:rsidRPr="00E338D2">
        <w:rPr>
          <w:rFonts w:asciiTheme="minorHAnsi" w:hAnsiTheme="minorHAnsi" w:cstheme="minorHAnsi"/>
          <w:bCs/>
          <w:iCs/>
          <w:spacing w:val="-6"/>
        </w:rPr>
        <w:t>.</w:t>
      </w:r>
    </w:p>
    <w:p w14:paraId="613DD890" w14:textId="77777777" w:rsidR="00E338D2" w:rsidRPr="00E338D2" w:rsidRDefault="00E338D2" w:rsidP="00E338D2">
      <w:pPr>
        <w:widowControl w:val="0"/>
        <w:rPr>
          <w:rFonts w:asciiTheme="minorHAnsi" w:hAnsiTheme="minorHAnsi" w:cstheme="minorHAnsi"/>
          <w:spacing w:val="-6"/>
        </w:rPr>
      </w:pPr>
      <w:r w:rsidRPr="00E338D2">
        <w:rPr>
          <w:rFonts w:asciiTheme="minorHAnsi" w:hAnsiTheme="minorHAnsi" w:cstheme="minorHAnsi"/>
          <w:spacing w:val="-6"/>
        </w:rPr>
        <w:tab/>
        <w:t>În cazul admiterii contestaţiei ca rezultat al reevaluării tehnice şi financiare, autoritatea de management/organismul intermediar, după caz, procedează la iniţierea etapei de contractare, având în vedere</w:t>
      </w:r>
    </w:p>
    <w:p w14:paraId="1CA9FBA9" w14:textId="77777777" w:rsidR="00E338D2" w:rsidRPr="00E338D2" w:rsidRDefault="00E338D2" w:rsidP="00E338D2">
      <w:pPr>
        <w:widowControl w:val="0"/>
        <w:rPr>
          <w:rFonts w:asciiTheme="minorHAnsi" w:hAnsiTheme="minorHAnsi" w:cstheme="minorHAnsi"/>
          <w:spacing w:val="-6"/>
        </w:rPr>
      </w:pPr>
      <w:r w:rsidRPr="00E338D2">
        <w:rPr>
          <w:rFonts w:asciiTheme="minorHAnsi" w:hAnsiTheme="minorHAnsi" w:cstheme="minorHAnsi"/>
          <w:spacing w:val="-6"/>
        </w:rPr>
        <w:t>considerentele deciziei de soluţionare a contestaţiei.</w:t>
      </w:r>
    </w:p>
    <w:p w14:paraId="402832B9" w14:textId="77777777" w:rsidR="00E338D2" w:rsidRPr="00E338D2" w:rsidRDefault="00E338D2" w:rsidP="00E338D2">
      <w:pPr>
        <w:widowControl w:val="0"/>
        <w:rPr>
          <w:rFonts w:asciiTheme="minorHAnsi" w:hAnsiTheme="minorHAnsi" w:cstheme="minorHAnsi"/>
          <w:bCs/>
          <w:spacing w:val="-6"/>
        </w:rPr>
      </w:pPr>
    </w:p>
    <w:tbl>
      <w:tblPr>
        <w:tblW w:w="9639" w:type="dxa"/>
        <w:tblBorders>
          <w:insideV w:val="single" w:sz="8" w:space="0" w:color="808080"/>
        </w:tblBorders>
        <w:tblLayout w:type="fixed"/>
        <w:tblLook w:val="01E0" w:firstRow="1" w:lastRow="1" w:firstColumn="1" w:lastColumn="1" w:noHBand="0" w:noVBand="0"/>
      </w:tblPr>
      <w:tblGrid>
        <w:gridCol w:w="795"/>
        <w:gridCol w:w="8844"/>
      </w:tblGrid>
      <w:tr w:rsidR="00E338D2" w:rsidRPr="00E338D2" w14:paraId="2BD1AD43" w14:textId="77777777" w:rsidTr="00242568">
        <w:trPr>
          <w:trHeight w:val="1240"/>
        </w:trPr>
        <w:tc>
          <w:tcPr>
            <w:tcW w:w="795" w:type="dxa"/>
            <w:vAlign w:val="center"/>
          </w:tcPr>
          <w:p w14:paraId="612EC31D" w14:textId="77777777" w:rsidR="00E338D2" w:rsidRPr="00E338D2" w:rsidRDefault="00E338D2" w:rsidP="00242568">
            <w:pPr>
              <w:widowControl w:val="0"/>
              <w:rPr>
                <w:rFonts w:asciiTheme="minorHAnsi" w:hAnsiTheme="minorHAnsi" w:cstheme="minorHAnsi"/>
                <w:b/>
                <w:bCs/>
                <w:spacing w:val="-6"/>
              </w:rPr>
            </w:pPr>
          </w:p>
        </w:tc>
        <w:tc>
          <w:tcPr>
            <w:tcW w:w="8844" w:type="dxa"/>
            <w:vAlign w:val="center"/>
          </w:tcPr>
          <w:p w14:paraId="5A001C8E" w14:textId="77777777" w:rsidR="00E338D2" w:rsidRPr="00E338D2" w:rsidRDefault="00E338D2" w:rsidP="00242568">
            <w:pPr>
              <w:widowControl w:val="0"/>
              <w:rPr>
                <w:rFonts w:asciiTheme="minorHAnsi" w:hAnsiTheme="minorHAnsi" w:cstheme="minorHAnsi"/>
                <w:b/>
                <w:spacing w:val="-6"/>
              </w:rPr>
            </w:pPr>
            <w:r w:rsidRPr="00E338D2">
              <w:rPr>
                <w:rFonts w:asciiTheme="minorHAnsi" w:hAnsiTheme="minorHAnsi" w:cstheme="minorHAnsi"/>
                <w:spacing w:val="-6"/>
              </w:rPr>
              <w:t xml:space="preserve"> </w:t>
            </w:r>
            <w:r w:rsidRPr="00E338D2">
              <w:rPr>
                <w:rFonts w:asciiTheme="minorHAnsi" w:hAnsiTheme="minorHAnsi" w:cstheme="minorHAnsi"/>
                <w:b/>
                <w:spacing w:val="-6"/>
              </w:rPr>
              <w:t xml:space="preserve">Atenție! </w:t>
            </w:r>
          </w:p>
          <w:p w14:paraId="51545870" w14:textId="77777777" w:rsidR="00E338D2" w:rsidRPr="00E338D2" w:rsidRDefault="00E338D2" w:rsidP="00242568">
            <w:pPr>
              <w:widowControl w:val="0"/>
              <w:rPr>
                <w:rFonts w:asciiTheme="minorHAnsi" w:hAnsiTheme="minorHAnsi" w:cstheme="minorHAnsi"/>
                <w:bCs/>
                <w:spacing w:val="-6"/>
              </w:rPr>
            </w:pPr>
            <w:r w:rsidRPr="00E338D2">
              <w:rPr>
                <w:rFonts w:asciiTheme="minorHAnsi" w:hAnsiTheme="minorHAnsi" w:cstheme="minorHAnsi"/>
                <w:bCs/>
                <w:spacing w:val="-6"/>
              </w:rPr>
              <w:t>Pe parcursul soluționării contestațiilor, lista proiectelor se va actualiza cu acele proiecte pentru care AM PR SV Oltenia a luat o decizie favorabilă.</w:t>
            </w:r>
          </w:p>
        </w:tc>
      </w:tr>
    </w:tbl>
    <w:p w14:paraId="25F09E63" w14:textId="77777777" w:rsidR="0003421D" w:rsidRPr="00E338D2" w:rsidRDefault="00E338D2" w:rsidP="00B62189">
      <w:pPr>
        <w:widowControl w:val="0"/>
        <w:rPr>
          <w:rFonts w:asciiTheme="minorHAnsi" w:hAnsiTheme="minorHAnsi" w:cstheme="minorHAnsi"/>
          <w:spacing w:val="-6"/>
        </w:rPr>
      </w:pPr>
      <w:r w:rsidRPr="00E338D2">
        <w:rPr>
          <w:rFonts w:asciiTheme="minorHAnsi" w:hAnsiTheme="minorHAnsi" w:cstheme="minorHAnsi"/>
          <w:spacing w:val="-6"/>
        </w:rPr>
        <w:t xml:space="preserve">În urma soluționării contestației prin decizie a AM PR,  contestatarul nu mai poate înainta la autoritatea de management o nouă contestație cu același obiect. În cazul în care contestatarul este nemulțumit de modul de soluționare a contestației de către AM PR se poate adresa instanțelor de judecată abilitate în conformitate cu prevederile art. 8 din Legea 554/2004 privind contenciosul administrativ, cu modificările și completările </w:t>
      </w:r>
      <w:r w:rsidRPr="00E338D2">
        <w:rPr>
          <w:rFonts w:asciiTheme="minorHAnsi" w:hAnsiTheme="minorHAnsi" w:cstheme="minorHAnsi"/>
          <w:spacing w:val="-6"/>
        </w:rPr>
        <w:lastRenderedPageBreak/>
        <w:t>ulterioare</w:t>
      </w:r>
      <w:r>
        <w:rPr>
          <w:rFonts w:asciiTheme="minorHAnsi" w:hAnsiTheme="minorHAnsi" w:cstheme="minorHAnsi"/>
          <w:spacing w:val="-6"/>
        </w:rPr>
        <w:t>.</w:t>
      </w:r>
    </w:p>
    <w:p w14:paraId="1AF8F48A" w14:textId="77777777" w:rsidR="00F61BED" w:rsidRPr="00843130" w:rsidRDefault="00F61BED" w:rsidP="00B62189">
      <w:pPr>
        <w:widowControl w:val="0"/>
        <w:rPr>
          <w:rFonts w:asciiTheme="minorHAnsi" w:hAnsiTheme="minorHAnsi" w:cstheme="minorHAnsi"/>
          <w:color w:val="FF0000"/>
          <w:spacing w:val="-6"/>
        </w:rPr>
      </w:pPr>
    </w:p>
    <w:p w14:paraId="5BCA0AED" w14:textId="77777777" w:rsidR="00C42699" w:rsidRPr="00843130" w:rsidRDefault="00C759A4" w:rsidP="00053B4A">
      <w:pPr>
        <w:pStyle w:val="Heading1"/>
        <w:numPr>
          <w:ilvl w:val="1"/>
          <w:numId w:val="57"/>
        </w:numPr>
        <w:spacing w:before="0" w:after="0"/>
        <w:rPr>
          <w:rFonts w:asciiTheme="minorHAnsi" w:hAnsiTheme="minorHAnsi" w:cstheme="minorHAnsi"/>
          <w:sz w:val="22"/>
          <w:szCs w:val="22"/>
          <w:lang w:eastAsia="en-US"/>
        </w:rPr>
      </w:pPr>
      <w:bookmarkStart w:id="306" w:name="_Toc134607677"/>
      <w:bookmarkStart w:id="307" w:name="_Toc135666819"/>
      <w:bookmarkStart w:id="308" w:name="_Toc147306191"/>
      <w:r w:rsidRPr="00843130">
        <w:rPr>
          <w:rFonts w:asciiTheme="minorHAnsi" w:hAnsiTheme="minorHAnsi" w:cstheme="minorHAnsi"/>
          <w:sz w:val="22"/>
          <w:szCs w:val="22"/>
          <w:lang w:eastAsia="en-US"/>
        </w:rPr>
        <w:t>Contractarea proiectelor</w:t>
      </w:r>
      <w:bookmarkEnd w:id="306"/>
      <w:bookmarkEnd w:id="307"/>
      <w:bookmarkEnd w:id="308"/>
    </w:p>
    <w:p w14:paraId="71121A29" w14:textId="77777777" w:rsidR="00C759A4" w:rsidRPr="00843130" w:rsidRDefault="00C759A4" w:rsidP="00B62189">
      <w:pPr>
        <w:pStyle w:val="Heading2"/>
        <w:spacing w:before="0"/>
        <w:rPr>
          <w:rFonts w:asciiTheme="minorHAnsi" w:hAnsiTheme="minorHAnsi" w:cstheme="minorHAnsi"/>
          <w:b/>
          <w:color w:val="auto"/>
          <w:sz w:val="22"/>
          <w:szCs w:val="22"/>
        </w:rPr>
      </w:pPr>
    </w:p>
    <w:p w14:paraId="5E827E98" w14:textId="77777777" w:rsidR="00C759A4" w:rsidRPr="00843130" w:rsidRDefault="00C759A4" w:rsidP="00DC4159">
      <w:pPr>
        <w:pStyle w:val="Heading3"/>
        <w:spacing w:before="0"/>
        <w:ind w:left="426"/>
        <w:rPr>
          <w:rFonts w:asciiTheme="minorHAnsi" w:hAnsiTheme="minorHAnsi" w:cstheme="minorHAnsi"/>
          <w:b/>
          <w:color w:val="auto"/>
          <w:sz w:val="22"/>
          <w:szCs w:val="22"/>
        </w:rPr>
      </w:pPr>
      <w:bookmarkStart w:id="309" w:name="_Toc134607678"/>
      <w:bookmarkStart w:id="310" w:name="_Toc135666820"/>
      <w:bookmarkStart w:id="311" w:name="_Toc147306192"/>
      <w:r w:rsidRPr="00843130">
        <w:rPr>
          <w:rFonts w:asciiTheme="minorHAnsi" w:hAnsiTheme="minorHAnsi" w:cstheme="minorHAnsi"/>
          <w:b/>
          <w:color w:val="auto"/>
          <w:sz w:val="22"/>
          <w:szCs w:val="22"/>
        </w:rPr>
        <w:t>8.9.1 Verificarea îndeplinirii condi</w:t>
      </w:r>
      <w:r w:rsidR="00712ECC" w:rsidRPr="00843130">
        <w:rPr>
          <w:rFonts w:asciiTheme="minorHAnsi" w:hAnsiTheme="minorHAnsi" w:cstheme="minorHAnsi"/>
          <w:b/>
          <w:color w:val="auto"/>
          <w:sz w:val="22"/>
          <w:szCs w:val="22"/>
        </w:rPr>
        <w:t>ț</w:t>
      </w:r>
      <w:r w:rsidRPr="00843130">
        <w:rPr>
          <w:rFonts w:asciiTheme="minorHAnsi" w:hAnsiTheme="minorHAnsi" w:cstheme="minorHAnsi"/>
          <w:b/>
          <w:color w:val="auto"/>
          <w:sz w:val="22"/>
          <w:szCs w:val="22"/>
        </w:rPr>
        <w:t>iilor de eligibilitate</w:t>
      </w:r>
      <w:bookmarkEnd w:id="309"/>
      <w:bookmarkEnd w:id="310"/>
      <w:bookmarkEnd w:id="311"/>
    </w:p>
    <w:p w14:paraId="4F3F760B" w14:textId="77777777" w:rsidR="00923D82" w:rsidRPr="00843130" w:rsidRDefault="00DC4159" w:rsidP="00B62189">
      <w:pPr>
        <w:widowControl w:val="0"/>
        <w:rPr>
          <w:rFonts w:asciiTheme="minorHAnsi" w:hAnsiTheme="minorHAnsi" w:cstheme="minorHAnsi"/>
          <w:spacing w:val="-4"/>
        </w:rPr>
      </w:pPr>
      <w:r>
        <w:rPr>
          <w:rFonts w:asciiTheme="minorHAnsi" w:hAnsiTheme="minorHAnsi" w:cstheme="minorHAnsi"/>
          <w:spacing w:val="-4"/>
        </w:rPr>
        <w:tab/>
      </w:r>
      <w:r w:rsidR="00923D82" w:rsidRPr="00843130">
        <w:rPr>
          <w:rFonts w:asciiTheme="minorHAnsi" w:hAnsiTheme="minorHAnsi" w:cstheme="minorHAnsi"/>
          <w:spacing w:val="-4"/>
        </w:rPr>
        <w:t xml:space="preserve">După finalizarea evaluării tehnice și financiare a cererilor de finanțare, autoritatea de management demareaza etapa de contractare. </w:t>
      </w:r>
    </w:p>
    <w:p w14:paraId="50A06241" w14:textId="77777777" w:rsidR="00923D82" w:rsidRPr="00843130" w:rsidRDefault="00923D82" w:rsidP="00B62189">
      <w:pPr>
        <w:widowControl w:val="0"/>
        <w:rPr>
          <w:rFonts w:asciiTheme="minorHAnsi" w:hAnsiTheme="minorHAnsi" w:cstheme="minorHAnsi"/>
          <w:spacing w:val="-4"/>
        </w:rPr>
      </w:pPr>
      <w:r w:rsidRPr="00843130">
        <w:rPr>
          <w:rFonts w:asciiTheme="minorHAnsi" w:hAnsiTheme="minorHAnsi" w:cstheme="minorHAnsi"/>
          <w:spacing w:val="-4"/>
        </w:rPr>
        <w:t>Solicitanții ale căror cereri de finanțare au îndeplinit condițiile prevăzute în Ghidul Solicitantului vor fi notificați  prin aplicația informatică MySMIS2021/SMIS2021+  cu privire la trecerea în etapa de contractare, în termen de maxim 5 zile lucrătoare calculat de la data finalizării etapei de evaluare tehnică și financiară, respectiv de la data finalizării procesului de contestații, .</w:t>
      </w:r>
    </w:p>
    <w:p w14:paraId="33E644C9" w14:textId="77777777" w:rsidR="00923D82" w:rsidRPr="00843130" w:rsidRDefault="00923D82" w:rsidP="00B62189">
      <w:pPr>
        <w:widowControl w:val="0"/>
        <w:rPr>
          <w:rFonts w:asciiTheme="minorHAnsi" w:hAnsiTheme="minorHAnsi" w:cstheme="minorHAnsi"/>
          <w:spacing w:val="-4"/>
        </w:rPr>
      </w:pPr>
      <w:r w:rsidRPr="00843130">
        <w:rPr>
          <w:rFonts w:asciiTheme="minorHAnsi" w:hAnsiTheme="minorHAnsi" w:cstheme="minorHAnsi"/>
          <w:spacing w:val="-4"/>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23E99F73" w14:textId="77777777" w:rsidR="00923D82" w:rsidRPr="00843130" w:rsidRDefault="00923D82" w:rsidP="00B62189">
      <w:pPr>
        <w:widowControl w:val="0"/>
        <w:rPr>
          <w:rFonts w:asciiTheme="minorHAnsi" w:hAnsiTheme="minorHAnsi" w:cstheme="minorHAnsi"/>
          <w:spacing w:val="-4"/>
        </w:rPr>
      </w:pPr>
      <w:r w:rsidRPr="00843130">
        <w:rPr>
          <w:rFonts w:asciiTheme="minorHAnsi" w:hAnsiTheme="minorHAnsi" w:cstheme="minorHAnsi"/>
          <w:spacing w:val="-4"/>
        </w:rPr>
        <w:t>Solicitanții au la dispoziție maxim 15 zile lucrătoare de la solicitarea autorității de management pentru transmiterea documentelor solicitate în etapa de contractare, sub sancțiunea respingerii cererii de finanțare.</w:t>
      </w:r>
      <w:r w:rsidR="00A055BD">
        <w:rPr>
          <w:rFonts w:asciiTheme="minorHAnsi" w:hAnsiTheme="minorHAnsi" w:cstheme="minorHAnsi"/>
          <w:spacing w:val="-4"/>
        </w:rPr>
        <w:t xml:space="preserve"> </w:t>
      </w:r>
    </w:p>
    <w:p w14:paraId="5496BCBE" w14:textId="77777777" w:rsidR="00923D82" w:rsidRPr="00843130" w:rsidRDefault="00923D82" w:rsidP="00B62189">
      <w:pPr>
        <w:widowControl w:val="0"/>
        <w:rPr>
          <w:rFonts w:asciiTheme="minorHAnsi" w:hAnsiTheme="minorHAnsi" w:cstheme="minorHAnsi"/>
          <w:spacing w:val="-4"/>
        </w:rPr>
      </w:pPr>
      <w:r w:rsidRPr="00843130">
        <w:rPr>
          <w:rFonts w:asciiTheme="minorHAnsi" w:hAnsiTheme="minorHAnsi" w:cstheme="minorHAnsi"/>
          <w:spacing w:val="-4"/>
        </w:rPr>
        <w:t>Autoritatea de management poate solicita clarificări în etapa de contractare, în legătură cu documentele verificate, cu respectarea principiului tratamentului egal și nediscriminării, iar solicitanții au obligația să răspundă în termen de maxim 15 zile lucrătoare de la data primirii solicitării de clarificări, sub sancțiunea respingerii cererii de finanțare.</w:t>
      </w:r>
    </w:p>
    <w:p w14:paraId="35D3A72E" w14:textId="77777777" w:rsidR="00B073CD" w:rsidRPr="00843130" w:rsidRDefault="00923D82" w:rsidP="00B62189">
      <w:pPr>
        <w:widowControl w:val="0"/>
        <w:rPr>
          <w:rFonts w:asciiTheme="minorHAnsi" w:hAnsiTheme="minorHAnsi" w:cstheme="minorHAnsi"/>
          <w:spacing w:val="-4"/>
        </w:rPr>
      </w:pPr>
      <w:r w:rsidRPr="00843130">
        <w:rPr>
          <w:rFonts w:asciiTheme="minorHAnsi" w:hAnsiTheme="minorHAnsi" w:cstheme="minorHAnsi"/>
          <w:spacing w:val="-4"/>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13C1679B" w14:textId="77777777" w:rsidR="00A02221" w:rsidRPr="00843130" w:rsidRDefault="00A02221" w:rsidP="00B62189">
      <w:pPr>
        <w:widowControl w:val="0"/>
        <w:rPr>
          <w:rFonts w:asciiTheme="minorHAnsi" w:hAnsiTheme="minorHAnsi" w:cstheme="minorHAnsi"/>
        </w:rPr>
      </w:pPr>
    </w:p>
    <w:p w14:paraId="7DB05B41" w14:textId="77777777" w:rsidR="000A6FDB" w:rsidRPr="0015192D" w:rsidRDefault="000A6FDB" w:rsidP="0015192D">
      <w:pPr>
        <w:pStyle w:val="Heading3"/>
        <w:spacing w:before="0"/>
        <w:ind w:left="426"/>
        <w:rPr>
          <w:rFonts w:asciiTheme="minorHAnsi" w:hAnsiTheme="minorHAnsi" w:cstheme="minorHAnsi"/>
          <w:b/>
          <w:color w:val="auto"/>
          <w:sz w:val="22"/>
          <w:szCs w:val="22"/>
        </w:rPr>
      </w:pPr>
      <w:bookmarkStart w:id="312" w:name="_Toc134607679"/>
      <w:bookmarkStart w:id="313" w:name="_Toc135666821"/>
      <w:bookmarkStart w:id="314" w:name="_Toc147306193"/>
      <w:r w:rsidRPr="0015192D">
        <w:rPr>
          <w:rFonts w:asciiTheme="minorHAnsi" w:hAnsiTheme="minorHAnsi" w:cstheme="minorHAnsi"/>
          <w:b/>
          <w:color w:val="auto"/>
          <w:sz w:val="22"/>
          <w:szCs w:val="22"/>
        </w:rPr>
        <w:t>8.9.2</w:t>
      </w:r>
      <w:r w:rsidR="0015192D">
        <w:rPr>
          <w:rFonts w:asciiTheme="minorHAnsi" w:hAnsiTheme="minorHAnsi" w:cstheme="minorHAnsi"/>
          <w:b/>
          <w:color w:val="auto"/>
          <w:sz w:val="22"/>
          <w:szCs w:val="22"/>
        </w:rPr>
        <w:t xml:space="preserve"> </w:t>
      </w:r>
      <w:r w:rsidRPr="0015192D">
        <w:rPr>
          <w:rFonts w:asciiTheme="minorHAnsi" w:hAnsiTheme="minorHAnsi" w:cstheme="minorHAnsi"/>
          <w:b/>
          <w:color w:val="auto"/>
          <w:sz w:val="22"/>
          <w:szCs w:val="22"/>
        </w:rPr>
        <w:t>Decizia de acordare a finan</w:t>
      </w:r>
      <w:r w:rsidR="00712ECC" w:rsidRPr="0015192D">
        <w:rPr>
          <w:rFonts w:asciiTheme="minorHAnsi" w:hAnsiTheme="minorHAnsi" w:cstheme="minorHAnsi"/>
          <w:b/>
          <w:color w:val="auto"/>
          <w:sz w:val="22"/>
          <w:szCs w:val="22"/>
        </w:rPr>
        <w:t>ț</w:t>
      </w:r>
      <w:r w:rsidRPr="0015192D">
        <w:rPr>
          <w:rFonts w:asciiTheme="minorHAnsi" w:hAnsiTheme="minorHAnsi" w:cstheme="minorHAnsi"/>
          <w:b/>
          <w:color w:val="auto"/>
          <w:sz w:val="22"/>
          <w:szCs w:val="22"/>
        </w:rPr>
        <w:t>ării</w:t>
      </w:r>
      <w:bookmarkEnd w:id="312"/>
      <w:bookmarkEnd w:id="313"/>
      <w:bookmarkEnd w:id="314"/>
    </w:p>
    <w:p w14:paraId="71A9C46C" w14:textId="77777777" w:rsidR="000A6FDB" w:rsidRPr="00843130" w:rsidRDefault="000A6FDB" w:rsidP="00B62189">
      <w:pPr>
        <w:ind w:right="-8"/>
        <w:rPr>
          <w:rFonts w:asciiTheme="minorHAnsi" w:eastAsia="Calibri" w:hAnsiTheme="minorHAnsi" w:cstheme="minorHAnsi"/>
        </w:rPr>
      </w:pPr>
      <w:r w:rsidRPr="00843130">
        <w:rPr>
          <w:rFonts w:asciiTheme="minorHAnsi" w:eastAsia="Calibri" w:hAnsiTheme="minorHAnsi" w:cstheme="minorHAnsi"/>
        </w:rPr>
        <w:t>Urmare a verificării îndeplinirii condi</w:t>
      </w:r>
      <w:r w:rsidR="00712ECC" w:rsidRPr="00843130">
        <w:rPr>
          <w:rFonts w:asciiTheme="minorHAnsi" w:eastAsia="Calibri" w:hAnsiTheme="minorHAnsi" w:cstheme="minorHAnsi"/>
        </w:rPr>
        <w:t>ț</w:t>
      </w:r>
      <w:r w:rsidRPr="00843130">
        <w:rPr>
          <w:rFonts w:asciiTheme="minorHAnsi" w:eastAsia="Calibri" w:hAnsiTheme="minorHAnsi" w:cstheme="minorHAnsi"/>
        </w:rPr>
        <w:t>iilor de eligibilitate, autoritatea de management va emite decizia de aprobare a finan</w:t>
      </w:r>
      <w:r w:rsidR="00712ECC" w:rsidRPr="00843130">
        <w:rPr>
          <w:rFonts w:asciiTheme="minorHAnsi" w:eastAsia="Calibri" w:hAnsiTheme="minorHAnsi" w:cstheme="minorHAnsi"/>
        </w:rPr>
        <w:t>ț</w:t>
      </w:r>
      <w:r w:rsidRPr="00843130">
        <w:rPr>
          <w:rFonts w:asciiTheme="minorHAnsi" w:eastAsia="Calibri" w:hAnsiTheme="minorHAnsi" w:cstheme="minorHAnsi"/>
        </w:rPr>
        <w:t>ării, respectiv decizia de respingere a finan</w:t>
      </w:r>
      <w:r w:rsidR="00712ECC" w:rsidRPr="00843130">
        <w:rPr>
          <w:rFonts w:asciiTheme="minorHAnsi" w:eastAsia="Calibri" w:hAnsiTheme="minorHAnsi" w:cstheme="minorHAnsi"/>
        </w:rPr>
        <w:t>ț</w:t>
      </w:r>
      <w:r w:rsidRPr="00843130">
        <w:rPr>
          <w:rFonts w:asciiTheme="minorHAnsi" w:eastAsia="Calibri" w:hAnsiTheme="minorHAnsi" w:cstheme="minorHAnsi"/>
        </w:rPr>
        <w:t>ării.</w:t>
      </w:r>
    </w:p>
    <w:p w14:paraId="18E14E29" w14:textId="77777777" w:rsidR="000A6FDB" w:rsidRPr="00843130" w:rsidRDefault="000A6FDB" w:rsidP="00B62189">
      <w:pPr>
        <w:ind w:right="-8"/>
        <w:rPr>
          <w:rFonts w:asciiTheme="minorHAnsi" w:eastAsia="Calibri" w:hAnsiTheme="minorHAnsi" w:cstheme="minorHAnsi"/>
        </w:rPr>
      </w:pPr>
      <w:r w:rsidRPr="00843130">
        <w:rPr>
          <w:rFonts w:asciiTheme="minorHAnsi" w:eastAsia="Calibri" w:hAnsiTheme="minorHAnsi" w:cstheme="minorHAnsi"/>
        </w:rPr>
        <w:t>Autoritatea de management emite decizia de respingere a finan</w:t>
      </w:r>
      <w:r w:rsidR="00712ECC" w:rsidRPr="00843130">
        <w:rPr>
          <w:rFonts w:asciiTheme="minorHAnsi" w:eastAsia="Calibri" w:hAnsiTheme="minorHAnsi" w:cstheme="minorHAnsi"/>
        </w:rPr>
        <w:t>ț</w:t>
      </w:r>
      <w:r w:rsidRPr="00843130">
        <w:rPr>
          <w:rFonts w:asciiTheme="minorHAnsi" w:eastAsia="Calibri" w:hAnsiTheme="minorHAnsi" w:cstheme="minorHAnsi"/>
        </w:rPr>
        <w:t>ării, în etapa de contractare, cu men</w:t>
      </w:r>
      <w:r w:rsidR="00712ECC" w:rsidRPr="00843130">
        <w:rPr>
          <w:rFonts w:asciiTheme="minorHAnsi" w:eastAsia="Calibri" w:hAnsiTheme="minorHAnsi" w:cstheme="minorHAnsi"/>
        </w:rPr>
        <w:t>ț</w:t>
      </w:r>
      <w:r w:rsidRPr="00843130">
        <w:rPr>
          <w:rFonts w:asciiTheme="minorHAnsi" w:eastAsia="Calibri" w:hAnsiTheme="minorHAnsi" w:cstheme="minorHAnsi"/>
        </w:rPr>
        <w:t>ionarea motivelor de respingere, dacă intervine cel pu</w:t>
      </w:r>
      <w:r w:rsidR="00712ECC" w:rsidRPr="00843130">
        <w:rPr>
          <w:rFonts w:asciiTheme="minorHAnsi" w:eastAsia="Calibri" w:hAnsiTheme="minorHAnsi" w:cstheme="minorHAnsi"/>
        </w:rPr>
        <w:t>ț</w:t>
      </w:r>
      <w:r w:rsidRPr="00843130">
        <w:rPr>
          <w:rFonts w:asciiTheme="minorHAnsi" w:eastAsia="Calibri" w:hAnsiTheme="minorHAnsi" w:cstheme="minorHAnsi"/>
        </w:rPr>
        <w:t>in una dintre următoarele situa</w:t>
      </w:r>
      <w:r w:rsidR="00712ECC" w:rsidRPr="00843130">
        <w:rPr>
          <w:rFonts w:asciiTheme="minorHAnsi" w:eastAsia="Calibri" w:hAnsiTheme="minorHAnsi" w:cstheme="minorHAnsi"/>
        </w:rPr>
        <w:t>ț</w:t>
      </w:r>
      <w:r w:rsidRPr="00843130">
        <w:rPr>
          <w:rFonts w:asciiTheme="minorHAnsi" w:eastAsia="Calibri" w:hAnsiTheme="minorHAnsi" w:cstheme="minorHAnsi"/>
        </w:rPr>
        <w:t>ii, fără ca enumerarea să excludă alte condi</w:t>
      </w:r>
      <w:r w:rsidR="00712ECC" w:rsidRPr="00843130">
        <w:rPr>
          <w:rFonts w:asciiTheme="minorHAnsi" w:eastAsia="Calibri" w:hAnsiTheme="minorHAnsi" w:cstheme="minorHAnsi"/>
        </w:rPr>
        <w:t>ț</w:t>
      </w:r>
      <w:r w:rsidRPr="00843130">
        <w:rPr>
          <w:rFonts w:asciiTheme="minorHAnsi" w:eastAsia="Calibri" w:hAnsiTheme="minorHAnsi" w:cstheme="minorHAnsi"/>
        </w:rPr>
        <w:t>ii specifice prevăzute în Ghidul Solicitantului:</w:t>
      </w:r>
    </w:p>
    <w:p w14:paraId="1680362A" w14:textId="77777777" w:rsidR="000A6FDB" w:rsidRPr="00843130" w:rsidRDefault="000A6FDB" w:rsidP="00B62189">
      <w:pPr>
        <w:ind w:right="-8"/>
        <w:rPr>
          <w:rFonts w:asciiTheme="minorHAnsi" w:hAnsiTheme="minorHAnsi" w:cstheme="minorHAnsi"/>
        </w:rPr>
      </w:pPr>
      <w:r w:rsidRPr="00843130">
        <w:rPr>
          <w:rFonts w:asciiTheme="minorHAnsi" w:eastAsia="Calibri" w:hAnsiTheme="minorHAnsi" w:cstheme="minorHAnsi"/>
        </w:rPr>
        <w:t xml:space="preserve">- </w:t>
      </w:r>
      <w:r w:rsidRPr="00843130">
        <w:rPr>
          <w:rFonts w:asciiTheme="minorHAnsi" w:hAnsiTheme="minorHAnsi" w:cstheme="minorHAnsi"/>
        </w:rPr>
        <w:t>solicitantul nu face dovada că cele declarate prin declara</w:t>
      </w:r>
      <w:r w:rsidR="00712ECC" w:rsidRPr="00843130">
        <w:rPr>
          <w:rFonts w:asciiTheme="minorHAnsi" w:hAnsiTheme="minorHAnsi" w:cstheme="minorHAnsi"/>
        </w:rPr>
        <w:t>ț</w:t>
      </w:r>
      <w:r w:rsidRPr="00843130">
        <w:rPr>
          <w:rFonts w:asciiTheme="minorHAnsi" w:hAnsiTheme="minorHAnsi" w:cstheme="minorHAnsi"/>
        </w:rPr>
        <w:t xml:space="preserve">ia unică sunt conforme cu realitatea </w:t>
      </w:r>
      <w:r w:rsidR="00712ECC" w:rsidRPr="00843130">
        <w:rPr>
          <w:rFonts w:asciiTheme="minorHAnsi" w:hAnsiTheme="minorHAnsi" w:cstheme="minorHAnsi"/>
        </w:rPr>
        <w:t>ș</w:t>
      </w:r>
      <w:r w:rsidRPr="00843130">
        <w:rPr>
          <w:rFonts w:asciiTheme="minorHAnsi" w:hAnsiTheme="minorHAnsi" w:cstheme="minorHAnsi"/>
        </w:rPr>
        <w:t>i corespund cerin</w:t>
      </w:r>
      <w:r w:rsidR="00712ECC" w:rsidRPr="00843130">
        <w:rPr>
          <w:rFonts w:asciiTheme="minorHAnsi" w:hAnsiTheme="minorHAnsi" w:cstheme="minorHAnsi"/>
        </w:rPr>
        <w:t>ț</w:t>
      </w:r>
      <w:r w:rsidRPr="00843130">
        <w:rPr>
          <w:rFonts w:asciiTheme="minorHAnsi" w:hAnsiTheme="minorHAnsi" w:cstheme="minorHAnsi"/>
        </w:rPr>
        <w:t>elor din Ghidul Solicitantului;</w:t>
      </w:r>
    </w:p>
    <w:p w14:paraId="4FAAB6BC" w14:textId="77777777" w:rsidR="000A6FDB" w:rsidRPr="00843130" w:rsidRDefault="000A6FDB" w:rsidP="00B62189">
      <w:pPr>
        <w:ind w:right="-8"/>
        <w:rPr>
          <w:rFonts w:asciiTheme="minorHAnsi" w:eastAsia="Calibri" w:hAnsiTheme="minorHAnsi" w:cstheme="minorHAnsi"/>
        </w:rPr>
      </w:pPr>
      <w:r w:rsidRPr="00843130">
        <w:rPr>
          <w:rFonts w:asciiTheme="minorHAnsi" w:hAnsiTheme="minorHAnsi" w:cstheme="minorHAnsi"/>
        </w:rPr>
        <w:t>- solicitantul nu răspunde în termenele prevăzute.</w:t>
      </w:r>
    </w:p>
    <w:p w14:paraId="63311D17" w14:textId="77777777" w:rsidR="000A6FDB" w:rsidRPr="00843130" w:rsidRDefault="000A6FDB" w:rsidP="00B62189">
      <w:pPr>
        <w:pStyle w:val="Default"/>
        <w:rPr>
          <w:rFonts w:asciiTheme="minorHAnsi" w:hAnsiTheme="minorHAnsi" w:cstheme="minorHAnsi"/>
          <w:sz w:val="22"/>
          <w:szCs w:val="22"/>
          <w:lang w:val="ro-RO"/>
        </w:rPr>
      </w:pPr>
      <w:r w:rsidRPr="00843130">
        <w:rPr>
          <w:rFonts w:asciiTheme="minorHAnsi" w:hAnsiTheme="minorHAnsi" w:cstheme="minorHAnsi"/>
          <w:sz w:val="22"/>
          <w:szCs w:val="22"/>
          <w:lang w:val="ro-RO"/>
        </w:rPr>
        <w:t>Decizia de respingere a finan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ării se aduce la cuno</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tin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a solicitantului prin sistemul informatic MySMIS2021/SMIS2021+</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con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ine, cel pu</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in următoarele elemente: </w:t>
      </w:r>
    </w:p>
    <w:p w14:paraId="6E35F08A" w14:textId="77777777" w:rsidR="000A6FDB" w:rsidRPr="00843130" w:rsidRDefault="000A6FDB" w:rsidP="00B62189">
      <w:pPr>
        <w:pStyle w:val="Default"/>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a) datele de identificare ale solicitantului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ale cererii de finan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are: titlu, cod unic SMIS; </w:t>
      </w:r>
    </w:p>
    <w:p w14:paraId="2659E1A2" w14:textId="77777777" w:rsidR="000A6FDB" w:rsidRPr="00843130" w:rsidRDefault="000A6FDB" w:rsidP="00B62189">
      <w:pPr>
        <w:pStyle w:val="Default"/>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b) datele de identificare ale reprezentantului legal al solicitantului sau împuternicitului acestuia; </w:t>
      </w:r>
    </w:p>
    <w:p w14:paraId="6131D54C" w14:textId="77777777" w:rsidR="000A6FDB" w:rsidRPr="00843130" w:rsidRDefault="000A6FDB" w:rsidP="00B62189">
      <w:pPr>
        <w:pStyle w:val="Default"/>
        <w:rPr>
          <w:rFonts w:asciiTheme="minorHAnsi" w:hAnsiTheme="minorHAnsi" w:cstheme="minorHAnsi"/>
          <w:sz w:val="22"/>
          <w:szCs w:val="22"/>
          <w:lang w:val="ro-RO"/>
        </w:rPr>
      </w:pPr>
      <w:r w:rsidRPr="00843130">
        <w:rPr>
          <w:rFonts w:asciiTheme="minorHAnsi" w:hAnsiTheme="minorHAnsi" w:cstheme="minorHAnsi"/>
          <w:sz w:val="22"/>
          <w:szCs w:val="22"/>
          <w:lang w:val="ro-RO"/>
        </w:rPr>
        <w:t>c) con</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inutul deciziei de respingere; </w:t>
      </w:r>
    </w:p>
    <w:p w14:paraId="4FD0AF75" w14:textId="77777777" w:rsidR="000A6FDB" w:rsidRPr="00843130" w:rsidRDefault="000A6FDB" w:rsidP="00B62189">
      <w:pPr>
        <w:pStyle w:val="Default"/>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d) motivele de drept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 xml:space="preserve">i de fapt ale respingerii proiectului; </w:t>
      </w:r>
    </w:p>
    <w:p w14:paraId="13E7F618" w14:textId="77777777" w:rsidR="000A6FDB" w:rsidRPr="00843130" w:rsidRDefault="000A6FDB" w:rsidP="00B62189">
      <w:pPr>
        <w:pStyle w:val="Default"/>
        <w:rPr>
          <w:rFonts w:asciiTheme="minorHAnsi" w:hAnsiTheme="minorHAnsi" w:cstheme="minorHAnsi"/>
          <w:sz w:val="22"/>
          <w:szCs w:val="22"/>
          <w:lang w:val="ro-RO"/>
        </w:rPr>
      </w:pPr>
      <w:r w:rsidRPr="00843130">
        <w:rPr>
          <w:rFonts w:asciiTheme="minorHAnsi" w:hAnsiTheme="minorHAnsi" w:cstheme="minorHAnsi"/>
          <w:sz w:val="22"/>
          <w:szCs w:val="22"/>
          <w:lang w:val="ro-RO"/>
        </w:rPr>
        <w:t xml:space="preserve">e) termenul de contestare </w:t>
      </w:r>
      <w:r w:rsidR="00712ECC" w:rsidRPr="00843130">
        <w:rPr>
          <w:rFonts w:asciiTheme="minorHAnsi" w:hAnsiTheme="minorHAnsi" w:cstheme="minorHAnsi"/>
          <w:sz w:val="22"/>
          <w:szCs w:val="22"/>
          <w:lang w:val="ro-RO"/>
        </w:rPr>
        <w:t>ș</w:t>
      </w:r>
      <w:r w:rsidRPr="00843130">
        <w:rPr>
          <w:rFonts w:asciiTheme="minorHAnsi" w:hAnsiTheme="minorHAnsi" w:cstheme="minorHAnsi"/>
          <w:sz w:val="22"/>
          <w:szCs w:val="22"/>
          <w:lang w:val="ro-RO"/>
        </w:rPr>
        <w:t>i modalitatea de transmitere a contesta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iei; </w:t>
      </w:r>
    </w:p>
    <w:p w14:paraId="44D8C159" w14:textId="77777777" w:rsidR="000A6FDB" w:rsidRPr="00843130" w:rsidRDefault="000A6FDB" w:rsidP="00B62189">
      <w:pPr>
        <w:pStyle w:val="Default"/>
        <w:rPr>
          <w:rFonts w:asciiTheme="minorHAnsi" w:hAnsiTheme="minorHAnsi" w:cstheme="minorHAnsi"/>
          <w:sz w:val="22"/>
          <w:szCs w:val="22"/>
          <w:lang w:val="ro-RO"/>
        </w:rPr>
      </w:pPr>
      <w:r w:rsidRPr="00843130">
        <w:rPr>
          <w:rFonts w:asciiTheme="minorHAnsi" w:hAnsiTheme="minorHAnsi" w:cstheme="minorHAnsi"/>
          <w:sz w:val="22"/>
          <w:szCs w:val="22"/>
          <w:lang w:val="ro-RO"/>
        </w:rPr>
        <w:t>f) organele împuternicite cu solu</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ionarea contesta</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iei; </w:t>
      </w:r>
    </w:p>
    <w:p w14:paraId="4A7E49E0" w14:textId="77777777" w:rsidR="000A6FDB" w:rsidRPr="00843130" w:rsidRDefault="000A6FDB" w:rsidP="00B62189">
      <w:pPr>
        <w:pStyle w:val="Default"/>
        <w:rPr>
          <w:rFonts w:asciiTheme="minorHAnsi" w:hAnsiTheme="minorHAnsi" w:cstheme="minorHAnsi"/>
          <w:sz w:val="22"/>
          <w:szCs w:val="22"/>
          <w:lang w:val="ro-RO"/>
        </w:rPr>
      </w:pPr>
      <w:r w:rsidRPr="00843130">
        <w:rPr>
          <w:rFonts w:asciiTheme="minorHAnsi" w:hAnsiTheme="minorHAnsi" w:cstheme="minorHAnsi"/>
          <w:sz w:val="22"/>
          <w:szCs w:val="22"/>
          <w:lang w:val="ro-RO"/>
        </w:rPr>
        <w:t>g) semnătura reprezentantului legal/împuternicit al autorită</w:t>
      </w:r>
      <w:r w:rsidR="00712ECC" w:rsidRPr="00843130">
        <w:rPr>
          <w:rFonts w:asciiTheme="minorHAnsi" w:hAnsiTheme="minorHAnsi" w:cstheme="minorHAnsi"/>
          <w:sz w:val="22"/>
          <w:szCs w:val="22"/>
          <w:lang w:val="ro-RO"/>
        </w:rPr>
        <w:t>ț</w:t>
      </w:r>
      <w:r w:rsidRPr="00843130">
        <w:rPr>
          <w:rFonts w:asciiTheme="minorHAnsi" w:hAnsiTheme="minorHAnsi" w:cstheme="minorHAnsi"/>
          <w:sz w:val="22"/>
          <w:szCs w:val="22"/>
          <w:lang w:val="ro-RO"/>
        </w:rPr>
        <w:t xml:space="preserve">ii de management. </w:t>
      </w:r>
    </w:p>
    <w:p w14:paraId="69E4E858" w14:textId="77777777" w:rsidR="000A6FDB" w:rsidRPr="00843130" w:rsidRDefault="000A6FDB" w:rsidP="00B62189">
      <w:pPr>
        <w:ind w:right="-8"/>
        <w:rPr>
          <w:rFonts w:asciiTheme="minorHAnsi" w:hAnsiTheme="minorHAnsi" w:cstheme="minorHAnsi"/>
        </w:rPr>
      </w:pPr>
      <w:r w:rsidRPr="00843130">
        <w:rPr>
          <w:rFonts w:asciiTheme="minorHAnsi" w:hAnsiTheme="minorHAnsi" w:cstheme="minorHAnsi"/>
        </w:rPr>
        <w:t>Împotriva deciziei de respingere a finan</w:t>
      </w:r>
      <w:r w:rsidR="00712ECC" w:rsidRPr="00843130">
        <w:rPr>
          <w:rFonts w:asciiTheme="minorHAnsi" w:hAnsiTheme="minorHAnsi" w:cstheme="minorHAnsi"/>
        </w:rPr>
        <w:t>ț</w:t>
      </w:r>
      <w:r w:rsidRPr="00843130">
        <w:rPr>
          <w:rFonts w:asciiTheme="minorHAnsi" w:hAnsiTheme="minorHAnsi" w:cstheme="minorHAnsi"/>
        </w:rPr>
        <w:t>ării solicitantul poate formula contesta</w:t>
      </w:r>
      <w:r w:rsidR="00712ECC" w:rsidRPr="00843130">
        <w:rPr>
          <w:rFonts w:asciiTheme="minorHAnsi" w:hAnsiTheme="minorHAnsi" w:cstheme="minorHAnsi"/>
        </w:rPr>
        <w:t>ț</w:t>
      </w:r>
      <w:r w:rsidRPr="00843130">
        <w:rPr>
          <w:rFonts w:asciiTheme="minorHAnsi" w:hAnsiTheme="minorHAnsi" w:cstheme="minorHAnsi"/>
        </w:rPr>
        <w:t>ie pe cale administrativă, la autoritatea de management</w:t>
      </w:r>
      <w:r w:rsidR="00332D43" w:rsidRPr="00843130">
        <w:rPr>
          <w:rFonts w:asciiTheme="minorHAnsi" w:hAnsiTheme="minorHAnsi" w:cstheme="minorHAnsi"/>
        </w:rPr>
        <w:t xml:space="preserve"> Atenție! Netransmiterea, în etapa precontractuală, a oricărui document obligatoriu, în termenul solicitat, conduce la respingerea cererii de finanțare.</w:t>
      </w:r>
    </w:p>
    <w:p w14:paraId="0DB26D3C" w14:textId="77777777" w:rsidR="000A6FDB" w:rsidRPr="00843130" w:rsidRDefault="000A6FDB" w:rsidP="00B62189">
      <w:pPr>
        <w:ind w:right="-8"/>
        <w:rPr>
          <w:rFonts w:asciiTheme="minorHAnsi" w:hAnsiTheme="minorHAnsi" w:cstheme="minorHAnsi"/>
        </w:rPr>
      </w:pPr>
    </w:p>
    <w:p w14:paraId="1115548A" w14:textId="77777777" w:rsidR="000A6FDB" w:rsidRPr="0015192D" w:rsidRDefault="0015192D" w:rsidP="0015192D">
      <w:pPr>
        <w:pStyle w:val="Heading3"/>
        <w:spacing w:before="0"/>
        <w:ind w:left="426"/>
        <w:rPr>
          <w:rFonts w:asciiTheme="minorHAnsi" w:hAnsiTheme="minorHAnsi" w:cstheme="minorHAnsi"/>
          <w:b/>
          <w:color w:val="auto"/>
          <w:sz w:val="22"/>
          <w:szCs w:val="22"/>
        </w:rPr>
      </w:pPr>
      <w:bookmarkStart w:id="315" w:name="_Toc134607680"/>
      <w:bookmarkStart w:id="316" w:name="_Toc135666822"/>
      <w:bookmarkStart w:id="317" w:name="_Toc147306194"/>
      <w:r>
        <w:rPr>
          <w:rFonts w:asciiTheme="minorHAnsi" w:hAnsiTheme="minorHAnsi" w:cstheme="minorHAnsi"/>
          <w:b/>
          <w:color w:val="auto"/>
          <w:sz w:val="22"/>
          <w:szCs w:val="22"/>
        </w:rPr>
        <w:lastRenderedPageBreak/>
        <w:t xml:space="preserve">8.9.3 </w:t>
      </w:r>
      <w:r w:rsidR="000A6FDB" w:rsidRPr="0015192D">
        <w:rPr>
          <w:rFonts w:asciiTheme="minorHAnsi" w:hAnsiTheme="minorHAnsi" w:cstheme="minorHAnsi"/>
          <w:b/>
          <w:color w:val="auto"/>
          <w:sz w:val="22"/>
          <w:szCs w:val="22"/>
        </w:rPr>
        <w:t>Definitivarea planului de monitorizare a proiectului</w:t>
      </w:r>
      <w:bookmarkEnd w:id="315"/>
      <w:bookmarkEnd w:id="316"/>
      <w:bookmarkEnd w:id="317"/>
    </w:p>
    <w:p w14:paraId="7A58FF61" w14:textId="77777777" w:rsidR="00923D82" w:rsidRPr="00843130" w:rsidRDefault="00923D82" w:rsidP="00B62189">
      <w:pPr>
        <w:widowControl w:val="0"/>
        <w:rPr>
          <w:rFonts w:asciiTheme="minorHAnsi" w:hAnsiTheme="minorHAnsi" w:cstheme="minorHAnsi"/>
          <w:spacing w:val="-6"/>
        </w:rPr>
      </w:pPr>
      <w:r w:rsidRPr="00843130">
        <w:rPr>
          <w:rFonts w:asciiTheme="minorHAnsi" w:hAnsiTheme="minorHAnsi" w:cstheme="minorHAnsi"/>
          <w:spacing w:val="-6"/>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434A36DB" w14:textId="77777777" w:rsidR="00923D82" w:rsidRPr="00843130" w:rsidRDefault="00923D82" w:rsidP="00B62189">
      <w:pPr>
        <w:widowControl w:val="0"/>
        <w:rPr>
          <w:rFonts w:asciiTheme="minorHAnsi" w:hAnsiTheme="minorHAnsi" w:cstheme="minorHAnsi"/>
          <w:spacing w:val="-6"/>
        </w:rPr>
      </w:pPr>
      <w:r w:rsidRPr="00843130">
        <w:rPr>
          <w:rFonts w:asciiTheme="minorHAnsi" w:hAnsiTheme="minorHAnsi" w:cstheme="minorHAnsi"/>
          <w:spacing w:val="-6"/>
        </w:rPr>
        <w:t>Planul de monitorizare al proiectului</w:t>
      </w:r>
      <w:r w:rsidR="00013A29">
        <w:rPr>
          <w:rFonts w:asciiTheme="minorHAnsi" w:hAnsiTheme="minorHAnsi" w:cstheme="minorHAnsi"/>
          <w:spacing w:val="-6"/>
        </w:rPr>
        <w:t xml:space="preserve"> se elaboreaza conform Anexei VIII</w:t>
      </w:r>
      <w:r w:rsidRPr="00843130">
        <w:rPr>
          <w:rFonts w:asciiTheme="minorHAnsi" w:hAnsiTheme="minorHAnsi" w:cstheme="minorHAnsi"/>
          <w:spacing w:val="-6"/>
        </w:rPr>
        <w:t xml:space="preserve"> - Orientari metodologice pentru elaborarea Planului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11274AE6" w14:textId="77777777" w:rsidR="00923D82" w:rsidRPr="00843130" w:rsidRDefault="00923D82" w:rsidP="00B62189">
      <w:pPr>
        <w:widowControl w:val="0"/>
        <w:rPr>
          <w:rFonts w:asciiTheme="minorHAnsi" w:hAnsiTheme="minorHAnsi" w:cstheme="minorHAnsi"/>
          <w:spacing w:val="-6"/>
        </w:rPr>
      </w:pPr>
      <w:r w:rsidRPr="00843130">
        <w:rPr>
          <w:rFonts w:asciiTheme="minorHAnsi" w:hAnsiTheme="minorHAnsi" w:cstheme="minorHAnsi"/>
          <w:spacing w:val="-6"/>
        </w:rPr>
        <w:t xml:space="preserve">În funcție de tipologia proiectelor, solicitanții își vor selecta indicatorii de etapă aplicabili, stabilindu-și termenele de realizare, fără însă a depăși termenele maxime prevăzute în Anexa </w:t>
      </w:r>
      <w:r w:rsidR="002A3AA1">
        <w:rPr>
          <w:rFonts w:asciiTheme="minorHAnsi" w:hAnsiTheme="minorHAnsi" w:cstheme="minorHAnsi"/>
          <w:spacing w:val="-6"/>
        </w:rPr>
        <w:t>VIII</w:t>
      </w:r>
      <w:r w:rsidRPr="00843130">
        <w:rPr>
          <w:rFonts w:asciiTheme="minorHAnsi" w:hAnsiTheme="minorHAnsi" w:cstheme="minorHAnsi"/>
          <w:spacing w:val="-6"/>
        </w:rPr>
        <w:t xml:space="preserve"> - Orientari metodologice pentru elaborarea Planului de monitorizare.</w:t>
      </w:r>
    </w:p>
    <w:p w14:paraId="2B711D24" w14:textId="77777777" w:rsidR="00923D82" w:rsidRPr="00843130" w:rsidRDefault="00923D82" w:rsidP="00B62189">
      <w:pPr>
        <w:widowControl w:val="0"/>
        <w:rPr>
          <w:rFonts w:asciiTheme="minorHAnsi" w:hAnsiTheme="minorHAnsi" w:cstheme="minorHAnsi"/>
          <w:spacing w:val="-6"/>
        </w:rPr>
      </w:pPr>
      <w:r w:rsidRPr="00843130">
        <w:rPr>
          <w:rFonts w:asciiTheme="minorHAnsi" w:hAnsiTheme="minorHAnsi" w:cstheme="minorHAnsi"/>
          <w:spacing w:val="-6"/>
        </w:rPr>
        <w:t>Contractul de finanțare și Manualul beneficiarului cuprind modalitatea de urmărire și măsurile avute în vedere de AM PR SV pentru respectarea Planului de monitorizare de către beneficiarii de finanțare</w:t>
      </w:r>
    </w:p>
    <w:p w14:paraId="2D77C1C6" w14:textId="77777777" w:rsidR="00923D82" w:rsidRPr="00843130" w:rsidRDefault="00923D82" w:rsidP="00B62189">
      <w:pPr>
        <w:widowControl w:val="0"/>
        <w:rPr>
          <w:rFonts w:asciiTheme="minorHAnsi" w:hAnsiTheme="minorHAnsi" w:cstheme="minorHAnsi"/>
          <w:spacing w:val="-6"/>
        </w:rPr>
      </w:pPr>
      <w:r w:rsidRPr="00843130">
        <w:rPr>
          <w:rFonts w:asciiTheme="minorHAnsi" w:hAnsiTheme="minorHAnsi" w:cstheme="minorHAnsi"/>
          <w:spacing w:val="-6"/>
        </w:rPr>
        <w:t>Primul indicator de etapă poate fi stabilit la un interval de o lună, dar nu mai mult de 6 luni, calculat din prima zi de începere a implementării proiectului, aşa cum este prevăzută în contractul de finanţare.</w:t>
      </w:r>
    </w:p>
    <w:p w14:paraId="66519EA5" w14:textId="77777777" w:rsidR="00923D82" w:rsidRPr="00843130" w:rsidRDefault="00923D82" w:rsidP="00B62189">
      <w:pPr>
        <w:widowControl w:val="0"/>
        <w:rPr>
          <w:rFonts w:asciiTheme="minorHAnsi" w:hAnsiTheme="minorHAnsi" w:cstheme="minorHAnsi"/>
          <w:spacing w:val="-6"/>
        </w:rPr>
      </w:pPr>
      <w:r w:rsidRPr="00843130">
        <w:rPr>
          <w:rFonts w:asciiTheme="minorHAnsi" w:hAnsiTheme="minorHAnsi" w:cstheme="minorHAnsi"/>
          <w:spacing w:val="-6"/>
        </w:rPr>
        <w:t>Prin excepție, in cazul in care data de începere a implementării proiectului este anterioară datei de</w:t>
      </w:r>
      <w:r w:rsidR="00A02221" w:rsidRPr="00843130">
        <w:rPr>
          <w:rFonts w:asciiTheme="minorHAnsi" w:hAnsiTheme="minorHAnsi" w:cstheme="minorHAnsi"/>
          <w:spacing w:val="-6"/>
        </w:rPr>
        <w:t xml:space="preserve"> </w:t>
      </w:r>
      <w:r w:rsidRPr="00843130">
        <w:rPr>
          <w:rFonts w:asciiTheme="minorHAnsi" w:hAnsiTheme="minorHAnsi" w:cstheme="minorHAnsi"/>
          <w:spacing w:val="-6"/>
        </w:rPr>
        <w:t xml:space="preserve">semnare a contractului de finanţare, indicatorii de etapă vor fi raportati la data semnării contractului de finanţare. </w:t>
      </w:r>
    </w:p>
    <w:p w14:paraId="64401859" w14:textId="77777777" w:rsidR="00923D82" w:rsidRPr="00843130" w:rsidRDefault="00923D82" w:rsidP="00B62189">
      <w:pPr>
        <w:widowControl w:val="0"/>
        <w:rPr>
          <w:rFonts w:asciiTheme="minorHAnsi" w:hAnsiTheme="minorHAnsi" w:cstheme="minorHAnsi"/>
          <w:spacing w:val="-6"/>
        </w:rPr>
      </w:pPr>
      <w:r w:rsidRPr="00843130">
        <w:rPr>
          <w:rFonts w:asciiTheme="minorHAnsi" w:hAnsiTheme="minorHAnsi" w:cstheme="minorHAnsi"/>
          <w:spacing w:val="-6"/>
        </w:rPr>
        <w:t>În cazul proiectelor de investiții, indicatorii de etapă se raportează atât la stadiul pregătirii şi derulării procedurilor de achiziții, cât şi la progresul execuției lucrărilor, aferente activității de bază.</w:t>
      </w:r>
    </w:p>
    <w:p w14:paraId="09F30A91" w14:textId="77777777" w:rsidR="00923D82" w:rsidRPr="00843130" w:rsidRDefault="00923D82" w:rsidP="00B62189">
      <w:pPr>
        <w:widowControl w:val="0"/>
        <w:rPr>
          <w:rFonts w:asciiTheme="minorHAnsi" w:hAnsiTheme="minorHAnsi" w:cstheme="minorHAnsi"/>
          <w:spacing w:val="-6"/>
        </w:rPr>
      </w:pPr>
      <w:r w:rsidRPr="00843130">
        <w:rPr>
          <w:rFonts w:asciiTheme="minorHAnsi" w:hAnsiTheme="minorHAnsi" w:cstheme="minorHAnsi"/>
          <w:spacing w:val="-6"/>
        </w:rPr>
        <w:t>În selectarea indicatorilor de etapă și completarea Planului de monitorizare, solicitantul de finanțare va avea în vedere mențiunile Capitolului 6 din cadrul ghidului.</w:t>
      </w:r>
    </w:p>
    <w:p w14:paraId="4BE9164C" w14:textId="77777777" w:rsidR="00A8101E" w:rsidRPr="00843130" w:rsidRDefault="00923D82" w:rsidP="00B62189">
      <w:pPr>
        <w:widowControl w:val="0"/>
        <w:rPr>
          <w:rFonts w:asciiTheme="minorHAnsi" w:hAnsiTheme="minorHAnsi" w:cstheme="minorHAnsi"/>
          <w:spacing w:val="-6"/>
        </w:rPr>
      </w:pPr>
      <w:r w:rsidRPr="00843130">
        <w:rPr>
          <w:rFonts w:asciiTheme="minorHAnsi" w:hAnsiTheme="minorHAnsi" w:cstheme="minorHAnsi"/>
          <w:spacing w:val="-6"/>
        </w:rPr>
        <w:t>În procesul de monitorizare a proiectelor, AM PR SV va verifica și confirma îndeplinirea indicatorilor de etapă, în conformitate cu prevederile Planului de monitorizare a proiectului.</w:t>
      </w:r>
    </w:p>
    <w:p w14:paraId="48092F3C" w14:textId="77777777" w:rsidR="007F1165" w:rsidRPr="00843130" w:rsidRDefault="007F1165" w:rsidP="00B62189">
      <w:pPr>
        <w:widowControl w:val="0"/>
        <w:rPr>
          <w:rFonts w:asciiTheme="minorHAnsi" w:hAnsiTheme="minorHAnsi" w:cstheme="minorHAnsi"/>
          <w:spacing w:val="-6"/>
        </w:rPr>
      </w:pPr>
    </w:p>
    <w:p w14:paraId="2365F188" w14:textId="77777777" w:rsidR="00612158" w:rsidRPr="00843130" w:rsidRDefault="0015192D" w:rsidP="0015192D">
      <w:pPr>
        <w:pStyle w:val="Heading3"/>
        <w:spacing w:before="0"/>
        <w:ind w:left="426"/>
        <w:rPr>
          <w:rFonts w:asciiTheme="minorHAnsi" w:hAnsiTheme="minorHAnsi" w:cstheme="minorHAnsi"/>
          <w:color w:val="auto"/>
          <w:sz w:val="22"/>
          <w:szCs w:val="22"/>
        </w:rPr>
      </w:pPr>
      <w:bookmarkStart w:id="318" w:name="_Toc134607681"/>
      <w:bookmarkStart w:id="319" w:name="_Toc135666823"/>
      <w:bookmarkStart w:id="320" w:name="_Toc147306195"/>
      <w:bookmarkStart w:id="321" w:name="_Toc124249905"/>
      <w:r>
        <w:rPr>
          <w:rFonts w:asciiTheme="minorHAnsi" w:hAnsiTheme="minorHAnsi" w:cstheme="minorHAnsi"/>
          <w:b/>
          <w:color w:val="auto"/>
          <w:sz w:val="22"/>
          <w:szCs w:val="22"/>
        </w:rPr>
        <w:t xml:space="preserve">8.9.4 </w:t>
      </w:r>
      <w:r w:rsidR="00612158" w:rsidRPr="00843130">
        <w:rPr>
          <w:rFonts w:asciiTheme="minorHAnsi" w:hAnsiTheme="minorHAnsi" w:cstheme="minorHAnsi"/>
          <w:b/>
          <w:color w:val="auto"/>
          <w:sz w:val="22"/>
          <w:szCs w:val="22"/>
        </w:rPr>
        <w:t>Semnarea contractului de finan</w:t>
      </w:r>
      <w:r w:rsidR="00712ECC" w:rsidRPr="00843130">
        <w:rPr>
          <w:rFonts w:asciiTheme="minorHAnsi" w:hAnsiTheme="minorHAnsi" w:cstheme="minorHAnsi"/>
          <w:b/>
          <w:color w:val="auto"/>
          <w:sz w:val="22"/>
          <w:szCs w:val="22"/>
        </w:rPr>
        <w:t>ț</w:t>
      </w:r>
      <w:r w:rsidR="00612158" w:rsidRPr="00843130">
        <w:rPr>
          <w:rFonts w:asciiTheme="minorHAnsi" w:hAnsiTheme="minorHAnsi" w:cstheme="minorHAnsi"/>
          <w:b/>
          <w:color w:val="auto"/>
          <w:sz w:val="22"/>
          <w:szCs w:val="22"/>
        </w:rPr>
        <w:t>are/emiterea deciziei de finan</w:t>
      </w:r>
      <w:r w:rsidR="00712ECC" w:rsidRPr="00843130">
        <w:rPr>
          <w:rFonts w:asciiTheme="minorHAnsi" w:hAnsiTheme="minorHAnsi" w:cstheme="minorHAnsi"/>
          <w:b/>
          <w:color w:val="auto"/>
          <w:sz w:val="22"/>
          <w:szCs w:val="22"/>
        </w:rPr>
        <w:t>ț</w:t>
      </w:r>
      <w:r w:rsidR="00612158" w:rsidRPr="00843130">
        <w:rPr>
          <w:rFonts w:asciiTheme="minorHAnsi" w:hAnsiTheme="minorHAnsi" w:cstheme="minorHAnsi"/>
          <w:b/>
          <w:color w:val="auto"/>
          <w:sz w:val="22"/>
          <w:szCs w:val="22"/>
        </w:rPr>
        <w:t>are</w:t>
      </w:r>
      <w:bookmarkEnd w:id="318"/>
      <w:bookmarkEnd w:id="319"/>
      <w:bookmarkEnd w:id="320"/>
      <w:r w:rsidR="00612158" w:rsidRPr="00843130">
        <w:rPr>
          <w:rFonts w:asciiTheme="minorHAnsi" w:hAnsiTheme="minorHAnsi" w:cstheme="minorHAnsi"/>
          <w:b/>
          <w:color w:val="auto"/>
          <w:sz w:val="22"/>
          <w:szCs w:val="22"/>
        </w:rPr>
        <w:t xml:space="preserve"> </w:t>
      </w:r>
    </w:p>
    <w:bookmarkEnd w:id="321"/>
    <w:p w14:paraId="18EFB4FE" w14:textId="77777777" w:rsidR="00612158" w:rsidRPr="00843130" w:rsidRDefault="00612158" w:rsidP="00B62189">
      <w:pPr>
        <w:rPr>
          <w:rFonts w:asciiTheme="minorHAnsi" w:hAnsiTheme="minorHAnsi" w:cstheme="minorHAnsi"/>
        </w:rPr>
      </w:pPr>
      <w:r w:rsidRPr="00843130">
        <w:rPr>
          <w:rFonts w:asciiTheme="minorHAnsi" w:hAnsiTheme="minorHAnsi" w:cstheme="minorHAnsi"/>
        </w:rPr>
        <w:t>Contractul de finan</w:t>
      </w:r>
      <w:r w:rsidR="00712ECC" w:rsidRPr="00843130">
        <w:rPr>
          <w:rFonts w:asciiTheme="minorHAnsi" w:hAnsiTheme="minorHAnsi" w:cstheme="minorHAnsi"/>
        </w:rPr>
        <w:t>ț</w:t>
      </w:r>
      <w:r w:rsidRPr="00843130">
        <w:rPr>
          <w:rFonts w:asciiTheme="minorHAnsi" w:hAnsiTheme="minorHAnsi" w:cstheme="minorHAnsi"/>
        </w:rPr>
        <w:t>are/ decizia de finan</w:t>
      </w:r>
      <w:r w:rsidR="00712ECC" w:rsidRPr="00843130">
        <w:rPr>
          <w:rFonts w:asciiTheme="minorHAnsi" w:hAnsiTheme="minorHAnsi" w:cstheme="minorHAnsi"/>
        </w:rPr>
        <w:t>ț</w:t>
      </w:r>
      <w:r w:rsidRPr="00843130">
        <w:rPr>
          <w:rFonts w:asciiTheme="minorHAnsi" w:hAnsiTheme="minorHAnsi" w:cstheme="minorHAnsi"/>
        </w:rPr>
        <w:t xml:space="preserve">are, după caz, se generează de sistemul informatic MySMIS2021/SMIS2021+ </w:t>
      </w:r>
      <w:r w:rsidR="00712ECC" w:rsidRPr="00843130">
        <w:rPr>
          <w:rFonts w:asciiTheme="minorHAnsi" w:hAnsiTheme="minorHAnsi" w:cstheme="minorHAnsi"/>
        </w:rPr>
        <w:t>ș</w:t>
      </w:r>
      <w:r w:rsidRPr="00843130">
        <w:rPr>
          <w:rFonts w:asciiTheme="minorHAnsi" w:hAnsiTheme="minorHAnsi" w:cstheme="minorHAnsi"/>
        </w:rPr>
        <w:t>i se semnează numai în format electronic de către reprezentantul legal/persoanele împuternicite ale autorită</w:t>
      </w:r>
      <w:r w:rsidR="00712ECC" w:rsidRPr="00843130">
        <w:rPr>
          <w:rFonts w:asciiTheme="minorHAnsi" w:hAnsiTheme="minorHAnsi" w:cstheme="minorHAnsi"/>
        </w:rPr>
        <w:t>ț</w:t>
      </w:r>
      <w:r w:rsidRPr="00843130">
        <w:rPr>
          <w:rFonts w:asciiTheme="minorHAnsi" w:hAnsiTheme="minorHAnsi" w:cstheme="minorHAnsi"/>
        </w:rPr>
        <w:t xml:space="preserve">ii de management, după caz, </w:t>
      </w:r>
      <w:r w:rsidR="00712ECC" w:rsidRPr="00843130">
        <w:rPr>
          <w:rFonts w:asciiTheme="minorHAnsi" w:hAnsiTheme="minorHAnsi" w:cstheme="minorHAnsi"/>
        </w:rPr>
        <w:t>ș</w:t>
      </w:r>
      <w:r w:rsidRPr="00843130">
        <w:rPr>
          <w:rFonts w:asciiTheme="minorHAnsi" w:hAnsiTheme="minorHAnsi" w:cstheme="minorHAnsi"/>
        </w:rPr>
        <w:t xml:space="preserve">i reprezentantul legal/persoanele împuternicite desemnate de solicitant. </w:t>
      </w:r>
    </w:p>
    <w:p w14:paraId="3EFF2BCC" w14:textId="77777777" w:rsidR="00EB36E0" w:rsidRPr="00843130" w:rsidRDefault="00EB36E0" w:rsidP="00B62189">
      <w:pPr>
        <w:rPr>
          <w:rFonts w:asciiTheme="minorHAnsi" w:hAnsiTheme="minorHAnsi" w:cstheme="minorHAnsi"/>
        </w:rPr>
      </w:pPr>
    </w:p>
    <w:p w14:paraId="5E3FFB70" w14:textId="77777777" w:rsidR="00612158" w:rsidRPr="00843130" w:rsidRDefault="00612158" w:rsidP="00B62189">
      <w:pPr>
        <w:rPr>
          <w:rFonts w:asciiTheme="minorHAnsi" w:hAnsiTheme="minorHAnsi" w:cstheme="minorHAnsi"/>
        </w:rPr>
      </w:pPr>
      <w:r w:rsidRPr="00843130">
        <w:rPr>
          <w:rFonts w:asciiTheme="minorHAnsi" w:hAnsiTheme="minorHAnsi" w:cstheme="minorHAnsi"/>
        </w:rPr>
        <w:t>Planul de monitorizare a proiectului este parte integrantă a contractului de finan</w:t>
      </w:r>
      <w:r w:rsidR="00712ECC" w:rsidRPr="00843130">
        <w:rPr>
          <w:rFonts w:asciiTheme="minorHAnsi" w:hAnsiTheme="minorHAnsi" w:cstheme="minorHAnsi"/>
        </w:rPr>
        <w:t>ț</w:t>
      </w:r>
      <w:r w:rsidRPr="00843130">
        <w:rPr>
          <w:rFonts w:asciiTheme="minorHAnsi" w:hAnsiTheme="minorHAnsi" w:cstheme="minorHAnsi"/>
        </w:rPr>
        <w:t>are/ deciziei de finan</w:t>
      </w:r>
      <w:r w:rsidR="00712ECC" w:rsidRPr="00843130">
        <w:rPr>
          <w:rFonts w:asciiTheme="minorHAnsi" w:hAnsiTheme="minorHAnsi" w:cstheme="minorHAnsi"/>
        </w:rPr>
        <w:t>ț</w:t>
      </w:r>
      <w:r w:rsidRPr="00843130">
        <w:rPr>
          <w:rFonts w:asciiTheme="minorHAnsi" w:hAnsiTheme="minorHAnsi" w:cstheme="minorHAnsi"/>
        </w:rPr>
        <w:t xml:space="preserve">are, după caz, </w:t>
      </w:r>
      <w:r w:rsidR="00712ECC" w:rsidRPr="00843130">
        <w:rPr>
          <w:rFonts w:asciiTheme="minorHAnsi" w:hAnsiTheme="minorHAnsi" w:cstheme="minorHAnsi"/>
        </w:rPr>
        <w:t>ș</w:t>
      </w:r>
      <w:r w:rsidRPr="00843130">
        <w:rPr>
          <w:rFonts w:asciiTheme="minorHAnsi" w:hAnsiTheme="minorHAnsi" w:cstheme="minorHAnsi"/>
        </w:rPr>
        <w:t>i cuprinde indicatorii de etapă stabili</w:t>
      </w:r>
      <w:r w:rsidR="00712ECC" w:rsidRPr="00843130">
        <w:rPr>
          <w:rFonts w:asciiTheme="minorHAnsi" w:hAnsiTheme="minorHAnsi" w:cstheme="minorHAnsi"/>
        </w:rPr>
        <w:t>ț</w:t>
      </w:r>
      <w:r w:rsidRPr="00843130">
        <w:rPr>
          <w:rFonts w:asciiTheme="minorHAnsi" w:hAnsiTheme="minorHAnsi" w:cstheme="minorHAnsi"/>
        </w:rPr>
        <w:t xml:space="preserve">i pentru perioada de implementare a proiectului pe baza cărora se monitorizează </w:t>
      </w:r>
      <w:r w:rsidR="00712ECC" w:rsidRPr="00843130">
        <w:rPr>
          <w:rFonts w:asciiTheme="minorHAnsi" w:hAnsiTheme="minorHAnsi" w:cstheme="minorHAnsi"/>
        </w:rPr>
        <w:t>ș</w:t>
      </w:r>
      <w:r w:rsidRPr="00843130">
        <w:rPr>
          <w:rFonts w:asciiTheme="minorHAnsi" w:hAnsiTheme="minorHAnsi" w:cstheme="minorHAnsi"/>
        </w:rPr>
        <w:t xml:space="preserve">i se evaluează progresul implementării proiectului, precum </w:t>
      </w:r>
      <w:r w:rsidR="00712ECC" w:rsidRPr="00843130">
        <w:rPr>
          <w:rFonts w:asciiTheme="minorHAnsi" w:hAnsiTheme="minorHAnsi" w:cstheme="minorHAnsi"/>
        </w:rPr>
        <w:t>ș</w:t>
      </w:r>
      <w:r w:rsidRPr="00843130">
        <w:rPr>
          <w:rFonts w:asciiTheme="minorHAnsi" w:hAnsiTheme="minorHAnsi" w:cstheme="minorHAnsi"/>
        </w:rPr>
        <w:t>i condi</w:t>
      </w:r>
      <w:r w:rsidR="00712ECC" w:rsidRPr="00843130">
        <w:rPr>
          <w:rFonts w:asciiTheme="minorHAnsi" w:hAnsiTheme="minorHAnsi" w:cstheme="minorHAnsi"/>
        </w:rPr>
        <w:t>ț</w:t>
      </w:r>
      <w:r w:rsidRPr="00843130">
        <w:rPr>
          <w:rFonts w:asciiTheme="minorHAnsi" w:hAnsiTheme="minorHAnsi" w:cstheme="minorHAnsi"/>
        </w:rPr>
        <w:t xml:space="preserve">iile </w:t>
      </w:r>
      <w:r w:rsidR="00712ECC" w:rsidRPr="00843130">
        <w:rPr>
          <w:rFonts w:asciiTheme="minorHAnsi" w:hAnsiTheme="minorHAnsi" w:cstheme="minorHAnsi"/>
        </w:rPr>
        <w:t>ș</w:t>
      </w:r>
      <w:r w:rsidRPr="00843130">
        <w:rPr>
          <w:rFonts w:asciiTheme="minorHAnsi" w:hAnsiTheme="minorHAnsi" w:cstheme="minorHAnsi"/>
        </w:rPr>
        <w:t xml:space="preserve">i documentele justificative pe baza cărora se evaluează </w:t>
      </w:r>
      <w:r w:rsidR="00712ECC" w:rsidRPr="00843130">
        <w:rPr>
          <w:rFonts w:asciiTheme="minorHAnsi" w:hAnsiTheme="minorHAnsi" w:cstheme="minorHAnsi"/>
        </w:rPr>
        <w:t>ș</w:t>
      </w:r>
      <w:r w:rsidRPr="00843130">
        <w:rPr>
          <w:rFonts w:asciiTheme="minorHAnsi" w:hAnsiTheme="minorHAnsi" w:cstheme="minorHAnsi"/>
        </w:rPr>
        <w:t xml:space="preserve">i se probează îndeplinirea acestora, în vederea atingerii obiectivelor </w:t>
      </w:r>
      <w:r w:rsidR="00712ECC" w:rsidRPr="00843130">
        <w:rPr>
          <w:rFonts w:asciiTheme="minorHAnsi" w:hAnsiTheme="minorHAnsi" w:cstheme="minorHAnsi"/>
        </w:rPr>
        <w:t>ș</w:t>
      </w:r>
      <w:r w:rsidRPr="00843130">
        <w:rPr>
          <w:rFonts w:asciiTheme="minorHAnsi" w:hAnsiTheme="minorHAnsi" w:cstheme="minorHAnsi"/>
        </w:rPr>
        <w:t xml:space="preserve">i </w:t>
      </w:r>
      <w:r w:rsidR="00712ECC" w:rsidRPr="00843130">
        <w:rPr>
          <w:rFonts w:asciiTheme="minorHAnsi" w:hAnsiTheme="minorHAnsi" w:cstheme="minorHAnsi"/>
        </w:rPr>
        <w:t>ț</w:t>
      </w:r>
      <w:r w:rsidRPr="00843130">
        <w:rPr>
          <w:rFonts w:asciiTheme="minorHAnsi" w:hAnsiTheme="minorHAnsi" w:cstheme="minorHAnsi"/>
        </w:rPr>
        <w:t xml:space="preserve">intelor finale ale indicatorilor de realizare </w:t>
      </w:r>
      <w:r w:rsidR="00712ECC" w:rsidRPr="00843130">
        <w:rPr>
          <w:rFonts w:asciiTheme="minorHAnsi" w:hAnsiTheme="minorHAnsi" w:cstheme="minorHAnsi"/>
        </w:rPr>
        <w:t>ș</w:t>
      </w:r>
      <w:r w:rsidRPr="00843130">
        <w:rPr>
          <w:rFonts w:asciiTheme="minorHAnsi" w:hAnsiTheme="minorHAnsi" w:cstheme="minorHAnsi"/>
        </w:rPr>
        <w:t>i de rezultat prevăzu</w:t>
      </w:r>
      <w:r w:rsidR="00712ECC" w:rsidRPr="00843130">
        <w:rPr>
          <w:rFonts w:asciiTheme="minorHAnsi" w:hAnsiTheme="minorHAnsi" w:cstheme="minorHAnsi"/>
        </w:rPr>
        <w:t>ț</w:t>
      </w:r>
      <w:r w:rsidRPr="00843130">
        <w:rPr>
          <w:rFonts w:asciiTheme="minorHAnsi" w:hAnsiTheme="minorHAnsi" w:cstheme="minorHAnsi"/>
        </w:rPr>
        <w:t>i în cererea finan</w:t>
      </w:r>
      <w:r w:rsidR="00712ECC" w:rsidRPr="00843130">
        <w:rPr>
          <w:rFonts w:asciiTheme="minorHAnsi" w:hAnsiTheme="minorHAnsi" w:cstheme="minorHAnsi"/>
        </w:rPr>
        <w:t>ț</w:t>
      </w:r>
      <w:r w:rsidRPr="00843130">
        <w:rPr>
          <w:rFonts w:asciiTheme="minorHAnsi" w:hAnsiTheme="minorHAnsi" w:cstheme="minorHAnsi"/>
        </w:rPr>
        <w:t xml:space="preserve">are </w:t>
      </w:r>
      <w:r w:rsidR="00712ECC" w:rsidRPr="00843130">
        <w:rPr>
          <w:rFonts w:asciiTheme="minorHAnsi" w:hAnsiTheme="minorHAnsi" w:cstheme="minorHAnsi"/>
        </w:rPr>
        <w:t>ș</w:t>
      </w:r>
      <w:r w:rsidRPr="00843130">
        <w:rPr>
          <w:rFonts w:asciiTheme="minorHAnsi" w:hAnsiTheme="minorHAnsi" w:cstheme="minorHAnsi"/>
        </w:rPr>
        <w:t>i asuma</w:t>
      </w:r>
      <w:r w:rsidR="00712ECC" w:rsidRPr="00843130">
        <w:rPr>
          <w:rFonts w:asciiTheme="minorHAnsi" w:hAnsiTheme="minorHAnsi" w:cstheme="minorHAnsi"/>
        </w:rPr>
        <w:t>ț</w:t>
      </w:r>
      <w:r w:rsidRPr="00843130">
        <w:rPr>
          <w:rFonts w:asciiTheme="minorHAnsi" w:hAnsiTheme="minorHAnsi" w:cstheme="minorHAnsi"/>
        </w:rPr>
        <w:t>i în contractul de finan</w:t>
      </w:r>
      <w:r w:rsidR="00712ECC" w:rsidRPr="00843130">
        <w:rPr>
          <w:rFonts w:asciiTheme="minorHAnsi" w:hAnsiTheme="minorHAnsi" w:cstheme="minorHAnsi"/>
        </w:rPr>
        <w:t>ț</w:t>
      </w:r>
      <w:r w:rsidRPr="00843130">
        <w:rPr>
          <w:rFonts w:asciiTheme="minorHAnsi" w:hAnsiTheme="minorHAnsi" w:cstheme="minorHAnsi"/>
        </w:rPr>
        <w:t>are/decizia de finan</w:t>
      </w:r>
      <w:r w:rsidR="00712ECC" w:rsidRPr="00843130">
        <w:rPr>
          <w:rFonts w:asciiTheme="minorHAnsi" w:hAnsiTheme="minorHAnsi" w:cstheme="minorHAnsi"/>
        </w:rPr>
        <w:t>ț</w:t>
      </w:r>
      <w:r w:rsidRPr="00843130">
        <w:rPr>
          <w:rFonts w:asciiTheme="minorHAnsi" w:hAnsiTheme="minorHAnsi" w:cstheme="minorHAnsi"/>
        </w:rPr>
        <w:t>are, după caz.</w:t>
      </w:r>
    </w:p>
    <w:p w14:paraId="579DD8B8" w14:textId="77777777" w:rsidR="00EB36E0" w:rsidRPr="00843130" w:rsidRDefault="00EB36E0" w:rsidP="00B62189">
      <w:pPr>
        <w:rPr>
          <w:rFonts w:asciiTheme="minorHAnsi" w:hAnsiTheme="minorHAnsi" w:cstheme="minorHAnsi"/>
        </w:rPr>
      </w:pPr>
    </w:p>
    <w:p w14:paraId="5D8FED4C" w14:textId="77777777" w:rsidR="00612158" w:rsidRPr="00843130" w:rsidRDefault="00612158" w:rsidP="00B62189">
      <w:pPr>
        <w:rPr>
          <w:rFonts w:asciiTheme="minorHAnsi" w:hAnsiTheme="minorHAnsi" w:cstheme="minorHAnsi"/>
        </w:rPr>
      </w:pPr>
      <w:r w:rsidRPr="00843130">
        <w:rPr>
          <w:rFonts w:asciiTheme="minorHAnsi" w:hAnsiTheme="minorHAnsi" w:cstheme="minorHAnsi"/>
        </w:rPr>
        <w:t>Modelul standard de contract de finan</w:t>
      </w:r>
      <w:r w:rsidR="00712ECC" w:rsidRPr="00843130">
        <w:rPr>
          <w:rFonts w:asciiTheme="minorHAnsi" w:hAnsiTheme="minorHAnsi" w:cstheme="minorHAnsi"/>
        </w:rPr>
        <w:t>ț</w:t>
      </w:r>
      <w:r w:rsidRPr="00843130">
        <w:rPr>
          <w:rFonts w:asciiTheme="minorHAnsi" w:hAnsiTheme="minorHAnsi" w:cstheme="minorHAnsi"/>
        </w:rPr>
        <w:t xml:space="preserve">are utilizat pentru contractarea proiectelor selectate în urma procesului de evaluare </w:t>
      </w:r>
      <w:r w:rsidR="00712ECC" w:rsidRPr="00843130">
        <w:rPr>
          <w:rFonts w:asciiTheme="minorHAnsi" w:hAnsiTheme="minorHAnsi" w:cstheme="minorHAnsi"/>
        </w:rPr>
        <w:t>ș</w:t>
      </w:r>
      <w:r w:rsidRPr="00843130">
        <w:rPr>
          <w:rFonts w:asciiTheme="minorHAnsi" w:hAnsiTheme="minorHAnsi" w:cstheme="minorHAnsi"/>
        </w:rPr>
        <w:t>i selec</w:t>
      </w:r>
      <w:r w:rsidR="00712ECC" w:rsidRPr="00843130">
        <w:rPr>
          <w:rFonts w:asciiTheme="minorHAnsi" w:hAnsiTheme="minorHAnsi" w:cstheme="minorHAnsi"/>
        </w:rPr>
        <w:t>ț</w:t>
      </w:r>
      <w:r w:rsidRPr="00843130">
        <w:rPr>
          <w:rFonts w:asciiTheme="minorHAnsi" w:hAnsiTheme="minorHAnsi" w:cstheme="minorHAnsi"/>
        </w:rPr>
        <w:t xml:space="preserve">ie este cel prezentat în cadrul Anexei </w:t>
      </w:r>
      <w:r w:rsidR="00D20415" w:rsidRPr="00843130">
        <w:rPr>
          <w:rFonts w:asciiTheme="minorHAnsi" w:hAnsiTheme="minorHAnsi" w:cstheme="minorHAnsi"/>
        </w:rPr>
        <w:t>III</w:t>
      </w:r>
      <w:r w:rsidRPr="00843130">
        <w:rPr>
          <w:rFonts w:asciiTheme="minorHAnsi" w:hAnsiTheme="minorHAnsi" w:cstheme="minorHAnsi"/>
        </w:rPr>
        <w:t xml:space="preserve"> la prezentul ghid.</w:t>
      </w:r>
    </w:p>
    <w:p w14:paraId="758F705F" w14:textId="77777777" w:rsidR="00EB36E0" w:rsidRPr="00843130" w:rsidRDefault="00EB36E0" w:rsidP="00B62189">
      <w:pPr>
        <w:rPr>
          <w:rFonts w:asciiTheme="minorHAnsi" w:hAnsiTheme="minorHAnsi" w:cstheme="minorHAnsi"/>
        </w:rPr>
      </w:pPr>
    </w:p>
    <w:p w14:paraId="1AD6DEB4" w14:textId="77777777" w:rsidR="00612158" w:rsidRPr="00843130" w:rsidRDefault="00612158" w:rsidP="00B62189">
      <w:pPr>
        <w:rPr>
          <w:rFonts w:asciiTheme="minorHAnsi" w:eastAsia="Calibri" w:hAnsiTheme="minorHAnsi" w:cstheme="minorHAnsi"/>
          <w:b/>
          <w:bCs/>
          <w:lang w:eastAsia="en-US"/>
        </w:rPr>
      </w:pPr>
      <w:r w:rsidRPr="00843130">
        <w:rPr>
          <w:rFonts w:asciiTheme="minorHAnsi" w:eastAsia="Calibri" w:hAnsiTheme="minorHAnsi" w:cstheme="minorHAnsi"/>
          <w:b/>
          <w:bCs/>
          <w:lang w:eastAsia="en-US"/>
        </w:rPr>
        <w:t>Clauze contractuale generale</w:t>
      </w:r>
    </w:p>
    <w:p w14:paraId="402A7256" w14:textId="77777777" w:rsidR="00EB36E0" w:rsidRPr="00843130" w:rsidRDefault="00EB36E0" w:rsidP="00B62189">
      <w:pPr>
        <w:rPr>
          <w:rFonts w:asciiTheme="minorHAnsi" w:hAnsiTheme="minorHAnsi" w:cstheme="minorHAnsi"/>
        </w:rPr>
      </w:pPr>
    </w:p>
    <w:p w14:paraId="37712A01" w14:textId="77777777" w:rsidR="00612158" w:rsidRPr="00843130" w:rsidRDefault="00612158" w:rsidP="00B62189">
      <w:pPr>
        <w:rPr>
          <w:rFonts w:asciiTheme="minorHAnsi" w:hAnsiTheme="minorHAnsi" w:cstheme="minorHAnsi"/>
        </w:rPr>
      </w:pPr>
      <w:r w:rsidRPr="00843130">
        <w:rPr>
          <w:rFonts w:asciiTheme="minorHAnsi" w:hAnsiTheme="minorHAnsi" w:cstheme="minorHAnsi"/>
        </w:rPr>
        <w:t>Prin semnarea contractului de finan</w:t>
      </w:r>
      <w:r w:rsidR="00712ECC" w:rsidRPr="00843130">
        <w:rPr>
          <w:rFonts w:asciiTheme="minorHAnsi" w:hAnsiTheme="minorHAnsi" w:cstheme="minorHAnsi"/>
        </w:rPr>
        <w:t>ț</w:t>
      </w:r>
      <w:r w:rsidRPr="00843130">
        <w:rPr>
          <w:rFonts w:asciiTheme="minorHAnsi" w:hAnsiTheme="minorHAnsi" w:cstheme="minorHAnsi"/>
        </w:rPr>
        <w:t xml:space="preserve">are, beneficiarul acceptă termenii </w:t>
      </w:r>
      <w:r w:rsidR="00712ECC" w:rsidRPr="00843130">
        <w:rPr>
          <w:rFonts w:asciiTheme="minorHAnsi" w:hAnsiTheme="minorHAnsi" w:cstheme="minorHAnsi"/>
        </w:rPr>
        <w:t>ș</w:t>
      </w:r>
      <w:r w:rsidRPr="00843130">
        <w:rPr>
          <w:rFonts w:asciiTheme="minorHAnsi" w:hAnsiTheme="minorHAnsi" w:cstheme="minorHAnsi"/>
        </w:rPr>
        <w:t>i condi</w:t>
      </w:r>
      <w:r w:rsidR="00712ECC" w:rsidRPr="00843130">
        <w:rPr>
          <w:rFonts w:asciiTheme="minorHAnsi" w:hAnsiTheme="minorHAnsi" w:cstheme="minorHAnsi"/>
        </w:rPr>
        <w:t>ț</w:t>
      </w:r>
      <w:r w:rsidRPr="00843130">
        <w:rPr>
          <w:rFonts w:asciiTheme="minorHAnsi" w:hAnsiTheme="minorHAnsi" w:cstheme="minorHAnsi"/>
        </w:rPr>
        <w:t>iile în care va primi finan</w:t>
      </w:r>
      <w:r w:rsidR="00712ECC" w:rsidRPr="00843130">
        <w:rPr>
          <w:rFonts w:asciiTheme="minorHAnsi" w:hAnsiTheme="minorHAnsi" w:cstheme="minorHAnsi"/>
        </w:rPr>
        <w:t>ț</w:t>
      </w:r>
      <w:r w:rsidRPr="00843130">
        <w:rPr>
          <w:rFonts w:asciiTheme="minorHAnsi" w:hAnsiTheme="minorHAnsi" w:cstheme="minorHAnsi"/>
        </w:rPr>
        <w:t xml:space="preserve">area nerambursabilă </w:t>
      </w:r>
      <w:r w:rsidR="00712ECC" w:rsidRPr="00843130">
        <w:rPr>
          <w:rFonts w:asciiTheme="minorHAnsi" w:hAnsiTheme="minorHAnsi" w:cstheme="minorHAnsi"/>
        </w:rPr>
        <w:t>ș</w:t>
      </w:r>
      <w:r w:rsidRPr="00843130">
        <w:rPr>
          <w:rFonts w:asciiTheme="minorHAnsi" w:hAnsiTheme="minorHAnsi" w:cstheme="minorHAnsi"/>
        </w:rPr>
        <w:t>i se angajează să implementeze pe propria răspundere proiectul pentru care prime</w:t>
      </w:r>
      <w:r w:rsidR="00712ECC" w:rsidRPr="00843130">
        <w:rPr>
          <w:rFonts w:asciiTheme="minorHAnsi" w:hAnsiTheme="minorHAnsi" w:cstheme="minorHAnsi"/>
        </w:rPr>
        <w:t>ș</w:t>
      </w:r>
      <w:r w:rsidRPr="00843130">
        <w:rPr>
          <w:rFonts w:asciiTheme="minorHAnsi" w:hAnsiTheme="minorHAnsi" w:cstheme="minorHAnsi"/>
        </w:rPr>
        <w:t>te finan</w:t>
      </w:r>
      <w:r w:rsidR="00712ECC" w:rsidRPr="00843130">
        <w:rPr>
          <w:rFonts w:asciiTheme="minorHAnsi" w:hAnsiTheme="minorHAnsi" w:cstheme="minorHAnsi"/>
        </w:rPr>
        <w:t>ț</w:t>
      </w:r>
      <w:r w:rsidRPr="00843130">
        <w:rPr>
          <w:rFonts w:asciiTheme="minorHAnsi" w:hAnsiTheme="minorHAnsi" w:cstheme="minorHAnsi"/>
        </w:rPr>
        <w:t>are cu respectarea legisla</w:t>
      </w:r>
      <w:r w:rsidR="00712ECC" w:rsidRPr="00843130">
        <w:rPr>
          <w:rFonts w:asciiTheme="minorHAnsi" w:hAnsiTheme="minorHAnsi" w:cstheme="minorHAnsi"/>
        </w:rPr>
        <w:t>ț</w:t>
      </w:r>
      <w:r w:rsidRPr="00843130">
        <w:rPr>
          <w:rFonts w:asciiTheme="minorHAnsi" w:hAnsiTheme="minorHAnsi" w:cstheme="minorHAnsi"/>
        </w:rPr>
        <w:t>iei na</w:t>
      </w:r>
      <w:r w:rsidR="00712ECC" w:rsidRPr="00843130">
        <w:rPr>
          <w:rFonts w:asciiTheme="minorHAnsi" w:hAnsiTheme="minorHAnsi" w:cstheme="minorHAnsi"/>
        </w:rPr>
        <w:t>ț</w:t>
      </w:r>
      <w:r w:rsidRPr="00843130">
        <w:rPr>
          <w:rFonts w:asciiTheme="minorHAnsi" w:hAnsiTheme="minorHAnsi" w:cstheme="minorHAnsi"/>
        </w:rPr>
        <w:t xml:space="preserve">ionale </w:t>
      </w:r>
      <w:r w:rsidR="00712ECC" w:rsidRPr="00843130">
        <w:rPr>
          <w:rFonts w:asciiTheme="minorHAnsi" w:hAnsiTheme="minorHAnsi" w:cstheme="minorHAnsi"/>
        </w:rPr>
        <w:t>ș</w:t>
      </w:r>
      <w:r w:rsidRPr="00843130">
        <w:rPr>
          <w:rFonts w:asciiTheme="minorHAnsi" w:hAnsiTheme="minorHAnsi" w:cstheme="minorHAnsi"/>
        </w:rPr>
        <w:t>i comunitare.</w:t>
      </w:r>
    </w:p>
    <w:p w14:paraId="0B653D43" w14:textId="77777777" w:rsidR="00EB36E0" w:rsidRPr="00843130" w:rsidRDefault="00EB36E0" w:rsidP="00B62189">
      <w:pPr>
        <w:rPr>
          <w:rFonts w:asciiTheme="minorHAnsi" w:hAnsiTheme="minorHAnsi" w:cstheme="minorHAnsi"/>
        </w:rPr>
      </w:pPr>
    </w:p>
    <w:p w14:paraId="45EBDF19" w14:textId="77777777" w:rsidR="00612158" w:rsidRPr="00843130" w:rsidRDefault="00612158" w:rsidP="00B62189">
      <w:pPr>
        <w:rPr>
          <w:rFonts w:asciiTheme="minorHAnsi" w:hAnsiTheme="minorHAnsi" w:cstheme="minorHAnsi"/>
        </w:rPr>
      </w:pPr>
      <w:r w:rsidRPr="00843130">
        <w:rPr>
          <w:rFonts w:asciiTheme="minorHAnsi" w:hAnsiTheme="minorHAnsi" w:cstheme="minorHAnsi"/>
        </w:rPr>
        <w:lastRenderedPageBreak/>
        <w:t>Beneficiarul se obligă să implementeze proiectul cu respectarea prevederilor contractului de finan</w:t>
      </w:r>
      <w:r w:rsidR="00712ECC" w:rsidRPr="00843130">
        <w:rPr>
          <w:rFonts w:asciiTheme="minorHAnsi" w:hAnsiTheme="minorHAnsi" w:cstheme="minorHAnsi"/>
        </w:rPr>
        <w:t>ț</w:t>
      </w:r>
      <w:r w:rsidRPr="00843130">
        <w:rPr>
          <w:rFonts w:asciiTheme="minorHAnsi" w:hAnsiTheme="minorHAnsi" w:cstheme="minorHAnsi"/>
        </w:rPr>
        <w:t xml:space="preserve">are </w:t>
      </w:r>
      <w:r w:rsidR="00712ECC" w:rsidRPr="00843130">
        <w:rPr>
          <w:rFonts w:asciiTheme="minorHAnsi" w:hAnsiTheme="minorHAnsi" w:cstheme="minorHAnsi"/>
        </w:rPr>
        <w:t>ș</w:t>
      </w:r>
      <w:r w:rsidRPr="00843130">
        <w:rPr>
          <w:rFonts w:asciiTheme="minorHAnsi" w:hAnsiTheme="minorHAnsi" w:cstheme="minorHAnsi"/>
        </w:rPr>
        <w:t>i ale legisla</w:t>
      </w:r>
      <w:r w:rsidR="00712ECC" w:rsidRPr="00843130">
        <w:rPr>
          <w:rFonts w:asciiTheme="minorHAnsi" w:hAnsiTheme="minorHAnsi" w:cstheme="minorHAnsi"/>
        </w:rPr>
        <w:t>ț</w:t>
      </w:r>
      <w:r w:rsidRPr="00843130">
        <w:rPr>
          <w:rFonts w:asciiTheme="minorHAnsi" w:hAnsiTheme="minorHAnsi" w:cstheme="minorHAnsi"/>
        </w:rPr>
        <w:t xml:space="preserve">iei comunitare </w:t>
      </w:r>
      <w:r w:rsidR="00712ECC" w:rsidRPr="00843130">
        <w:rPr>
          <w:rFonts w:asciiTheme="minorHAnsi" w:hAnsiTheme="minorHAnsi" w:cstheme="minorHAnsi"/>
        </w:rPr>
        <w:t>ș</w:t>
      </w:r>
      <w:r w:rsidRPr="00843130">
        <w:rPr>
          <w:rFonts w:asciiTheme="minorHAnsi" w:hAnsiTheme="minorHAnsi" w:cstheme="minorHAnsi"/>
        </w:rPr>
        <w:t>i na</w:t>
      </w:r>
      <w:r w:rsidR="00712ECC" w:rsidRPr="00843130">
        <w:rPr>
          <w:rFonts w:asciiTheme="minorHAnsi" w:hAnsiTheme="minorHAnsi" w:cstheme="minorHAnsi"/>
        </w:rPr>
        <w:t>ț</w:t>
      </w:r>
      <w:r w:rsidRPr="00843130">
        <w:rPr>
          <w:rFonts w:asciiTheme="minorHAnsi" w:hAnsiTheme="minorHAnsi" w:cstheme="minorHAnsi"/>
        </w:rPr>
        <w:t>ionale în vigoare, fiind răspunzător în fa</w:t>
      </w:r>
      <w:r w:rsidR="00712ECC" w:rsidRPr="00843130">
        <w:rPr>
          <w:rFonts w:asciiTheme="minorHAnsi" w:hAnsiTheme="minorHAnsi" w:cstheme="minorHAnsi"/>
        </w:rPr>
        <w:t>ț</w:t>
      </w:r>
      <w:r w:rsidRPr="00843130">
        <w:rPr>
          <w:rFonts w:asciiTheme="minorHAnsi" w:hAnsiTheme="minorHAnsi" w:cstheme="minorHAnsi"/>
        </w:rPr>
        <w:t>a AM PR SV Oltenia pentru îndeplinirea obliga</w:t>
      </w:r>
      <w:r w:rsidR="00712ECC" w:rsidRPr="00843130">
        <w:rPr>
          <w:rFonts w:asciiTheme="minorHAnsi" w:hAnsiTheme="minorHAnsi" w:cstheme="minorHAnsi"/>
        </w:rPr>
        <w:t>ț</w:t>
      </w:r>
      <w:r w:rsidRPr="00843130">
        <w:rPr>
          <w:rFonts w:asciiTheme="minorHAnsi" w:hAnsiTheme="minorHAnsi" w:cstheme="minorHAnsi"/>
        </w:rPr>
        <w:t>iilor asumate. Astfel, beneficiarul finan</w:t>
      </w:r>
      <w:r w:rsidR="00712ECC" w:rsidRPr="00843130">
        <w:rPr>
          <w:rFonts w:asciiTheme="minorHAnsi" w:hAnsiTheme="minorHAnsi" w:cstheme="minorHAnsi"/>
        </w:rPr>
        <w:t>ț</w:t>
      </w:r>
      <w:r w:rsidRPr="00843130">
        <w:rPr>
          <w:rFonts w:asciiTheme="minorHAnsi" w:hAnsiTheme="minorHAnsi" w:cstheme="minorHAnsi"/>
        </w:rPr>
        <w:t>ării nerambursabile acordate în cadrul contractului de finan</w:t>
      </w:r>
      <w:r w:rsidR="00712ECC" w:rsidRPr="00843130">
        <w:rPr>
          <w:rFonts w:asciiTheme="minorHAnsi" w:hAnsiTheme="minorHAnsi" w:cstheme="minorHAnsi"/>
        </w:rPr>
        <w:t>ț</w:t>
      </w:r>
      <w:r w:rsidRPr="00843130">
        <w:rPr>
          <w:rFonts w:asciiTheme="minorHAnsi" w:hAnsiTheme="minorHAnsi" w:cstheme="minorHAnsi"/>
        </w:rPr>
        <w:t>are are obliga</w:t>
      </w:r>
      <w:r w:rsidR="00712ECC" w:rsidRPr="00843130">
        <w:rPr>
          <w:rFonts w:asciiTheme="minorHAnsi" w:hAnsiTheme="minorHAnsi" w:cstheme="minorHAnsi"/>
        </w:rPr>
        <w:t>ț</w:t>
      </w:r>
      <w:r w:rsidRPr="00843130">
        <w:rPr>
          <w:rFonts w:asciiTheme="minorHAnsi" w:hAnsiTheme="minorHAnsi" w:cstheme="minorHAnsi"/>
        </w:rPr>
        <w:t>ia realizării investi</w:t>
      </w:r>
      <w:r w:rsidR="00712ECC" w:rsidRPr="00843130">
        <w:rPr>
          <w:rFonts w:asciiTheme="minorHAnsi" w:hAnsiTheme="minorHAnsi" w:cstheme="minorHAnsi"/>
        </w:rPr>
        <w:t>ț</w:t>
      </w:r>
      <w:r w:rsidRPr="00843130">
        <w:rPr>
          <w:rFonts w:asciiTheme="minorHAnsi" w:hAnsiTheme="minorHAnsi" w:cstheme="minorHAnsi"/>
        </w:rPr>
        <w:t xml:space="preserve">iei propuse </w:t>
      </w:r>
      <w:r w:rsidR="00712ECC" w:rsidRPr="00843130">
        <w:rPr>
          <w:rFonts w:asciiTheme="minorHAnsi" w:hAnsiTheme="minorHAnsi" w:cstheme="minorHAnsi"/>
        </w:rPr>
        <w:t>ș</w:t>
      </w:r>
      <w:r w:rsidRPr="00843130">
        <w:rPr>
          <w:rFonts w:asciiTheme="minorHAnsi" w:hAnsiTheme="minorHAnsi" w:cstheme="minorHAnsi"/>
        </w:rPr>
        <w:t>i evaluate în cadrul cererii de finan</w:t>
      </w:r>
      <w:r w:rsidR="00712ECC" w:rsidRPr="00843130">
        <w:rPr>
          <w:rFonts w:asciiTheme="minorHAnsi" w:hAnsiTheme="minorHAnsi" w:cstheme="minorHAnsi"/>
        </w:rPr>
        <w:t>ț</w:t>
      </w:r>
      <w:r w:rsidRPr="00843130">
        <w:rPr>
          <w:rFonts w:asciiTheme="minorHAnsi" w:hAnsiTheme="minorHAnsi" w:cstheme="minorHAnsi"/>
        </w:rPr>
        <w:t>are, îndeplinind inclusiv indicatorii asuma</w:t>
      </w:r>
      <w:r w:rsidR="00712ECC" w:rsidRPr="00843130">
        <w:rPr>
          <w:rFonts w:asciiTheme="minorHAnsi" w:hAnsiTheme="minorHAnsi" w:cstheme="minorHAnsi"/>
        </w:rPr>
        <w:t>ț</w:t>
      </w:r>
      <w:r w:rsidRPr="00843130">
        <w:rPr>
          <w:rFonts w:asciiTheme="minorHAnsi" w:hAnsiTheme="minorHAnsi" w:cstheme="minorHAnsi"/>
        </w:rPr>
        <w:t>i. Beneficiarul va realiza cu bună credin</w:t>
      </w:r>
      <w:r w:rsidR="00712ECC" w:rsidRPr="00843130">
        <w:rPr>
          <w:rFonts w:asciiTheme="minorHAnsi" w:hAnsiTheme="minorHAnsi" w:cstheme="minorHAnsi"/>
        </w:rPr>
        <w:t>ț</w:t>
      </w:r>
      <w:r w:rsidRPr="00843130">
        <w:rPr>
          <w:rFonts w:asciiTheme="minorHAnsi" w:hAnsiTheme="minorHAnsi" w:cstheme="minorHAnsi"/>
        </w:rPr>
        <w:t>ă activită</w:t>
      </w:r>
      <w:r w:rsidR="00712ECC" w:rsidRPr="00843130">
        <w:rPr>
          <w:rFonts w:asciiTheme="minorHAnsi" w:hAnsiTheme="minorHAnsi" w:cstheme="minorHAnsi"/>
        </w:rPr>
        <w:t>ț</w:t>
      </w:r>
      <w:r w:rsidRPr="00843130">
        <w:rPr>
          <w:rFonts w:asciiTheme="minorHAnsi" w:hAnsiTheme="minorHAnsi" w:cstheme="minorHAnsi"/>
        </w:rPr>
        <w:t xml:space="preserve">ile </w:t>
      </w:r>
      <w:r w:rsidR="00712ECC" w:rsidRPr="00843130">
        <w:rPr>
          <w:rFonts w:asciiTheme="minorHAnsi" w:hAnsiTheme="minorHAnsi" w:cstheme="minorHAnsi"/>
        </w:rPr>
        <w:t>ș</w:t>
      </w:r>
      <w:r w:rsidRPr="00843130">
        <w:rPr>
          <w:rFonts w:asciiTheme="minorHAnsi" w:hAnsiTheme="minorHAnsi" w:cstheme="minorHAnsi"/>
        </w:rPr>
        <w:t>i obliga</w:t>
      </w:r>
      <w:r w:rsidR="00712ECC" w:rsidRPr="00843130">
        <w:rPr>
          <w:rFonts w:asciiTheme="minorHAnsi" w:hAnsiTheme="minorHAnsi" w:cstheme="minorHAnsi"/>
        </w:rPr>
        <w:t>ț</w:t>
      </w:r>
      <w:r w:rsidRPr="00843130">
        <w:rPr>
          <w:rFonts w:asciiTheme="minorHAnsi" w:hAnsiTheme="minorHAnsi" w:cstheme="minorHAnsi"/>
        </w:rPr>
        <w:t>iile prevăzute prin proiect, la termenele asumate, asigurând co-finan</w:t>
      </w:r>
      <w:r w:rsidR="00712ECC" w:rsidRPr="00843130">
        <w:rPr>
          <w:rFonts w:asciiTheme="minorHAnsi" w:hAnsiTheme="minorHAnsi" w:cstheme="minorHAnsi"/>
        </w:rPr>
        <w:t>ț</w:t>
      </w:r>
      <w:r w:rsidRPr="00843130">
        <w:rPr>
          <w:rFonts w:asciiTheme="minorHAnsi" w:hAnsiTheme="minorHAnsi" w:cstheme="minorHAnsi"/>
        </w:rPr>
        <w:t>area proiectului pentru toate cheltuielile ce nu sunt acoperite de finan</w:t>
      </w:r>
      <w:r w:rsidR="00712ECC" w:rsidRPr="00843130">
        <w:rPr>
          <w:rFonts w:asciiTheme="minorHAnsi" w:hAnsiTheme="minorHAnsi" w:cstheme="minorHAnsi"/>
        </w:rPr>
        <w:t>ț</w:t>
      </w:r>
      <w:r w:rsidRPr="00843130">
        <w:rPr>
          <w:rFonts w:asciiTheme="minorHAnsi" w:hAnsiTheme="minorHAnsi" w:cstheme="minorHAnsi"/>
        </w:rPr>
        <w:t>area nerambursabilă acordată.</w:t>
      </w:r>
    </w:p>
    <w:p w14:paraId="04DA9EEC" w14:textId="77777777" w:rsidR="00EB36E0" w:rsidRPr="00843130" w:rsidRDefault="00EB36E0" w:rsidP="00B62189">
      <w:pPr>
        <w:rPr>
          <w:rFonts w:asciiTheme="minorHAnsi" w:hAnsiTheme="minorHAnsi" w:cstheme="minorHAnsi"/>
        </w:rPr>
      </w:pPr>
    </w:p>
    <w:p w14:paraId="520F793B" w14:textId="77777777" w:rsidR="00612158" w:rsidRPr="00843130" w:rsidRDefault="00612158" w:rsidP="00B62189">
      <w:pPr>
        <w:rPr>
          <w:rFonts w:asciiTheme="minorHAnsi" w:hAnsiTheme="minorHAnsi" w:cstheme="minorHAnsi"/>
        </w:rPr>
      </w:pPr>
      <w:r w:rsidRPr="00843130">
        <w:rPr>
          <w:rFonts w:asciiTheme="minorHAnsi" w:hAnsiTheme="minorHAnsi" w:cstheme="minorHAnsi"/>
        </w:rPr>
        <w:t>Beneficiarul are obliga</w:t>
      </w:r>
      <w:r w:rsidR="00712ECC" w:rsidRPr="00843130">
        <w:rPr>
          <w:rFonts w:asciiTheme="minorHAnsi" w:hAnsiTheme="minorHAnsi" w:cstheme="minorHAnsi"/>
        </w:rPr>
        <w:t>ț</w:t>
      </w:r>
      <w:r w:rsidRPr="00843130">
        <w:rPr>
          <w:rFonts w:asciiTheme="minorHAnsi" w:hAnsiTheme="minorHAnsi" w:cstheme="minorHAnsi"/>
        </w:rPr>
        <w:t>ia de a implementa proiectul pentru care s-a semnat un contract de finan</w:t>
      </w:r>
      <w:r w:rsidR="00712ECC" w:rsidRPr="00843130">
        <w:rPr>
          <w:rFonts w:asciiTheme="minorHAnsi" w:hAnsiTheme="minorHAnsi" w:cstheme="minorHAnsi"/>
        </w:rPr>
        <w:t>ț</w:t>
      </w:r>
      <w:r w:rsidRPr="00843130">
        <w:rPr>
          <w:rFonts w:asciiTheme="minorHAnsi" w:hAnsiTheme="minorHAnsi" w:cstheme="minorHAnsi"/>
        </w:rPr>
        <w:t>are din PR SV Oltenia 2021-2027 în conformitate cu prevederile din cererea de finan</w:t>
      </w:r>
      <w:r w:rsidR="00712ECC" w:rsidRPr="00843130">
        <w:rPr>
          <w:rFonts w:asciiTheme="minorHAnsi" w:hAnsiTheme="minorHAnsi" w:cstheme="minorHAnsi"/>
        </w:rPr>
        <w:t>ț</w:t>
      </w:r>
      <w:r w:rsidRPr="00843130">
        <w:rPr>
          <w:rFonts w:asciiTheme="minorHAnsi" w:hAnsiTheme="minorHAnsi" w:cstheme="minorHAnsi"/>
        </w:rPr>
        <w:t>are aprobată. Dacă beneficiarul nu reu</w:t>
      </w:r>
      <w:r w:rsidR="00712ECC" w:rsidRPr="00843130">
        <w:rPr>
          <w:rFonts w:asciiTheme="minorHAnsi" w:hAnsiTheme="minorHAnsi" w:cstheme="minorHAnsi"/>
        </w:rPr>
        <w:t>ș</w:t>
      </w:r>
      <w:r w:rsidRPr="00843130">
        <w:rPr>
          <w:rFonts w:asciiTheme="minorHAnsi" w:hAnsiTheme="minorHAnsi" w:cstheme="minorHAnsi"/>
        </w:rPr>
        <w:t>e</w:t>
      </w:r>
      <w:r w:rsidR="00712ECC" w:rsidRPr="00843130">
        <w:rPr>
          <w:rFonts w:asciiTheme="minorHAnsi" w:hAnsiTheme="minorHAnsi" w:cstheme="minorHAnsi"/>
        </w:rPr>
        <w:t>ș</w:t>
      </w:r>
      <w:r w:rsidRPr="00843130">
        <w:rPr>
          <w:rFonts w:asciiTheme="minorHAnsi" w:hAnsiTheme="minorHAnsi" w:cstheme="minorHAnsi"/>
        </w:rPr>
        <w:t>te să pună în aplicare proiectul în condi</w:t>
      </w:r>
      <w:r w:rsidR="00712ECC" w:rsidRPr="00843130">
        <w:rPr>
          <w:rFonts w:asciiTheme="minorHAnsi" w:hAnsiTheme="minorHAnsi" w:cstheme="minorHAnsi"/>
        </w:rPr>
        <w:t>ț</w:t>
      </w:r>
      <w:r w:rsidRPr="00843130">
        <w:rPr>
          <w:rFonts w:asciiTheme="minorHAnsi" w:hAnsiTheme="minorHAnsi" w:cstheme="minorHAnsi"/>
        </w:rPr>
        <w:t xml:space="preserve">iile asumate </w:t>
      </w:r>
      <w:r w:rsidR="00712ECC" w:rsidRPr="00843130">
        <w:rPr>
          <w:rFonts w:asciiTheme="minorHAnsi" w:hAnsiTheme="minorHAnsi" w:cstheme="minorHAnsi"/>
        </w:rPr>
        <w:t>ș</w:t>
      </w:r>
      <w:r w:rsidRPr="00843130">
        <w:rPr>
          <w:rFonts w:asciiTheme="minorHAnsi" w:hAnsiTheme="minorHAnsi" w:cstheme="minorHAnsi"/>
        </w:rPr>
        <w:t>i stipulate în contractul de finan</w:t>
      </w:r>
      <w:r w:rsidR="00712ECC" w:rsidRPr="00843130">
        <w:rPr>
          <w:rFonts w:asciiTheme="minorHAnsi" w:hAnsiTheme="minorHAnsi" w:cstheme="minorHAnsi"/>
        </w:rPr>
        <w:t>ț</w:t>
      </w:r>
      <w:r w:rsidRPr="00843130">
        <w:rPr>
          <w:rFonts w:asciiTheme="minorHAnsi" w:hAnsiTheme="minorHAnsi" w:cstheme="minorHAnsi"/>
        </w:rPr>
        <w:t>are, acesta trebuie să î</w:t>
      </w:r>
      <w:r w:rsidR="00712ECC" w:rsidRPr="00843130">
        <w:rPr>
          <w:rFonts w:asciiTheme="minorHAnsi" w:hAnsiTheme="minorHAnsi" w:cstheme="minorHAnsi"/>
        </w:rPr>
        <w:t>ș</w:t>
      </w:r>
      <w:r w:rsidRPr="00843130">
        <w:rPr>
          <w:rFonts w:asciiTheme="minorHAnsi" w:hAnsiTheme="minorHAnsi" w:cstheme="minorHAnsi"/>
        </w:rPr>
        <w:t>i asume e</w:t>
      </w:r>
      <w:r w:rsidR="00712ECC" w:rsidRPr="00843130">
        <w:rPr>
          <w:rFonts w:asciiTheme="minorHAnsi" w:hAnsiTheme="minorHAnsi" w:cstheme="minorHAnsi"/>
        </w:rPr>
        <w:t>ș</w:t>
      </w:r>
      <w:r w:rsidRPr="00843130">
        <w:rPr>
          <w:rFonts w:asciiTheme="minorHAnsi" w:hAnsiTheme="minorHAnsi" w:cstheme="minorHAnsi"/>
        </w:rPr>
        <w:t>ecul par</w:t>
      </w:r>
      <w:r w:rsidR="00712ECC" w:rsidRPr="00843130">
        <w:rPr>
          <w:rFonts w:asciiTheme="minorHAnsi" w:hAnsiTheme="minorHAnsi" w:cstheme="minorHAnsi"/>
        </w:rPr>
        <w:t>ț</w:t>
      </w:r>
      <w:r w:rsidRPr="00843130">
        <w:rPr>
          <w:rFonts w:asciiTheme="minorHAnsi" w:hAnsiTheme="minorHAnsi" w:cstheme="minorHAnsi"/>
        </w:rPr>
        <w:t>ial sau total în realizarea obliga</w:t>
      </w:r>
      <w:r w:rsidR="00712ECC" w:rsidRPr="00843130">
        <w:rPr>
          <w:rFonts w:asciiTheme="minorHAnsi" w:hAnsiTheme="minorHAnsi" w:cstheme="minorHAnsi"/>
        </w:rPr>
        <w:t>ț</w:t>
      </w:r>
      <w:r w:rsidRPr="00843130">
        <w:rPr>
          <w:rFonts w:asciiTheme="minorHAnsi" w:hAnsiTheme="minorHAnsi" w:cstheme="minorHAnsi"/>
        </w:rPr>
        <w:t>iilor. În acest caz, AM PR SV Oltenia î</w:t>
      </w:r>
      <w:r w:rsidR="00712ECC" w:rsidRPr="00843130">
        <w:rPr>
          <w:rFonts w:asciiTheme="minorHAnsi" w:hAnsiTheme="minorHAnsi" w:cstheme="minorHAnsi"/>
        </w:rPr>
        <w:t>ș</w:t>
      </w:r>
      <w:r w:rsidRPr="00843130">
        <w:rPr>
          <w:rFonts w:asciiTheme="minorHAnsi" w:hAnsiTheme="minorHAnsi" w:cstheme="minorHAnsi"/>
        </w:rPr>
        <w:t xml:space="preserve">i rezervă dreptul de a întrerupe </w:t>
      </w:r>
      <w:r w:rsidR="006508C4" w:rsidRPr="00843130">
        <w:rPr>
          <w:rFonts w:asciiTheme="minorHAnsi" w:hAnsiTheme="minorHAnsi" w:cstheme="minorHAnsi"/>
        </w:rPr>
        <w:t>plă</w:t>
      </w:r>
      <w:r w:rsidR="00712ECC" w:rsidRPr="00843130">
        <w:rPr>
          <w:rFonts w:asciiTheme="minorHAnsi" w:hAnsiTheme="minorHAnsi" w:cstheme="minorHAnsi"/>
        </w:rPr>
        <w:t>ț</w:t>
      </w:r>
      <w:r w:rsidR="006508C4" w:rsidRPr="00843130">
        <w:rPr>
          <w:rFonts w:asciiTheme="minorHAnsi" w:hAnsiTheme="minorHAnsi" w:cstheme="minorHAnsi"/>
        </w:rPr>
        <w:t>ile</w:t>
      </w:r>
      <w:r w:rsidRPr="00843130">
        <w:rPr>
          <w:rFonts w:asciiTheme="minorHAnsi" w:hAnsiTheme="minorHAnsi" w:cstheme="minorHAnsi"/>
        </w:rPr>
        <w:t>. Contribu</w:t>
      </w:r>
      <w:r w:rsidR="00712ECC" w:rsidRPr="00843130">
        <w:rPr>
          <w:rFonts w:asciiTheme="minorHAnsi" w:hAnsiTheme="minorHAnsi" w:cstheme="minorHAnsi"/>
        </w:rPr>
        <w:t>ț</w:t>
      </w:r>
      <w:r w:rsidRPr="00843130">
        <w:rPr>
          <w:rFonts w:asciiTheme="minorHAnsi" w:hAnsiTheme="minorHAnsi" w:cstheme="minorHAnsi"/>
        </w:rPr>
        <w:t>ia din fondurile publice (na</w:t>
      </w:r>
      <w:r w:rsidR="00712ECC" w:rsidRPr="00843130">
        <w:rPr>
          <w:rFonts w:asciiTheme="minorHAnsi" w:hAnsiTheme="minorHAnsi" w:cstheme="minorHAnsi"/>
        </w:rPr>
        <w:t>ț</w:t>
      </w:r>
      <w:r w:rsidRPr="00843130">
        <w:rPr>
          <w:rFonts w:asciiTheme="minorHAnsi" w:hAnsiTheme="minorHAnsi" w:cstheme="minorHAnsi"/>
        </w:rPr>
        <w:t xml:space="preserve">ionale </w:t>
      </w:r>
      <w:r w:rsidR="00712ECC" w:rsidRPr="00843130">
        <w:rPr>
          <w:rFonts w:asciiTheme="minorHAnsi" w:hAnsiTheme="minorHAnsi" w:cstheme="minorHAnsi"/>
        </w:rPr>
        <w:t>ș</w:t>
      </w:r>
      <w:r w:rsidRPr="00843130">
        <w:rPr>
          <w:rFonts w:asciiTheme="minorHAnsi" w:hAnsiTheme="minorHAnsi" w:cstheme="minorHAnsi"/>
        </w:rPr>
        <w:t xml:space="preserve">i comunitare) poate fi redusă </w:t>
      </w:r>
      <w:r w:rsidR="00712ECC" w:rsidRPr="00843130">
        <w:rPr>
          <w:rFonts w:asciiTheme="minorHAnsi" w:hAnsiTheme="minorHAnsi" w:cstheme="minorHAnsi"/>
        </w:rPr>
        <w:t>ș</w:t>
      </w:r>
      <w:r w:rsidRPr="00843130">
        <w:rPr>
          <w:rFonts w:asciiTheme="minorHAnsi" w:hAnsiTheme="minorHAnsi" w:cstheme="minorHAnsi"/>
        </w:rPr>
        <w:t>i/sau AM PR SV Oltenia poate cere înapoierea, în totalitate sau par</w:t>
      </w:r>
      <w:r w:rsidR="00712ECC" w:rsidRPr="00843130">
        <w:rPr>
          <w:rFonts w:asciiTheme="minorHAnsi" w:hAnsiTheme="minorHAnsi" w:cstheme="minorHAnsi"/>
        </w:rPr>
        <w:t>ț</w:t>
      </w:r>
      <w:r w:rsidRPr="00843130">
        <w:rPr>
          <w:rFonts w:asciiTheme="minorHAnsi" w:hAnsiTheme="minorHAnsi" w:cstheme="minorHAnsi"/>
        </w:rPr>
        <w:t>ial, a sumelor deja plătite, dacă beneficiarul nu respectă termenii contractuali.</w:t>
      </w:r>
    </w:p>
    <w:p w14:paraId="36AAC0CC" w14:textId="77777777" w:rsidR="00EB36E0" w:rsidRPr="00843130" w:rsidRDefault="00EB36E0" w:rsidP="00B62189">
      <w:pPr>
        <w:rPr>
          <w:rFonts w:asciiTheme="minorHAnsi" w:hAnsiTheme="minorHAnsi" w:cstheme="minorHAnsi"/>
        </w:rPr>
      </w:pPr>
    </w:p>
    <w:p w14:paraId="4FB32F52" w14:textId="77777777" w:rsidR="00612158" w:rsidRPr="00843130" w:rsidRDefault="00612158" w:rsidP="00B62189">
      <w:pPr>
        <w:rPr>
          <w:rFonts w:asciiTheme="minorHAnsi" w:hAnsiTheme="minorHAnsi" w:cstheme="minorHAnsi"/>
          <w:b/>
        </w:rPr>
      </w:pPr>
      <w:bookmarkStart w:id="322" w:name="_Toc116923981"/>
      <w:bookmarkStart w:id="323" w:name="_Toc117583645"/>
      <w:bookmarkStart w:id="324" w:name="_Toc117583901"/>
      <w:bookmarkStart w:id="325" w:name="_Toc122009981"/>
      <w:r w:rsidRPr="00843130">
        <w:rPr>
          <w:rFonts w:asciiTheme="minorHAnsi" w:hAnsiTheme="minorHAnsi" w:cstheme="minorHAnsi"/>
          <w:b/>
        </w:rPr>
        <w:t>Modificarea contractului de finan</w:t>
      </w:r>
      <w:r w:rsidR="00712ECC" w:rsidRPr="00843130">
        <w:rPr>
          <w:rFonts w:asciiTheme="minorHAnsi" w:hAnsiTheme="minorHAnsi" w:cstheme="minorHAnsi"/>
          <w:b/>
        </w:rPr>
        <w:t>ț</w:t>
      </w:r>
      <w:r w:rsidRPr="00843130">
        <w:rPr>
          <w:rFonts w:asciiTheme="minorHAnsi" w:hAnsiTheme="minorHAnsi" w:cstheme="minorHAnsi"/>
          <w:b/>
        </w:rPr>
        <w:t>are</w:t>
      </w:r>
      <w:bookmarkEnd w:id="322"/>
      <w:bookmarkEnd w:id="323"/>
      <w:bookmarkEnd w:id="324"/>
      <w:bookmarkEnd w:id="325"/>
    </w:p>
    <w:p w14:paraId="282B3522" w14:textId="77777777" w:rsidR="00612158" w:rsidRPr="00843130" w:rsidRDefault="00612158" w:rsidP="00B62189">
      <w:pPr>
        <w:rPr>
          <w:rFonts w:asciiTheme="minorHAnsi" w:hAnsiTheme="minorHAnsi" w:cstheme="minorHAnsi"/>
          <w:lang w:eastAsia="en-US"/>
        </w:rPr>
      </w:pPr>
      <w:r w:rsidRPr="00843130">
        <w:rPr>
          <w:rFonts w:asciiTheme="minorHAnsi" w:hAnsiTheme="minorHAnsi" w:cstheme="minorHAnsi"/>
          <w:lang w:eastAsia="en-US"/>
        </w:rPr>
        <w:t>Pe durata contractului de finan</w:t>
      </w:r>
      <w:r w:rsidR="00712ECC" w:rsidRPr="00843130">
        <w:rPr>
          <w:rFonts w:asciiTheme="minorHAnsi" w:hAnsiTheme="minorHAnsi" w:cstheme="minorHAnsi"/>
          <w:lang w:eastAsia="en-US"/>
        </w:rPr>
        <w:t>ț</w:t>
      </w:r>
      <w:r w:rsidRPr="00843130">
        <w:rPr>
          <w:rFonts w:asciiTheme="minorHAnsi" w:hAnsiTheme="minorHAnsi" w:cstheme="minorHAnsi"/>
          <w:lang w:eastAsia="en-US"/>
        </w:rPr>
        <w:t>are păr</w:t>
      </w:r>
      <w:r w:rsidR="00712ECC" w:rsidRPr="00843130">
        <w:rPr>
          <w:rFonts w:asciiTheme="minorHAnsi" w:hAnsiTheme="minorHAnsi" w:cstheme="minorHAnsi"/>
          <w:lang w:eastAsia="en-US"/>
        </w:rPr>
        <w:t>ț</w:t>
      </w:r>
      <w:r w:rsidRPr="00843130">
        <w:rPr>
          <w:rFonts w:asciiTheme="minorHAnsi" w:hAnsiTheme="minorHAnsi" w:cstheme="minorHAnsi"/>
          <w:lang w:eastAsia="en-US"/>
        </w:rPr>
        <w:t xml:space="preserve">ile pot conveni la modificarea clauzelor </w:t>
      </w:r>
      <w:r w:rsidR="00712ECC" w:rsidRPr="00843130">
        <w:rPr>
          <w:rFonts w:asciiTheme="minorHAnsi" w:hAnsiTheme="minorHAnsi" w:cstheme="minorHAnsi"/>
          <w:lang w:eastAsia="en-US"/>
        </w:rPr>
        <w:t>ș</w:t>
      </w:r>
      <w:r w:rsidRPr="00843130">
        <w:rPr>
          <w:rFonts w:asciiTheme="minorHAnsi" w:hAnsiTheme="minorHAnsi" w:cstheme="minorHAnsi"/>
          <w:lang w:eastAsia="en-US"/>
        </w:rPr>
        <w:t>i/sau Anexelor acestuia, prin act adi</w:t>
      </w:r>
      <w:r w:rsidR="00712ECC" w:rsidRPr="00843130">
        <w:rPr>
          <w:rFonts w:asciiTheme="minorHAnsi" w:hAnsiTheme="minorHAnsi" w:cstheme="minorHAnsi"/>
          <w:lang w:eastAsia="en-US"/>
        </w:rPr>
        <w:t>ț</w:t>
      </w:r>
      <w:r w:rsidRPr="00843130">
        <w:rPr>
          <w:rFonts w:asciiTheme="minorHAnsi" w:hAnsiTheme="minorHAnsi" w:cstheme="minorHAnsi"/>
          <w:lang w:eastAsia="en-US"/>
        </w:rPr>
        <w:t>ional, încheiat în acelea</w:t>
      </w:r>
      <w:r w:rsidR="00712ECC" w:rsidRPr="00843130">
        <w:rPr>
          <w:rFonts w:asciiTheme="minorHAnsi" w:hAnsiTheme="minorHAnsi" w:cstheme="minorHAnsi"/>
          <w:lang w:eastAsia="en-US"/>
        </w:rPr>
        <w:t>ș</w:t>
      </w:r>
      <w:r w:rsidRPr="00843130">
        <w:rPr>
          <w:rFonts w:asciiTheme="minorHAnsi" w:hAnsiTheme="minorHAnsi" w:cstheme="minorHAnsi"/>
          <w:lang w:eastAsia="en-US"/>
        </w:rPr>
        <w:t>i condi</w:t>
      </w:r>
      <w:r w:rsidR="00712ECC" w:rsidRPr="00843130">
        <w:rPr>
          <w:rFonts w:asciiTheme="minorHAnsi" w:hAnsiTheme="minorHAnsi" w:cstheme="minorHAnsi"/>
          <w:lang w:eastAsia="en-US"/>
        </w:rPr>
        <w:t>ț</w:t>
      </w:r>
      <w:r w:rsidRPr="00843130">
        <w:rPr>
          <w:rFonts w:asciiTheme="minorHAnsi" w:hAnsiTheme="minorHAnsi" w:cstheme="minorHAnsi"/>
          <w:lang w:eastAsia="en-US"/>
        </w:rPr>
        <w:t xml:space="preserve">ii ca </w:t>
      </w:r>
      <w:r w:rsidR="00712ECC" w:rsidRPr="00843130">
        <w:rPr>
          <w:rFonts w:asciiTheme="minorHAnsi" w:hAnsiTheme="minorHAnsi" w:cstheme="minorHAnsi"/>
          <w:lang w:eastAsia="en-US"/>
        </w:rPr>
        <w:t>ș</w:t>
      </w:r>
      <w:r w:rsidRPr="00843130">
        <w:rPr>
          <w:rFonts w:asciiTheme="minorHAnsi" w:hAnsiTheme="minorHAnsi" w:cstheme="minorHAnsi"/>
          <w:lang w:eastAsia="en-US"/>
        </w:rPr>
        <w:t>i contractul. În acest sens,  în cazul în care propunerea de modificare a contractului vine din partea beneficiarului, acesta are obliga</w:t>
      </w:r>
      <w:r w:rsidR="00712ECC" w:rsidRPr="00843130">
        <w:rPr>
          <w:rFonts w:asciiTheme="minorHAnsi" w:hAnsiTheme="minorHAnsi" w:cstheme="minorHAnsi"/>
          <w:lang w:eastAsia="en-US"/>
        </w:rPr>
        <w:t>ț</w:t>
      </w:r>
      <w:r w:rsidRPr="00843130">
        <w:rPr>
          <w:rFonts w:asciiTheme="minorHAnsi" w:hAnsiTheme="minorHAnsi" w:cstheme="minorHAnsi"/>
          <w:lang w:eastAsia="en-US"/>
        </w:rPr>
        <w:t>ia de a o transmite AM PR SV Oltenia înso</w:t>
      </w:r>
      <w:r w:rsidR="00712ECC" w:rsidRPr="00843130">
        <w:rPr>
          <w:rFonts w:asciiTheme="minorHAnsi" w:hAnsiTheme="minorHAnsi" w:cstheme="minorHAnsi"/>
          <w:lang w:eastAsia="en-US"/>
        </w:rPr>
        <w:t>ț</w:t>
      </w:r>
      <w:r w:rsidRPr="00843130">
        <w:rPr>
          <w:rFonts w:asciiTheme="minorHAnsi" w:hAnsiTheme="minorHAnsi" w:cstheme="minorHAnsi"/>
          <w:lang w:eastAsia="en-US"/>
        </w:rPr>
        <w:t>ită de toate documentele justificative necesare.</w:t>
      </w:r>
    </w:p>
    <w:p w14:paraId="1CA212C0" w14:textId="77777777" w:rsidR="00612158" w:rsidRPr="00843130" w:rsidRDefault="00612158" w:rsidP="00B62189">
      <w:pPr>
        <w:rPr>
          <w:rFonts w:asciiTheme="minorHAnsi" w:hAnsiTheme="minorHAnsi" w:cstheme="minorHAnsi"/>
          <w:lang w:eastAsia="en-US"/>
        </w:rPr>
      </w:pPr>
      <w:r w:rsidRPr="00843130">
        <w:rPr>
          <w:rFonts w:asciiTheme="minorHAnsi" w:hAnsiTheme="minorHAnsi" w:cstheme="minorHAnsi"/>
          <w:lang w:eastAsia="en-US"/>
        </w:rPr>
        <w:t>În cazul propunerilor de acte adi</w:t>
      </w:r>
      <w:r w:rsidR="00712ECC" w:rsidRPr="00843130">
        <w:rPr>
          <w:rFonts w:asciiTheme="minorHAnsi" w:hAnsiTheme="minorHAnsi" w:cstheme="minorHAnsi"/>
          <w:lang w:eastAsia="en-US"/>
        </w:rPr>
        <w:t>ț</w:t>
      </w:r>
      <w:r w:rsidRPr="00843130">
        <w:rPr>
          <w:rFonts w:asciiTheme="minorHAnsi" w:hAnsiTheme="minorHAnsi" w:cstheme="minorHAnsi"/>
          <w:lang w:eastAsia="en-US"/>
        </w:rPr>
        <w:t>ionale care au ca obiect reducerea valorii indicatorilor ce urmează a fi atinsă prin proiect, valoarea totală eligibilă a Proiectului va fi redusă propor</w:t>
      </w:r>
      <w:r w:rsidR="00712ECC" w:rsidRPr="00843130">
        <w:rPr>
          <w:rFonts w:asciiTheme="minorHAnsi" w:hAnsiTheme="minorHAnsi" w:cstheme="minorHAnsi"/>
          <w:lang w:eastAsia="en-US"/>
        </w:rPr>
        <w:t>ț</w:t>
      </w:r>
      <w:r w:rsidRPr="00843130">
        <w:rPr>
          <w:rFonts w:asciiTheme="minorHAnsi" w:hAnsiTheme="minorHAnsi" w:cstheme="minorHAnsi"/>
          <w:lang w:eastAsia="en-US"/>
        </w:rPr>
        <w:t>ional, cu excep</w:t>
      </w:r>
      <w:r w:rsidR="00712ECC" w:rsidRPr="00843130">
        <w:rPr>
          <w:rFonts w:asciiTheme="minorHAnsi" w:hAnsiTheme="minorHAnsi" w:cstheme="minorHAnsi"/>
          <w:lang w:eastAsia="en-US"/>
        </w:rPr>
        <w:t>ț</w:t>
      </w:r>
      <w:r w:rsidRPr="00843130">
        <w:rPr>
          <w:rFonts w:asciiTheme="minorHAnsi" w:hAnsiTheme="minorHAnsi" w:cstheme="minorHAnsi"/>
          <w:lang w:eastAsia="en-US"/>
        </w:rPr>
        <w:t xml:space="preserve">ia cazurilor temeinic justificate. </w:t>
      </w:r>
    </w:p>
    <w:p w14:paraId="10B60879" w14:textId="77777777" w:rsidR="00612158" w:rsidRPr="00843130" w:rsidRDefault="00612158" w:rsidP="00B62189">
      <w:pPr>
        <w:rPr>
          <w:rFonts w:asciiTheme="minorHAnsi" w:hAnsiTheme="minorHAnsi" w:cstheme="minorHAnsi"/>
          <w:iCs/>
          <w:lang w:eastAsia="en-US"/>
        </w:rPr>
      </w:pPr>
      <w:r w:rsidRPr="00843130">
        <w:rPr>
          <w:rFonts w:asciiTheme="minorHAnsi" w:hAnsiTheme="minorHAnsi" w:cstheme="minorHAnsi"/>
          <w:lang w:eastAsia="en-US"/>
        </w:rPr>
        <w:t>Beneficiarul î</w:t>
      </w:r>
      <w:r w:rsidR="00712ECC" w:rsidRPr="00843130">
        <w:rPr>
          <w:rFonts w:asciiTheme="minorHAnsi" w:hAnsiTheme="minorHAnsi" w:cstheme="minorHAnsi"/>
          <w:lang w:eastAsia="en-US"/>
        </w:rPr>
        <w:t>ș</w:t>
      </w:r>
      <w:r w:rsidRPr="00843130">
        <w:rPr>
          <w:rFonts w:asciiTheme="minorHAnsi" w:hAnsiTheme="minorHAnsi" w:cstheme="minorHAnsi"/>
          <w:lang w:eastAsia="en-US"/>
        </w:rPr>
        <w:t>i asumă integral răspunderea pentru prejudiciile cauzate ter</w:t>
      </w:r>
      <w:r w:rsidR="00712ECC" w:rsidRPr="00843130">
        <w:rPr>
          <w:rFonts w:asciiTheme="minorHAnsi" w:hAnsiTheme="minorHAnsi" w:cstheme="minorHAnsi"/>
          <w:lang w:eastAsia="en-US"/>
        </w:rPr>
        <w:t>ț</w:t>
      </w:r>
      <w:r w:rsidRPr="00843130">
        <w:rPr>
          <w:rFonts w:asciiTheme="minorHAnsi" w:hAnsiTheme="minorHAnsi" w:cstheme="minorHAnsi"/>
          <w:lang w:eastAsia="en-US"/>
        </w:rPr>
        <w:t>ilor din culpa sa pe parcursul implementării proiectului, în conformitate cu prevederile legisla</w:t>
      </w:r>
      <w:r w:rsidR="00712ECC" w:rsidRPr="00843130">
        <w:rPr>
          <w:rFonts w:asciiTheme="minorHAnsi" w:hAnsiTheme="minorHAnsi" w:cstheme="minorHAnsi"/>
          <w:lang w:eastAsia="en-US"/>
        </w:rPr>
        <w:t>ț</w:t>
      </w:r>
      <w:r w:rsidRPr="00843130">
        <w:rPr>
          <w:rFonts w:asciiTheme="minorHAnsi" w:hAnsiTheme="minorHAnsi" w:cstheme="minorHAnsi"/>
          <w:lang w:eastAsia="en-US"/>
        </w:rPr>
        <w:t>iei na</w:t>
      </w:r>
      <w:r w:rsidR="00712ECC" w:rsidRPr="00843130">
        <w:rPr>
          <w:rFonts w:asciiTheme="minorHAnsi" w:hAnsiTheme="minorHAnsi" w:cstheme="minorHAnsi"/>
          <w:lang w:eastAsia="en-US"/>
        </w:rPr>
        <w:t>ț</w:t>
      </w:r>
      <w:r w:rsidRPr="00843130">
        <w:rPr>
          <w:rFonts w:asciiTheme="minorHAnsi" w:hAnsiTheme="minorHAnsi" w:cstheme="minorHAnsi"/>
          <w:lang w:eastAsia="en-US"/>
        </w:rPr>
        <w:t>ionale</w:t>
      </w:r>
      <w:r w:rsidRPr="00843130">
        <w:rPr>
          <w:rFonts w:asciiTheme="minorHAnsi" w:hAnsiTheme="minorHAnsi" w:cstheme="minorHAnsi"/>
          <w:iCs/>
          <w:lang w:eastAsia="en-US"/>
        </w:rPr>
        <w:t xml:space="preserve"> relevante.</w:t>
      </w:r>
    </w:p>
    <w:p w14:paraId="326FD0B1" w14:textId="77777777" w:rsidR="00612158" w:rsidRPr="00843130" w:rsidRDefault="00612158" w:rsidP="00B62189">
      <w:pPr>
        <w:rPr>
          <w:rFonts w:asciiTheme="minorHAnsi" w:hAnsiTheme="minorHAnsi" w:cstheme="minorHAnsi"/>
          <w:lang w:eastAsia="en-US"/>
        </w:rPr>
      </w:pPr>
      <w:r w:rsidRPr="00843130">
        <w:rPr>
          <w:rFonts w:asciiTheme="minorHAnsi" w:hAnsiTheme="minorHAnsi" w:cstheme="minorHAnsi"/>
          <w:lang w:eastAsia="en-US"/>
        </w:rPr>
        <w:t xml:space="preserve">Modificările contractuale legate de </w:t>
      </w:r>
      <w:r w:rsidR="006508C4" w:rsidRPr="00843130">
        <w:rPr>
          <w:rFonts w:asciiTheme="minorHAnsi" w:hAnsiTheme="minorHAnsi" w:cstheme="minorHAnsi"/>
          <w:lang w:eastAsia="en-US"/>
        </w:rPr>
        <w:t>perioada</w:t>
      </w:r>
      <w:r w:rsidRPr="00843130">
        <w:rPr>
          <w:rFonts w:asciiTheme="minorHAnsi" w:hAnsiTheme="minorHAnsi" w:cstheme="minorHAnsi"/>
          <w:lang w:eastAsia="en-US"/>
        </w:rPr>
        <w:t xml:space="preserve"> de implementare nu pot depă</w:t>
      </w:r>
      <w:r w:rsidR="00712ECC" w:rsidRPr="00843130">
        <w:rPr>
          <w:rFonts w:asciiTheme="minorHAnsi" w:hAnsiTheme="minorHAnsi" w:cstheme="minorHAnsi"/>
          <w:lang w:eastAsia="en-US"/>
        </w:rPr>
        <w:t>ș</w:t>
      </w:r>
      <w:r w:rsidRPr="00843130">
        <w:rPr>
          <w:rFonts w:asciiTheme="minorHAnsi" w:hAnsiTheme="minorHAnsi" w:cstheme="minorHAnsi"/>
          <w:lang w:eastAsia="en-US"/>
        </w:rPr>
        <w:t xml:space="preserve">i termenul maxim de 31 decembrie 2029. De asemenea, modificările cu privire la bugetul proiectului nu pot conduce la modificarea valorii totale eligibile a proiectului în afara valorilor minime </w:t>
      </w:r>
      <w:r w:rsidR="00712ECC" w:rsidRPr="00843130">
        <w:rPr>
          <w:rFonts w:asciiTheme="minorHAnsi" w:hAnsiTheme="minorHAnsi" w:cstheme="minorHAnsi"/>
          <w:lang w:eastAsia="en-US"/>
        </w:rPr>
        <w:t>ș</w:t>
      </w:r>
      <w:r w:rsidRPr="00843130">
        <w:rPr>
          <w:rFonts w:asciiTheme="minorHAnsi" w:hAnsiTheme="minorHAnsi" w:cstheme="minorHAnsi"/>
          <w:lang w:eastAsia="en-US"/>
        </w:rPr>
        <w:t xml:space="preserve">i maxime admise pentru prezentul apel. </w:t>
      </w:r>
    </w:p>
    <w:p w14:paraId="06A5DBC3" w14:textId="77777777" w:rsidR="00612158" w:rsidRPr="00843130" w:rsidRDefault="00612158" w:rsidP="00B62189">
      <w:pPr>
        <w:rPr>
          <w:rFonts w:asciiTheme="minorHAnsi" w:hAnsiTheme="minorHAnsi" w:cstheme="minorHAnsi"/>
          <w:lang w:eastAsia="en-US"/>
        </w:rPr>
      </w:pPr>
      <w:r w:rsidRPr="00843130">
        <w:rPr>
          <w:rFonts w:asciiTheme="minorHAnsi" w:hAnsiTheme="minorHAnsi" w:cstheme="minorHAnsi"/>
          <w:lang w:eastAsia="en-US"/>
        </w:rPr>
        <w:t>Prin excep</w:t>
      </w:r>
      <w:r w:rsidR="00712ECC" w:rsidRPr="00843130">
        <w:rPr>
          <w:rFonts w:asciiTheme="minorHAnsi" w:hAnsiTheme="minorHAnsi" w:cstheme="minorHAnsi"/>
          <w:lang w:eastAsia="en-US"/>
        </w:rPr>
        <w:t>ț</w:t>
      </w:r>
      <w:r w:rsidRPr="00843130">
        <w:rPr>
          <w:rFonts w:asciiTheme="minorHAnsi" w:hAnsiTheme="minorHAnsi" w:cstheme="minorHAnsi"/>
          <w:lang w:eastAsia="en-US"/>
        </w:rPr>
        <w:t>ie, beneficiarul poate efectua modificări asupra cererii de finan</w:t>
      </w:r>
      <w:r w:rsidR="00712ECC" w:rsidRPr="00843130">
        <w:rPr>
          <w:rFonts w:asciiTheme="minorHAnsi" w:hAnsiTheme="minorHAnsi" w:cstheme="minorHAnsi"/>
          <w:lang w:eastAsia="en-US"/>
        </w:rPr>
        <w:t>ț</w:t>
      </w:r>
      <w:r w:rsidRPr="00843130">
        <w:rPr>
          <w:rFonts w:asciiTheme="minorHAnsi" w:hAnsiTheme="minorHAnsi" w:cstheme="minorHAnsi"/>
          <w:lang w:eastAsia="en-US"/>
        </w:rPr>
        <w:t>are, după caz, prin notificare, cu acordul AM PR, sau prin informare. Situatiile sunt detaliate in modelul de contract de finantare.</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12158" w:rsidRPr="00843130" w14:paraId="379DD527" w14:textId="77777777" w:rsidTr="00F1776A">
        <w:tc>
          <w:tcPr>
            <w:tcW w:w="742" w:type="dxa"/>
            <w:vAlign w:val="center"/>
          </w:tcPr>
          <w:p w14:paraId="23EC89EE" w14:textId="77777777" w:rsidR="00612158" w:rsidRPr="00843130" w:rsidRDefault="00612158" w:rsidP="00B62189">
            <w:pPr>
              <w:rPr>
                <w:rFonts w:asciiTheme="minorHAnsi" w:hAnsiTheme="minorHAnsi" w:cstheme="minorHAnsi"/>
                <w:b/>
                <w:bCs/>
                <w:lang w:eastAsia="en-US"/>
              </w:rPr>
            </w:pPr>
          </w:p>
        </w:tc>
        <w:tc>
          <w:tcPr>
            <w:tcW w:w="8897" w:type="dxa"/>
            <w:vAlign w:val="center"/>
          </w:tcPr>
          <w:p w14:paraId="44742AE1" w14:textId="77777777" w:rsidR="00612158" w:rsidRPr="00843130" w:rsidRDefault="00612158" w:rsidP="00B62189">
            <w:pPr>
              <w:rPr>
                <w:rFonts w:asciiTheme="minorHAnsi" w:hAnsiTheme="minorHAnsi" w:cstheme="minorHAnsi"/>
                <w:b/>
                <w:lang w:eastAsia="en-US"/>
              </w:rPr>
            </w:pPr>
            <w:r w:rsidRPr="00843130">
              <w:rPr>
                <w:rFonts w:asciiTheme="minorHAnsi" w:hAnsiTheme="minorHAnsi" w:cstheme="minorHAnsi"/>
                <w:b/>
                <w:lang w:eastAsia="en-US"/>
              </w:rPr>
              <w:t xml:space="preserve">Nu pot fi efectuate modificări asupra proiectului care să implice modificări ale criteriilor ce au stat la baza procesului de evaluare </w:t>
            </w:r>
            <w:r w:rsidR="00712ECC" w:rsidRPr="00843130">
              <w:rPr>
                <w:rFonts w:asciiTheme="minorHAnsi" w:hAnsiTheme="minorHAnsi" w:cstheme="minorHAnsi"/>
                <w:b/>
                <w:lang w:eastAsia="en-US"/>
              </w:rPr>
              <w:t>ș</w:t>
            </w:r>
            <w:r w:rsidRPr="00843130">
              <w:rPr>
                <w:rFonts w:asciiTheme="minorHAnsi" w:hAnsiTheme="minorHAnsi" w:cstheme="minorHAnsi"/>
                <w:b/>
                <w:lang w:eastAsia="en-US"/>
              </w:rPr>
              <w:t>i selec</w:t>
            </w:r>
            <w:r w:rsidR="00712ECC" w:rsidRPr="00843130">
              <w:rPr>
                <w:rFonts w:asciiTheme="minorHAnsi" w:hAnsiTheme="minorHAnsi" w:cstheme="minorHAnsi"/>
                <w:b/>
                <w:lang w:eastAsia="en-US"/>
              </w:rPr>
              <w:t>ț</w:t>
            </w:r>
            <w:r w:rsidRPr="00843130">
              <w:rPr>
                <w:rFonts w:asciiTheme="minorHAnsi" w:hAnsiTheme="minorHAnsi" w:cstheme="minorHAnsi"/>
                <w:b/>
                <w:lang w:eastAsia="en-US"/>
              </w:rPr>
              <w:t xml:space="preserve">ie. </w:t>
            </w:r>
          </w:p>
        </w:tc>
      </w:tr>
    </w:tbl>
    <w:p w14:paraId="3D0703B9" w14:textId="77777777" w:rsidR="00612158" w:rsidRPr="00843130" w:rsidRDefault="00612158" w:rsidP="00B62189">
      <w:pPr>
        <w:rPr>
          <w:rFonts w:asciiTheme="minorHAnsi" w:hAnsiTheme="minorHAnsi" w:cstheme="minorHAnsi"/>
        </w:rPr>
      </w:pPr>
    </w:p>
    <w:p w14:paraId="51269FC8" w14:textId="77777777" w:rsidR="00612158" w:rsidRPr="00843130" w:rsidRDefault="00612158" w:rsidP="00B62189">
      <w:pPr>
        <w:rPr>
          <w:rFonts w:asciiTheme="minorHAnsi" w:hAnsiTheme="minorHAnsi" w:cstheme="minorHAnsi"/>
        </w:rPr>
      </w:pPr>
      <w:r w:rsidRPr="00843130">
        <w:rPr>
          <w:rFonts w:asciiTheme="minorHAnsi" w:hAnsiTheme="minorHAnsi" w:cstheme="minorHAnsi"/>
        </w:rPr>
        <w:t>Beneficiarul trebuie să cunoască faptul că, dacă pe perioada de valabilitate a contractului intervin modificări de natură să afecteze obiectivul proiectului sau modificări care afectează condi</w:t>
      </w:r>
      <w:r w:rsidR="00712ECC" w:rsidRPr="00843130">
        <w:rPr>
          <w:rFonts w:asciiTheme="minorHAnsi" w:hAnsiTheme="minorHAnsi" w:cstheme="minorHAnsi"/>
        </w:rPr>
        <w:t>ț</w:t>
      </w:r>
      <w:r w:rsidRPr="00843130">
        <w:rPr>
          <w:rFonts w:asciiTheme="minorHAnsi" w:hAnsiTheme="minorHAnsi" w:cstheme="minorHAnsi"/>
        </w:rPr>
        <w:t>iile de eligibilitate prevăzute pentru cererea deschisă de proiect în cadrul căreia s-a ob</w:t>
      </w:r>
      <w:r w:rsidR="00712ECC" w:rsidRPr="00843130">
        <w:rPr>
          <w:rFonts w:asciiTheme="minorHAnsi" w:hAnsiTheme="minorHAnsi" w:cstheme="minorHAnsi"/>
        </w:rPr>
        <w:t>ț</w:t>
      </w:r>
      <w:r w:rsidRPr="00843130">
        <w:rPr>
          <w:rFonts w:asciiTheme="minorHAnsi" w:hAnsiTheme="minorHAnsi" w:cstheme="minorHAnsi"/>
        </w:rPr>
        <w:t>inut finan</w:t>
      </w:r>
      <w:r w:rsidR="00712ECC" w:rsidRPr="00843130">
        <w:rPr>
          <w:rFonts w:asciiTheme="minorHAnsi" w:hAnsiTheme="minorHAnsi" w:cstheme="minorHAnsi"/>
        </w:rPr>
        <w:t>ț</w:t>
      </w:r>
      <w:r w:rsidRPr="00843130">
        <w:rPr>
          <w:rFonts w:asciiTheme="minorHAnsi" w:hAnsiTheme="minorHAnsi" w:cstheme="minorHAnsi"/>
        </w:rPr>
        <w:t>area nerambursabilă, proiectul poate fi declarat neeligibil, finan</w:t>
      </w:r>
      <w:r w:rsidR="00712ECC" w:rsidRPr="00843130">
        <w:rPr>
          <w:rFonts w:asciiTheme="minorHAnsi" w:hAnsiTheme="minorHAnsi" w:cstheme="minorHAnsi"/>
        </w:rPr>
        <w:t>ț</w:t>
      </w:r>
      <w:r w:rsidRPr="00843130">
        <w:rPr>
          <w:rFonts w:asciiTheme="minorHAnsi" w:hAnsiTheme="minorHAnsi" w:cstheme="minorHAnsi"/>
        </w:rPr>
        <w:t>area nerambursabilă se va sista, iar sumele acordate până în acel moment se vor recupera în conformitate cu legisla</w:t>
      </w:r>
      <w:r w:rsidR="00712ECC" w:rsidRPr="00843130">
        <w:rPr>
          <w:rFonts w:asciiTheme="minorHAnsi" w:hAnsiTheme="minorHAnsi" w:cstheme="minorHAnsi"/>
        </w:rPr>
        <w:t>ț</w:t>
      </w:r>
      <w:r w:rsidRPr="00843130">
        <w:rPr>
          <w:rFonts w:asciiTheme="minorHAnsi" w:hAnsiTheme="minorHAnsi" w:cstheme="minorHAnsi"/>
        </w:rPr>
        <w:t>ia na</w:t>
      </w:r>
      <w:r w:rsidR="00712ECC" w:rsidRPr="00843130">
        <w:rPr>
          <w:rFonts w:asciiTheme="minorHAnsi" w:hAnsiTheme="minorHAnsi" w:cstheme="minorHAnsi"/>
        </w:rPr>
        <w:t>ț</w:t>
      </w:r>
      <w:r w:rsidRPr="00843130">
        <w:rPr>
          <w:rFonts w:asciiTheme="minorHAnsi" w:hAnsiTheme="minorHAnsi" w:cstheme="minorHAnsi"/>
        </w:rPr>
        <w:t xml:space="preserve">ională </w:t>
      </w:r>
      <w:r w:rsidR="00712ECC" w:rsidRPr="00843130">
        <w:rPr>
          <w:rFonts w:asciiTheme="minorHAnsi" w:hAnsiTheme="minorHAnsi" w:cstheme="minorHAnsi"/>
        </w:rPr>
        <w:t>ș</w:t>
      </w:r>
      <w:r w:rsidRPr="00843130">
        <w:rPr>
          <w:rFonts w:asciiTheme="minorHAnsi" w:hAnsiTheme="minorHAnsi" w:cstheme="minorHAnsi"/>
        </w:rPr>
        <w:t xml:space="preserve">i prevederile contractuale! </w:t>
      </w:r>
    </w:p>
    <w:p w14:paraId="51CC91C0" w14:textId="77777777" w:rsidR="00612158" w:rsidRDefault="00826BC5" w:rsidP="00B62189">
      <w:pPr>
        <w:widowControl w:val="0"/>
        <w:rPr>
          <w:rFonts w:asciiTheme="minorHAnsi" w:hAnsiTheme="minorHAnsi" w:cstheme="minorHAnsi"/>
          <w:spacing w:val="-4"/>
        </w:rPr>
      </w:pPr>
      <w:r w:rsidRPr="00843130">
        <w:rPr>
          <w:rFonts w:asciiTheme="minorHAnsi" w:hAnsiTheme="minorHAnsi" w:cstheme="minorHAnsi"/>
          <w:spacing w:val="-4"/>
        </w:rPr>
        <w:t xml:space="preserve">Semnarea contractului de către beneficiar se va realiza în maxim 5 zile lucrătoare de la data notificării. În cazul în care beneficiarul, din motive obiective </w:t>
      </w:r>
      <w:r w:rsidR="00712ECC" w:rsidRPr="00843130">
        <w:rPr>
          <w:rFonts w:asciiTheme="minorHAnsi" w:hAnsiTheme="minorHAnsi" w:cstheme="minorHAnsi"/>
          <w:spacing w:val="-4"/>
        </w:rPr>
        <w:t>ș</w:t>
      </w:r>
      <w:r w:rsidRPr="00843130">
        <w:rPr>
          <w:rFonts w:asciiTheme="minorHAnsi" w:hAnsiTheme="minorHAnsi" w:cstheme="minorHAnsi"/>
          <w:spacing w:val="-4"/>
        </w:rPr>
        <w:t>i bine justificate, nu poate semna contractul de finan</w:t>
      </w:r>
      <w:r w:rsidR="00712ECC" w:rsidRPr="00843130">
        <w:rPr>
          <w:rFonts w:asciiTheme="minorHAnsi" w:hAnsiTheme="minorHAnsi" w:cstheme="minorHAnsi"/>
          <w:spacing w:val="-4"/>
        </w:rPr>
        <w:t>ț</w:t>
      </w:r>
      <w:r w:rsidRPr="00843130">
        <w:rPr>
          <w:rFonts w:asciiTheme="minorHAnsi" w:hAnsiTheme="minorHAnsi" w:cstheme="minorHAnsi"/>
          <w:spacing w:val="-4"/>
        </w:rPr>
        <w:t>are în termenul de 5 zile lucrătoare, acest termen se poate prelungi până la maxim 15 zile lucrătoare, cu condi</w:t>
      </w:r>
      <w:r w:rsidR="00712ECC" w:rsidRPr="00843130">
        <w:rPr>
          <w:rFonts w:asciiTheme="minorHAnsi" w:hAnsiTheme="minorHAnsi" w:cstheme="minorHAnsi"/>
          <w:spacing w:val="-4"/>
        </w:rPr>
        <w:t>ț</w:t>
      </w:r>
      <w:r w:rsidRPr="00843130">
        <w:rPr>
          <w:rFonts w:asciiTheme="minorHAnsi" w:hAnsiTheme="minorHAnsi" w:cstheme="minorHAnsi"/>
          <w:spacing w:val="-4"/>
        </w:rPr>
        <w:t>ia încadrării în termenul maxim de 180 de zile calendaristice calculate de la închiderea apelului de proiecte prevăzut de OUG 23/2023. Cererea de finan</w:t>
      </w:r>
      <w:r w:rsidR="00712ECC" w:rsidRPr="00843130">
        <w:rPr>
          <w:rFonts w:asciiTheme="minorHAnsi" w:hAnsiTheme="minorHAnsi" w:cstheme="minorHAnsi"/>
          <w:spacing w:val="-4"/>
        </w:rPr>
        <w:t>ț</w:t>
      </w:r>
      <w:r w:rsidRPr="00843130">
        <w:rPr>
          <w:rFonts w:asciiTheme="minorHAnsi" w:hAnsiTheme="minorHAnsi" w:cstheme="minorHAnsi"/>
          <w:spacing w:val="-4"/>
        </w:rPr>
        <w:t>are va fi exclusă din procesul de contractare dacă beneficiarul nu semnează contractul de finan</w:t>
      </w:r>
      <w:r w:rsidR="00712ECC" w:rsidRPr="00843130">
        <w:rPr>
          <w:rFonts w:asciiTheme="minorHAnsi" w:hAnsiTheme="minorHAnsi" w:cstheme="minorHAnsi"/>
          <w:spacing w:val="-4"/>
        </w:rPr>
        <w:t>ț</w:t>
      </w:r>
      <w:r w:rsidRPr="00843130">
        <w:rPr>
          <w:rFonts w:asciiTheme="minorHAnsi" w:hAnsiTheme="minorHAnsi" w:cstheme="minorHAnsi"/>
          <w:spacing w:val="-4"/>
        </w:rPr>
        <w:t xml:space="preserve">are în termenul maxim comunicat de AM </w:t>
      </w:r>
      <w:r w:rsidR="00CA79B0" w:rsidRPr="00843130">
        <w:rPr>
          <w:rFonts w:asciiTheme="minorHAnsi" w:hAnsiTheme="minorHAnsi" w:cstheme="minorHAnsi"/>
          <w:spacing w:val="-4"/>
        </w:rPr>
        <w:t>PR SV Oltenia</w:t>
      </w:r>
      <w:r w:rsidRPr="00843130">
        <w:rPr>
          <w:rFonts w:asciiTheme="minorHAnsi" w:hAnsiTheme="minorHAnsi" w:cstheme="minorHAnsi"/>
          <w:spacing w:val="-4"/>
        </w:rPr>
        <w:t>.</w:t>
      </w:r>
    </w:p>
    <w:p w14:paraId="30004147" w14:textId="77777777" w:rsidR="00B073CD" w:rsidRPr="00843130" w:rsidRDefault="00B073CD" w:rsidP="00B62189">
      <w:pPr>
        <w:widowControl w:val="0"/>
        <w:rPr>
          <w:rFonts w:asciiTheme="minorHAnsi" w:hAnsiTheme="minorHAnsi" w:cstheme="minorHAnsi"/>
          <w:highlight w:val="yellow"/>
        </w:rPr>
      </w:pPr>
    </w:p>
    <w:p w14:paraId="14D5020F" w14:textId="77777777" w:rsidR="00641A5A" w:rsidRPr="00843130" w:rsidRDefault="00641A5A" w:rsidP="007264C2">
      <w:pPr>
        <w:pStyle w:val="Heading1"/>
        <w:numPr>
          <w:ilvl w:val="0"/>
          <w:numId w:val="84"/>
        </w:numPr>
        <w:shd w:val="clear" w:color="auto" w:fill="D9D9D9"/>
        <w:spacing w:before="0" w:after="0"/>
        <w:rPr>
          <w:rFonts w:asciiTheme="minorHAnsi" w:hAnsiTheme="minorHAnsi" w:cstheme="minorHAnsi"/>
          <w:sz w:val="22"/>
          <w:szCs w:val="22"/>
          <w:lang w:eastAsia="en-US"/>
        </w:rPr>
      </w:pPr>
      <w:bookmarkStart w:id="326" w:name="_Toc134607682"/>
      <w:bookmarkStart w:id="327" w:name="_Toc135666824"/>
      <w:bookmarkStart w:id="328" w:name="_Toc147306196"/>
      <w:r w:rsidRPr="00843130">
        <w:rPr>
          <w:rFonts w:asciiTheme="minorHAnsi" w:hAnsiTheme="minorHAnsi" w:cstheme="minorHAnsi"/>
          <w:sz w:val="22"/>
          <w:szCs w:val="22"/>
          <w:lang w:eastAsia="en-US"/>
        </w:rPr>
        <w:lastRenderedPageBreak/>
        <w:t>ASPECTE PRIVIND CONFLICTUL DE INTERESE</w:t>
      </w:r>
      <w:bookmarkEnd w:id="326"/>
      <w:bookmarkEnd w:id="327"/>
      <w:bookmarkEnd w:id="328"/>
      <w:r w:rsidRPr="00843130">
        <w:rPr>
          <w:rFonts w:asciiTheme="minorHAnsi" w:hAnsiTheme="minorHAnsi" w:cstheme="minorHAnsi"/>
          <w:sz w:val="22"/>
          <w:szCs w:val="22"/>
          <w:lang w:eastAsia="en-US"/>
        </w:rPr>
        <w:t xml:space="preserve">  </w:t>
      </w:r>
    </w:p>
    <w:p w14:paraId="4ABCB4F1" w14:textId="77777777" w:rsidR="007F1165" w:rsidRPr="00843130" w:rsidRDefault="007F1165" w:rsidP="00B62189">
      <w:pPr>
        <w:widowControl w:val="0"/>
        <w:rPr>
          <w:rFonts w:asciiTheme="minorHAnsi" w:hAnsiTheme="minorHAnsi" w:cstheme="minorHAnsi"/>
        </w:rPr>
      </w:pPr>
    </w:p>
    <w:p w14:paraId="447663EF" w14:textId="77777777" w:rsidR="00F610B4" w:rsidRPr="00843130" w:rsidRDefault="00313AF8" w:rsidP="00B62189">
      <w:pPr>
        <w:widowControl w:val="0"/>
        <w:rPr>
          <w:rFonts w:asciiTheme="minorHAnsi" w:hAnsiTheme="minorHAnsi" w:cstheme="minorHAnsi"/>
        </w:rPr>
      </w:pPr>
      <w:r w:rsidRPr="00843130">
        <w:rPr>
          <w:rFonts w:asciiTheme="minorHAnsi" w:hAnsiTheme="minorHAnsi" w:cstheme="minorHAnsi"/>
        </w:rPr>
        <w:t xml:space="preserve">Pe parcursul derulării procesului de evalure, selectie, contractare, implementare si pe perioada de durabilitate a proiectului, solicitantii de finantare au obigatia de a respecta toate prevederile legale naționale si europene în vigoare cu privire la conflictul de interese. Reprezentatul legal al solicitantului are obligația de a lua toate măsurile necesare pentru a evita aparitia sau pentru a înlătura orice situatie de natură să determine un conflict de interese, pe toată perioada menționată mai sus, începând cu data depunerii cereri de finanțare. </w:t>
      </w:r>
    </w:p>
    <w:p w14:paraId="0CE48E43" w14:textId="77777777" w:rsidR="00985A08" w:rsidRPr="00843130" w:rsidRDefault="00F610B4" w:rsidP="00B62189">
      <w:pPr>
        <w:widowControl w:val="0"/>
        <w:rPr>
          <w:rFonts w:asciiTheme="minorHAnsi" w:hAnsiTheme="minorHAnsi" w:cstheme="minorHAnsi"/>
        </w:rPr>
      </w:pPr>
      <w:r w:rsidRPr="00843130">
        <w:rPr>
          <w:rFonts w:asciiTheme="minorHAnsi" w:hAnsiTheme="minorHAnsi" w:cstheme="minorHAnsi"/>
        </w:rPr>
        <w:t>R</w:t>
      </w:r>
      <w:r w:rsidR="00313AF8" w:rsidRPr="00843130">
        <w:rPr>
          <w:rFonts w:asciiTheme="minorHAnsi" w:hAnsiTheme="minorHAnsi" w:cstheme="minorHAnsi"/>
        </w:rPr>
        <w:t>eprezentantul legal al solicitantului are obligatia de a informa AM PR SV Oltenia despre orice situatie care este de natură să dea nastere unui conflict de interese</w:t>
      </w:r>
      <w:r w:rsidRPr="00843130">
        <w:rPr>
          <w:rFonts w:asciiTheme="minorHAnsi" w:hAnsiTheme="minorHAnsi" w:cstheme="minorHAnsi"/>
        </w:rPr>
        <w:t>.</w:t>
      </w:r>
    </w:p>
    <w:p w14:paraId="373249ED" w14:textId="77777777" w:rsidR="00313AF8" w:rsidRPr="00843130" w:rsidRDefault="00313AF8" w:rsidP="00B62189">
      <w:pPr>
        <w:widowControl w:val="0"/>
        <w:rPr>
          <w:rFonts w:asciiTheme="minorHAnsi" w:hAnsiTheme="minorHAnsi" w:cstheme="minorHAnsi"/>
        </w:rPr>
      </w:pPr>
    </w:p>
    <w:p w14:paraId="1F4ADBAC" w14:textId="77777777" w:rsidR="00641A5A" w:rsidRPr="00843130" w:rsidRDefault="00641A5A" w:rsidP="00B62189">
      <w:pPr>
        <w:ind w:right="76"/>
        <w:rPr>
          <w:rFonts w:asciiTheme="minorHAnsi" w:hAnsiTheme="minorHAnsi" w:cstheme="minorHAnsi"/>
        </w:rPr>
      </w:pPr>
      <w:r w:rsidRPr="00843130">
        <w:rPr>
          <w:rFonts w:asciiTheme="minorHAnsi" w:hAnsiTheme="minorHAnsi" w:cstheme="minorHAnsi"/>
          <w:spacing w:val="-1"/>
        </w:rPr>
        <w:t>(a)     Păr</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ile se obligă să ia toate măsurile pentru respectarea regulilor pentru evitarea conflictului de interese, conform art. 61 din Regulamentul nr. 2018/1046 </w:t>
      </w:r>
      <w:r w:rsidR="00712ECC" w:rsidRPr="00843130">
        <w:rPr>
          <w:rFonts w:asciiTheme="minorHAnsi" w:hAnsiTheme="minorHAnsi" w:cstheme="minorHAnsi"/>
          <w:spacing w:val="-1"/>
        </w:rPr>
        <w:t>ș</w:t>
      </w:r>
      <w:r w:rsidRPr="00843130">
        <w:rPr>
          <w:rFonts w:asciiTheme="minorHAnsi" w:hAnsiTheme="minorHAnsi" w:cstheme="minorHAnsi"/>
          <w:spacing w:val="-1"/>
        </w:rPr>
        <w:t>i capitolului 2, sec</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iunea 2, din OUG nr. 66/2011 precum </w:t>
      </w:r>
      <w:r w:rsidR="00712ECC" w:rsidRPr="00843130">
        <w:rPr>
          <w:rFonts w:asciiTheme="minorHAnsi" w:hAnsiTheme="minorHAnsi" w:cstheme="minorHAnsi"/>
          <w:spacing w:val="-1"/>
        </w:rPr>
        <w:t>ș</w:t>
      </w:r>
      <w:r w:rsidRPr="00843130">
        <w:rPr>
          <w:rFonts w:asciiTheme="minorHAnsi" w:hAnsiTheme="minorHAnsi" w:cstheme="minorHAnsi"/>
          <w:spacing w:val="-1"/>
        </w:rPr>
        <w:t>i în conformitate cu alte reglementări na</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ionale </w:t>
      </w:r>
      <w:r w:rsidR="00712ECC" w:rsidRPr="00843130">
        <w:rPr>
          <w:rFonts w:asciiTheme="minorHAnsi" w:hAnsiTheme="minorHAnsi" w:cstheme="minorHAnsi"/>
          <w:spacing w:val="-1"/>
        </w:rPr>
        <w:t>ș</w:t>
      </w:r>
      <w:r w:rsidRPr="00843130">
        <w:rPr>
          <w:rFonts w:asciiTheme="minorHAnsi" w:hAnsiTheme="minorHAnsi" w:cstheme="minorHAnsi"/>
          <w:spacing w:val="-1"/>
        </w:rPr>
        <w:t>i europene în vigoare;</w:t>
      </w:r>
    </w:p>
    <w:p w14:paraId="15DA0F68" w14:textId="77777777" w:rsidR="00641A5A" w:rsidRPr="00843130" w:rsidRDefault="00641A5A" w:rsidP="00B62189">
      <w:pPr>
        <w:ind w:right="76"/>
        <w:rPr>
          <w:rFonts w:asciiTheme="minorHAnsi" w:hAnsiTheme="minorHAnsi" w:cstheme="minorHAnsi"/>
        </w:rPr>
      </w:pPr>
      <w:r w:rsidRPr="00843130">
        <w:rPr>
          <w:rFonts w:asciiTheme="minorHAnsi" w:hAnsiTheme="minorHAnsi" w:cstheme="minorHAnsi"/>
          <w:spacing w:val="-1"/>
        </w:rPr>
        <w:t>(b)     Păr</w:t>
      </w:r>
      <w:r w:rsidR="00712ECC" w:rsidRPr="00843130">
        <w:rPr>
          <w:rFonts w:asciiTheme="minorHAnsi" w:hAnsiTheme="minorHAnsi" w:cstheme="minorHAnsi"/>
          <w:spacing w:val="-1"/>
        </w:rPr>
        <w:t>ț</w:t>
      </w:r>
      <w:r w:rsidRPr="00843130">
        <w:rPr>
          <w:rFonts w:asciiTheme="minorHAnsi" w:hAnsiTheme="minorHAnsi" w:cstheme="minorHAnsi"/>
          <w:spacing w:val="-1"/>
        </w:rPr>
        <w:t>ile din categoria subiec</w:t>
      </w:r>
      <w:r w:rsidR="00712ECC" w:rsidRPr="00843130">
        <w:rPr>
          <w:rFonts w:asciiTheme="minorHAnsi" w:hAnsiTheme="minorHAnsi" w:cstheme="minorHAnsi"/>
          <w:spacing w:val="-1"/>
        </w:rPr>
        <w:t>ț</w:t>
      </w:r>
      <w:r w:rsidRPr="00843130">
        <w:rPr>
          <w:rFonts w:asciiTheme="minorHAnsi" w:hAnsiTheme="minorHAnsi" w:cstheme="minorHAnsi"/>
          <w:spacing w:val="-1"/>
        </w:rPr>
        <w:t>ilor de drept public au obliga</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ia de a urmări respectarea prevederilor Legii nr. 161/2003, în materia conflictului de interese </w:t>
      </w:r>
      <w:r w:rsidR="00712ECC" w:rsidRPr="00843130">
        <w:rPr>
          <w:rFonts w:asciiTheme="minorHAnsi" w:hAnsiTheme="minorHAnsi" w:cstheme="minorHAnsi"/>
          <w:spacing w:val="-1"/>
        </w:rPr>
        <w:t>ș</w:t>
      </w:r>
      <w:r w:rsidRPr="00843130">
        <w:rPr>
          <w:rFonts w:asciiTheme="minorHAnsi" w:hAnsiTheme="minorHAnsi" w:cstheme="minorHAnsi"/>
          <w:spacing w:val="-1"/>
        </w:rPr>
        <w:t>i a incompatibilită</w:t>
      </w:r>
      <w:r w:rsidR="00712ECC" w:rsidRPr="00843130">
        <w:rPr>
          <w:rFonts w:asciiTheme="minorHAnsi" w:hAnsiTheme="minorHAnsi" w:cstheme="minorHAnsi"/>
          <w:spacing w:val="-1"/>
        </w:rPr>
        <w:t>ț</w:t>
      </w:r>
      <w:r w:rsidRPr="00843130">
        <w:rPr>
          <w:rFonts w:asciiTheme="minorHAnsi" w:hAnsiTheme="minorHAnsi" w:cstheme="minorHAnsi"/>
          <w:spacing w:val="-1"/>
        </w:rPr>
        <w:t>ilor.</w:t>
      </w:r>
    </w:p>
    <w:p w14:paraId="698DCBEA" w14:textId="77777777" w:rsidR="00641A5A" w:rsidRPr="00843130" w:rsidRDefault="00641A5A" w:rsidP="00B62189">
      <w:pPr>
        <w:ind w:right="76"/>
        <w:rPr>
          <w:rFonts w:asciiTheme="minorHAnsi" w:hAnsiTheme="minorHAnsi" w:cstheme="minorHAnsi"/>
        </w:rPr>
      </w:pPr>
      <w:r w:rsidRPr="00843130">
        <w:rPr>
          <w:rFonts w:asciiTheme="minorHAnsi" w:hAnsiTheme="minorHAnsi" w:cstheme="minorHAnsi"/>
          <w:spacing w:val="-1"/>
        </w:rPr>
        <w:t>(c)     Beneficiarii  care  au  calitatea  de  autoritate  contractantă au  obliga</w:t>
      </w:r>
      <w:r w:rsidR="00712ECC" w:rsidRPr="00843130">
        <w:rPr>
          <w:rFonts w:asciiTheme="minorHAnsi" w:hAnsiTheme="minorHAnsi" w:cstheme="minorHAnsi"/>
          <w:spacing w:val="-1"/>
        </w:rPr>
        <w:t>ț</w:t>
      </w:r>
      <w:r w:rsidRPr="00843130">
        <w:rPr>
          <w:rFonts w:asciiTheme="minorHAnsi" w:hAnsiTheme="minorHAnsi" w:cstheme="minorHAnsi"/>
          <w:spacing w:val="-1"/>
        </w:rPr>
        <w:t>ia  de  a  respecta aplicarea prevederilor referitoare la conflictele de interese prevăzute de legisla</w:t>
      </w:r>
      <w:r w:rsidR="00712ECC" w:rsidRPr="00843130">
        <w:rPr>
          <w:rFonts w:asciiTheme="minorHAnsi" w:hAnsiTheme="minorHAnsi" w:cstheme="minorHAnsi"/>
          <w:spacing w:val="-1"/>
        </w:rPr>
        <w:t>ț</w:t>
      </w:r>
      <w:r w:rsidRPr="00843130">
        <w:rPr>
          <w:rFonts w:asciiTheme="minorHAnsi" w:hAnsiTheme="minorHAnsi" w:cstheme="minorHAnsi"/>
          <w:spacing w:val="-1"/>
        </w:rPr>
        <w:t>ia în materia achizi</w:t>
      </w:r>
      <w:r w:rsidR="00712ECC" w:rsidRPr="00843130">
        <w:rPr>
          <w:rFonts w:asciiTheme="minorHAnsi" w:hAnsiTheme="minorHAnsi" w:cstheme="minorHAnsi"/>
          <w:spacing w:val="-1"/>
        </w:rPr>
        <w:t>ț</w:t>
      </w:r>
      <w:r w:rsidRPr="00843130">
        <w:rPr>
          <w:rFonts w:asciiTheme="minorHAnsi" w:hAnsiTheme="minorHAnsi" w:cstheme="minorHAnsi"/>
          <w:spacing w:val="-1"/>
        </w:rPr>
        <w:t>iilor publice.</w:t>
      </w:r>
    </w:p>
    <w:p w14:paraId="7FD4C69E" w14:textId="77777777" w:rsidR="00641A5A" w:rsidRPr="00843130" w:rsidRDefault="00641A5A" w:rsidP="00B62189">
      <w:pPr>
        <w:ind w:right="76"/>
        <w:rPr>
          <w:rFonts w:asciiTheme="minorHAnsi" w:hAnsiTheme="minorHAnsi" w:cstheme="minorHAnsi"/>
          <w:spacing w:val="-1"/>
        </w:rPr>
      </w:pPr>
      <w:r w:rsidRPr="00843130">
        <w:rPr>
          <w:rFonts w:asciiTheme="minorHAnsi" w:hAnsiTheme="minorHAnsi" w:cstheme="minorHAnsi"/>
          <w:spacing w:val="-1"/>
        </w:rPr>
        <w:t>(d)    Beneficiarii  care  nu au  calitatea  de  autoritate  contractantă au  obliga</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ia  de  a  respecta aplicarea prevederilor referitoare la conflictul de interese prevăzut în art. 14 </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i art. 15 din OUG nr. 66/2011, precum </w:t>
      </w:r>
      <w:r w:rsidR="00712ECC" w:rsidRPr="00843130">
        <w:rPr>
          <w:rFonts w:asciiTheme="minorHAnsi" w:hAnsiTheme="minorHAnsi" w:cstheme="minorHAnsi"/>
          <w:spacing w:val="-1"/>
        </w:rPr>
        <w:t>ș</w:t>
      </w:r>
      <w:r w:rsidRPr="00843130">
        <w:rPr>
          <w:rFonts w:asciiTheme="minorHAnsi" w:hAnsiTheme="minorHAnsi" w:cstheme="minorHAnsi"/>
          <w:spacing w:val="-1"/>
        </w:rPr>
        <w:t>i celelalte prevederi legale aplicabile.</w:t>
      </w:r>
    </w:p>
    <w:p w14:paraId="20D489D8" w14:textId="77777777" w:rsidR="0059687E" w:rsidRPr="00843130" w:rsidRDefault="0059687E" w:rsidP="00B62189">
      <w:pPr>
        <w:widowControl w:val="0"/>
        <w:rPr>
          <w:rFonts w:asciiTheme="minorHAnsi" w:hAnsiTheme="minorHAnsi" w:cstheme="minorHAnsi"/>
          <w:color w:val="FF0000"/>
        </w:rPr>
      </w:pPr>
    </w:p>
    <w:p w14:paraId="14B8F36C" w14:textId="77777777" w:rsidR="007F1165" w:rsidRPr="00843130" w:rsidRDefault="007F1165" w:rsidP="00B62189">
      <w:pPr>
        <w:widowControl w:val="0"/>
        <w:rPr>
          <w:rFonts w:asciiTheme="minorHAnsi" w:hAnsiTheme="minorHAnsi" w:cstheme="minorHAnsi"/>
          <w:color w:val="FF0000"/>
        </w:rPr>
      </w:pPr>
    </w:p>
    <w:p w14:paraId="165F2272" w14:textId="77777777" w:rsidR="00641A5A" w:rsidRPr="00843130" w:rsidRDefault="00641A5A" w:rsidP="007264C2">
      <w:pPr>
        <w:pStyle w:val="Heading1"/>
        <w:numPr>
          <w:ilvl w:val="0"/>
          <w:numId w:val="84"/>
        </w:numPr>
        <w:shd w:val="clear" w:color="auto" w:fill="D9D9D9"/>
        <w:spacing w:before="0" w:after="0"/>
        <w:rPr>
          <w:rFonts w:asciiTheme="minorHAnsi" w:hAnsiTheme="minorHAnsi" w:cstheme="minorHAnsi"/>
          <w:sz w:val="22"/>
          <w:szCs w:val="22"/>
          <w:lang w:eastAsia="en-US"/>
        </w:rPr>
      </w:pPr>
      <w:bookmarkStart w:id="329" w:name="_Toc134607683"/>
      <w:bookmarkStart w:id="330" w:name="_Toc135666825"/>
      <w:bookmarkStart w:id="331" w:name="_Toc147306197"/>
      <w:r w:rsidRPr="00843130">
        <w:rPr>
          <w:rFonts w:asciiTheme="minorHAnsi" w:hAnsiTheme="minorHAnsi" w:cstheme="minorHAnsi"/>
          <w:sz w:val="22"/>
          <w:szCs w:val="22"/>
          <w:lang w:eastAsia="en-US"/>
        </w:rPr>
        <w:t>ASPECTE PRIVIND PRELUCRAREA DATELOR CU CARACTER PERSONAL</w:t>
      </w:r>
      <w:bookmarkEnd w:id="329"/>
      <w:bookmarkEnd w:id="330"/>
      <w:bookmarkEnd w:id="331"/>
      <w:r w:rsidRPr="00843130">
        <w:rPr>
          <w:rFonts w:asciiTheme="minorHAnsi" w:hAnsiTheme="minorHAnsi" w:cstheme="minorHAnsi"/>
          <w:sz w:val="22"/>
          <w:szCs w:val="22"/>
          <w:lang w:eastAsia="en-US"/>
        </w:rPr>
        <w:t xml:space="preserve">  </w:t>
      </w:r>
    </w:p>
    <w:p w14:paraId="5AB92955" w14:textId="77777777" w:rsidR="00641A5A" w:rsidRPr="00843130" w:rsidRDefault="00641A5A" w:rsidP="00B62189">
      <w:pPr>
        <w:rPr>
          <w:rFonts w:asciiTheme="minorHAnsi" w:hAnsiTheme="minorHAnsi" w:cstheme="minorHAnsi"/>
        </w:rPr>
      </w:pPr>
    </w:p>
    <w:p w14:paraId="0C738B62" w14:textId="77777777" w:rsidR="00641A5A" w:rsidRPr="00843130" w:rsidRDefault="00641A5A" w:rsidP="00B62189">
      <w:pPr>
        <w:ind w:right="74"/>
        <w:rPr>
          <w:rFonts w:asciiTheme="minorHAnsi" w:hAnsiTheme="minorHAnsi" w:cstheme="minorHAnsi"/>
          <w:spacing w:val="-1"/>
        </w:rPr>
      </w:pPr>
      <w:r w:rsidRPr="00843130">
        <w:rPr>
          <w:rFonts w:asciiTheme="minorHAnsi" w:hAnsiTheme="minorHAnsi" w:cstheme="minorHAnsi"/>
          <w:spacing w:val="-1"/>
        </w:rPr>
        <w:t>(a)  </w:t>
      </w:r>
      <w:r w:rsidR="00626B8B" w:rsidRPr="00843130">
        <w:rPr>
          <w:rFonts w:asciiTheme="minorHAnsi" w:hAnsiTheme="minorHAnsi" w:cstheme="minorHAnsi"/>
          <w:spacing w:val="-1"/>
        </w:rPr>
        <w:t>Solicitan</w:t>
      </w:r>
      <w:r w:rsidR="00712ECC" w:rsidRPr="00843130">
        <w:rPr>
          <w:rFonts w:asciiTheme="minorHAnsi" w:hAnsiTheme="minorHAnsi" w:cstheme="minorHAnsi"/>
          <w:spacing w:val="-1"/>
        </w:rPr>
        <w:t>ț</w:t>
      </w:r>
      <w:r w:rsidR="00626B8B" w:rsidRPr="00843130">
        <w:rPr>
          <w:rFonts w:asciiTheme="minorHAnsi" w:hAnsiTheme="minorHAnsi" w:cstheme="minorHAnsi"/>
          <w:spacing w:val="-1"/>
        </w:rPr>
        <w:t>ii</w:t>
      </w:r>
      <w:r w:rsidRPr="00843130">
        <w:rPr>
          <w:rFonts w:asciiTheme="minorHAnsi" w:hAnsiTheme="minorHAnsi" w:cstheme="minorHAnsi"/>
          <w:spacing w:val="-1"/>
        </w:rPr>
        <w:t>/Beneficiarii  î</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i exprimă acordul cu privire la prelucrarea, stocarea </w:t>
      </w:r>
      <w:r w:rsidR="00712ECC" w:rsidRPr="00843130">
        <w:rPr>
          <w:rFonts w:asciiTheme="minorHAnsi" w:hAnsiTheme="minorHAnsi" w:cstheme="minorHAnsi"/>
          <w:spacing w:val="-1"/>
        </w:rPr>
        <w:t>ș</w:t>
      </w:r>
      <w:r w:rsidRPr="00843130">
        <w:rPr>
          <w:rFonts w:asciiTheme="minorHAnsi" w:hAnsiTheme="minorHAnsi" w:cstheme="minorHAnsi"/>
          <w:spacing w:val="-1"/>
        </w:rPr>
        <w:t>i arhivarea datelor ob</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inute pe parcursul </w:t>
      </w:r>
      <w:r w:rsidR="00626B8B" w:rsidRPr="00843130">
        <w:rPr>
          <w:rFonts w:asciiTheme="minorHAnsi" w:hAnsiTheme="minorHAnsi" w:cstheme="minorHAnsi"/>
          <w:spacing w:val="-1"/>
        </w:rPr>
        <w:t>întregii</w:t>
      </w:r>
      <w:r w:rsidRPr="00843130">
        <w:rPr>
          <w:rFonts w:asciiTheme="minorHAnsi" w:hAnsiTheme="minorHAnsi" w:cstheme="minorHAnsi"/>
          <w:spacing w:val="-1"/>
        </w:rPr>
        <w:t xml:space="preserve"> proceduri </w:t>
      </w:r>
      <w:r w:rsidR="00626B8B" w:rsidRPr="00843130">
        <w:rPr>
          <w:rFonts w:asciiTheme="minorHAnsi" w:hAnsiTheme="minorHAnsi" w:cstheme="minorHAnsi"/>
          <w:spacing w:val="-1"/>
        </w:rPr>
        <w:t>premergătoare</w:t>
      </w:r>
      <w:r w:rsidRPr="00843130">
        <w:rPr>
          <w:rFonts w:asciiTheme="minorHAnsi" w:hAnsiTheme="minorHAnsi" w:cstheme="minorHAnsi"/>
          <w:spacing w:val="-1"/>
        </w:rPr>
        <w:t xml:space="preserve"> </w:t>
      </w:r>
      <w:r w:rsidR="00626B8B" w:rsidRPr="00843130">
        <w:rPr>
          <w:rFonts w:asciiTheme="minorHAnsi" w:hAnsiTheme="minorHAnsi" w:cstheme="minorHAnsi"/>
          <w:spacing w:val="-1"/>
        </w:rPr>
        <w:t>încheierii</w:t>
      </w:r>
      <w:r w:rsidRPr="00843130">
        <w:rPr>
          <w:rFonts w:asciiTheme="minorHAnsi" w:hAnsiTheme="minorHAnsi" w:cstheme="minorHAnsi"/>
          <w:spacing w:val="-1"/>
        </w:rPr>
        <w:t xml:space="preserve"> Contractului de Finantare cat si pe perioada desfă</w:t>
      </w:r>
      <w:r w:rsidR="00712ECC" w:rsidRPr="00843130">
        <w:rPr>
          <w:rFonts w:asciiTheme="minorHAnsi" w:hAnsiTheme="minorHAnsi" w:cstheme="minorHAnsi"/>
          <w:spacing w:val="-1"/>
        </w:rPr>
        <w:t>ș</w:t>
      </w:r>
      <w:r w:rsidRPr="00843130">
        <w:rPr>
          <w:rFonts w:asciiTheme="minorHAnsi" w:hAnsiTheme="minorHAnsi" w:cstheme="minorHAnsi"/>
          <w:spacing w:val="-1"/>
        </w:rPr>
        <w:t>urării Contractului de Finan</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are, în vederea utilizării, pe toată durata, precum </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i după încetarea acestuia, în scopul verificării modului de implementare </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i/sau a respectării clauzelor contractuale </w:t>
      </w:r>
      <w:r w:rsidR="00712ECC" w:rsidRPr="00843130">
        <w:rPr>
          <w:rFonts w:asciiTheme="minorHAnsi" w:hAnsiTheme="minorHAnsi" w:cstheme="minorHAnsi"/>
          <w:spacing w:val="-1"/>
        </w:rPr>
        <w:t>ș</w:t>
      </w:r>
      <w:r w:rsidRPr="00843130">
        <w:rPr>
          <w:rFonts w:asciiTheme="minorHAnsi" w:hAnsiTheme="minorHAnsi" w:cstheme="minorHAnsi"/>
          <w:spacing w:val="-1"/>
        </w:rPr>
        <w:t>i a legisla</w:t>
      </w:r>
      <w:r w:rsidR="00712ECC" w:rsidRPr="00843130">
        <w:rPr>
          <w:rFonts w:asciiTheme="minorHAnsi" w:hAnsiTheme="minorHAnsi" w:cstheme="minorHAnsi"/>
          <w:spacing w:val="-1"/>
        </w:rPr>
        <w:t>ț</w:t>
      </w:r>
      <w:r w:rsidRPr="00843130">
        <w:rPr>
          <w:rFonts w:asciiTheme="minorHAnsi" w:hAnsiTheme="minorHAnsi" w:cstheme="minorHAnsi"/>
          <w:spacing w:val="-1"/>
        </w:rPr>
        <w:t>iei na</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ionale </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i europene </w:t>
      </w:r>
    </w:p>
    <w:p w14:paraId="47B6D87D" w14:textId="77777777" w:rsidR="00641A5A" w:rsidRPr="00843130" w:rsidRDefault="00641A5A" w:rsidP="00B62189">
      <w:pPr>
        <w:ind w:right="74"/>
        <w:rPr>
          <w:rFonts w:asciiTheme="minorHAnsi" w:hAnsiTheme="minorHAnsi" w:cstheme="minorHAnsi"/>
          <w:spacing w:val="-1"/>
        </w:rPr>
      </w:pPr>
      <w:r w:rsidRPr="00843130">
        <w:rPr>
          <w:rFonts w:asciiTheme="minorHAnsi" w:hAnsiTheme="minorHAnsi" w:cstheme="minorHAnsi"/>
          <w:spacing w:val="-1"/>
        </w:rPr>
        <w:t>(b)  </w:t>
      </w:r>
      <w:r w:rsidR="00DC4159">
        <w:rPr>
          <w:rFonts w:asciiTheme="minorHAnsi" w:hAnsiTheme="minorHAnsi" w:cstheme="minorHAnsi"/>
          <w:spacing w:val="-1"/>
        </w:rPr>
        <w:t>Î</w:t>
      </w:r>
      <w:r w:rsidRPr="00843130">
        <w:rPr>
          <w:rFonts w:asciiTheme="minorHAnsi" w:hAnsiTheme="minorHAnsi" w:cstheme="minorHAnsi"/>
          <w:spacing w:val="-1"/>
        </w:rPr>
        <w:t xml:space="preserve">n cazul </w:t>
      </w:r>
      <w:r w:rsidR="00626B8B" w:rsidRPr="00843130">
        <w:rPr>
          <w:rFonts w:asciiTheme="minorHAnsi" w:hAnsiTheme="minorHAnsi" w:cstheme="minorHAnsi"/>
          <w:spacing w:val="-1"/>
        </w:rPr>
        <w:t>încheierii</w:t>
      </w:r>
      <w:r w:rsidRPr="00843130">
        <w:rPr>
          <w:rFonts w:asciiTheme="minorHAnsi" w:hAnsiTheme="minorHAnsi" w:cstheme="minorHAnsi"/>
          <w:spacing w:val="-1"/>
        </w:rPr>
        <w:t xml:space="preserve"> Contactului de Finantare acesta reprezintă un acord ferm pentru păr</w:t>
      </w:r>
      <w:r w:rsidR="00712ECC" w:rsidRPr="00843130">
        <w:rPr>
          <w:rFonts w:asciiTheme="minorHAnsi" w:hAnsiTheme="minorHAnsi" w:cstheme="minorHAnsi"/>
          <w:spacing w:val="-1"/>
        </w:rPr>
        <w:t>ț</w:t>
      </w:r>
      <w:r w:rsidRPr="00843130">
        <w:rPr>
          <w:rFonts w:asciiTheme="minorHAnsi" w:hAnsiTheme="minorHAnsi" w:cstheme="minorHAnsi"/>
          <w:spacing w:val="-1"/>
        </w:rPr>
        <w:t>ile contractante în ceea ce prive</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te gestionarea </w:t>
      </w:r>
      <w:r w:rsidR="00712ECC" w:rsidRPr="00843130">
        <w:rPr>
          <w:rFonts w:asciiTheme="minorHAnsi" w:hAnsiTheme="minorHAnsi" w:cstheme="minorHAnsi"/>
          <w:spacing w:val="-1"/>
        </w:rPr>
        <w:t>ș</w:t>
      </w:r>
      <w:r w:rsidRPr="00843130">
        <w:rPr>
          <w:rFonts w:asciiTheme="minorHAnsi" w:hAnsiTheme="minorHAnsi" w:cstheme="minorHAnsi"/>
          <w:spacing w:val="-1"/>
        </w:rPr>
        <w:t>i prelucrarea datelor cu caracter personal primite în vederea îndeplinirii obliga</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iilor contractuale, în conformitate cu Regulamentul nr. (UE) 679/2016 al Parlamentului European </w:t>
      </w:r>
      <w:r w:rsidR="00712ECC" w:rsidRPr="00843130">
        <w:rPr>
          <w:rFonts w:asciiTheme="minorHAnsi" w:hAnsiTheme="minorHAnsi" w:cstheme="minorHAnsi"/>
          <w:spacing w:val="-1"/>
        </w:rPr>
        <w:t>ș</w:t>
      </w:r>
      <w:r w:rsidRPr="00843130">
        <w:rPr>
          <w:rFonts w:asciiTheme="minorHAnsi" w:hAnsiTheme="minorHAnsi" w:cstheme="minorHAnsi"/>
          <w:spacing w:val="-1"/>
        </w:rPr>
        <w:t>i al Consiliului privind protec</w:t>
      </w:r>
      <w:r w:rsidR="00712ECC" w:rsidRPr="00843130">
        <w:rPr>
          <w:rFonts w:asciiTheme="minorHAnsi" w:hAnsiTheme="minorHAnsi" w:cstheme="minorHAnsi"/>
          <w:spacing w:val="-1"/>
        </w:rPr>
        <w:t>ț</w:t>
      </w:r>
      <w:r w:rsidRPr="00843130">
        <w:rPr>
          <w:rFonts w:asciiTheme="minorHAnsi" w:hAnsiTheme="minorHAnsi" w:cstheme="minorHAnsi"/>
          <w:spacing w:val="-1"/>
        </w:rPr>
        <w:t>ia persoanelor fizice în ceea ce prive</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te prelucrarea datelor cu caracter personal </w:t>
      </w:r>
      <w:r w:rsidR="00712ECC" w:rsidRPr="00843130">
        <w:rPr>
          <w:rFonts w:asciiTheme="minorHAnsi" w:hAnsiTheme="minorHAnsi" w:cstheme="minorHAnsi"/>
          <w:spacing w:val="-1"/>
        </w:rPr>
        <w:t>ș</w:t>
      </w:r>
      <w:r w:rsidRPr="00843130">
        <w:rPr>
          <w:rFonts w:asciiTheme="minorHAnsi" w:hAnsiTheme="minorHAnsi" w:cstheme="minorHAnsi"/>
          <w:spacing w:val="-1"/>
        </w:rPr>
        <w:t>i privind libera circula</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ie a acestor date </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i de abrogare a Directivei 95/46/CE </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i Legea nr.190/2018, cu modificările </w:t>
      </w:r>
      <w:r w:rsidR="00712ECC" w:rsidRPr="00843130">
        <w:rPr>
          <w:rFonts w:asciiTheme="minorHAnsi" w:hAnsiTheme="minorHAnsi" w:cstheme="minorHAnsi"/>
          <w:spacing w:val="-1"/>
        </w:rPr>
        <w:t>ș</w:t>
      </w:r>
      <w:r w:rsidRPr="00843130">
        <w:rPr>
          <w:rFonts w:asciiTheme="minorHAnsi" w:hAnsiTheme="minorHAnsi" w:cstheme="minorHAnsi"/>
          <w:spacing w:val="-1"/>
        </w:rPr>
        <w:t>i completările ulterioare</w:t>
      </w:r>
    </w:p>
    <w:p w14:paraId="4C9BFB7E" w14:textId="77777777" w:rsidR="00641A5A" w:rsidRDefault="00641A5A" w:rsidP="00B62189">
      <w:pPr>
        <w:ind w:right="74"/>
        <w:rPr>
          <w:rFonts w:asciiTheme="minorHAnsi" w:hAnsiTheme="minorHAnsi" w:cstheme="minorHAnsi"/>
        </w:rPr>
      </w:pPr>
      <w:r w:rsidRPr="00843130">
        <w:rPr>
          <w:rFonts w:asciiTheme="minorHAnsi" w:hAnsiTheme="minorHAnsi" w:cstheme="minorHAnsi"/>
          <w:spacing w:val="-1"/>
        </w:rPr>
        <w:t xml:space="preserve">(c) Datele cu caracter personal ale grupului </w:t>
      </w:r>
      <w:r w:rsidR="00712ECC" w:rsidRPr="00843130">
        <w:rPr>
          <w:rFonts w:asciiTheme="minorHAnsi" w:hAnsiTheme="minorHAnsi" w:cstheme="minorHAnsi"/>
          <w:spacing w:val="-1"/>
        </w:rPr>
        <w:t>ț</w:t>
      </w:r>
      <w:r w:rsidRPr="00843130">
        <w:rPr>
          <w:rFonts w:asciiTheme="minorHAnsi" w:hAnsiTheme="minorHAnsi" w:cstheme="minorHAnsi"/>
          <w:spacing w:val="-1"/>
        </w:rPr>
        <w:t xml:space="preserve">intă </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i, după caz, ale beneficiarilor finali ai proiectului, ale resurselor umane din cadrul proiectului </w:t>
      </w:r>
      <w:r w:rsidR="00712ECC" w:rsidRPr="00843130">
        <w:rPr>
          <w:rFonts w:asciiTheme="minorHAnsi" w:hAnsiTheme="minorHAnsi" w:cstheme="minorHAnsi"/>
          <w:spacing w:val="-1"/>
        </w:rPr>
        <w:t>ș</w:t>
      </w:r>
      <w:r w:rsidRPr="00843130">
        <w:rPr>
          <w:rFonts w:asciiTheme="minorHAnsi" w:hAnsiTheme="minorHAnsi" w:cstheme="minorHAnsi"/>
          <w:spacing w:val="-1"/>
        </w:rPr>
        <w:t>i ale subcontractorilor</w:t>
      </w:r>
      <w:r w:rsidRPr="00843130">
        <w:rPr>
          <w:rFonts w:asciiTheme="minorHAnsi" w:hAnsiTheme="minorHAnsi" w:cstheme="minorHAnsi"/>
        </w:rPr>
        <w:t xml:space="preserve"> </w:t>
      </w:r>
      <w:r w:rsidRPr="00843130">
        <w:rPr>
          <w:rFonts w:asciiTheme="minorHAnsi" w:hAnsiTheme="minorHAnsi" w:cstheme="minorHAnsi"/>
          <w:spacing w:val="-1"/>
        </w:rPr>
        <w:t xml:space="preserve"> nu  pot  fi  prelucrate </w:t>
      </w:r>
      <w:r w:rsidR="00712ECC" w:rsidRPr="00843130">
        <w:rPr>
          <w:rFonts w:asciiTheme="minorHAnsi" w:hAnsiTheme="minorHAnsi" w:cstheme="minorHAnsi"/>
          <w:spacing w:val="-1"/>
        </w:rPr>
        <w:t>ș</w:t>
      </w:r>
      <w:r w:rsidRPr="00843130">
        <w:rPr>
          <w:rFonts w:asciiTheme="minorHAnsi" w:hAnsiTheme="minorHAnsi" w:cstheme="minorHAnsi"/>
          <w:spacing w:val="-1"/>
        </w:rPr>
        <w:t xml:space="preserve">i  publicate,  pentru  informarea  publicului,  decât  cu informarea prealabilă a acestora asupra scopului prelucrării sau publicării </w:t>
      </w:r>
      <w:r w:rsidR="00712ECC" w:rsidRPr="00843130">
        <w:rPr>
          <w:rFonts w:asciiTheme="minorHAnsi" w:hAnsiTheme="minorHAnsi" w:cstheme="minorHAnsi"/>
          <w:spacing w:val="-1"/>
        </w:rPr>
        <w:t>ș</w:t>
      </w:r>
      <w:r w:rsidRPr="00843130">
        <w:rPr>
          <w:rFonts w:asciiTheme="minorHAnsi" w:hAnsiTheme="minorHAnsi" w:cstheme="minorHAnsi"/>
          <w:spacing w:val="-1"/>
        </w:rPr>
        <w:t>i ob</w:t>
      </w:r>
      <w:r w:rsidR="00712ECC" w:rsidRPr="00843130">
        <w:rPr>
          <w:rFonts w:asciiTheme="minorHAnsi" w:hAnsiTheme="minorHAnsi" w:cstheme="minorHAnsi"/>
          <w:spacing w:val="-1"/>
        </w:rPr>
        <w:t>ț</w:t>
      </w:r>
      <w:r w:rsidRPr="00843130">
        <w:rPr>
          <w:rFonts w:asciiTheme="minorHAnsi" w:hAnsiTheme="minorHAnsi" w:cstheme="minorHAnsi"/>
          <w:spacing w:val="-1"/>
        </w:rPr>
        <w:t>inerea consim</w:t>
      </w:r>
      <w:r w:rsidR="00712ECC" w:rsidRPr="00843130">
        <w:rPr>
          <w:rFonts w:asciiTheme="minorHAnsi" w:hAnsiTheme="minorHAnsi" w:cstheme="minorHAnsi"/>
          <w:spacing w:val="-1"/>
        </w:rPr>
        <w:t>ț</w:t>
      </w:r>
      <w:r w:rsidRPr="00843130">
        <w:rPr>
          <w:rFonts w:asciiTheme="minorHAnsi" w:hAnsiTheme="minorHAnsi" w:cstheme="minorHAnsi"/>
          <w:spacing w:val="-1"/>
        </w:rPr>
        <w:t>ământului acestora, în condi</w:t>
      </w:r>
      <w:r w:rsidR="00712ECC" w:rsidRPr="00843130">
        <w:rPr>
          <w:rFonts w:asciiTheme="minorHAnsi" w:hAnsiTheme="minorHAnsi" w:cstheme="minorHAnsi"/>
          <w:spacing w:val="-1"/>
        </w:rPr>
        <w:t>ț</w:t>
      </w:r>
      <w:r w:rsidRPr="00843130">
        <w:rPr>
          <w:rFonts w:asciiTheme="minorHAnsi" w:hAnsiTheme="minorHAnsi" w:cstheme="minorHAnsi"/>
          <w:spacing w:val="-1"/>
        </w:rPr>
        <w:t>iile legii</w:t>
      </w:r>
      <w:r w:rsidRPr="00843130">
        <w:rPr>
          <w:rFonts w:asciiTheme="minorHAnsi" w:hAnsiTheme="minorHAnsi" w:cstheme="minorHAnsi"/>
        </w:rPr>
        <w:t>.</w:t>
      </w:r>
    </w:p>
    <w:p w14:paraId="170BE093" w14:textId="77777777" w:rsidR="00DC4159" w:rsidRPr="00843130" w:rsidRDefault="00DC4159" w:rsidP="00B62189">
      <w:pPr>
        <w:ind w:right="74"/>
        <w:rPr>
          <w:rFonts w:asciiTheme="minorHAnsi" w:hAnsiTheme="minorHAnsi" w:cstheme="minorHAnsi"/>
          <w:spacing w:val="-1"/>
        </w:rPr>
      </w:pPr>
      <w:r>
        <w:rPr>
          <w:rFonts w:asciiTheme="minorHAnsi" w:eastAsia="Calibri" w:hAnsiTheme="minorHAnsi" w:cstheme="minorHAnsi"/>
          <w:kern w:val="2"/>
          <w:lang w:eastAsia="en-US"/>
          <w14:ligatures w14:val="standardContextual"/>
        </w:rPr>
        <w:t xml:space="preserve">(d) </w:t>
      </w:r>
      <w:r w:rsidRPr="00935E8A">
        <w:rPr>
          <w:rFonts w:asciiTheme="minorHAnsi" w:eastAsia="Calibri" w:hAnsiTheme="minorHAnsi" w:cstheme="minorHAnsi"/>
          <w:kern w:val="2"/>
          <w:lang w:eastAsia="en-US"/>
          <w14:ligatures w14:val="standardContextual"/>
        </w:rPr>
        <w:t xml:space="preserve">În verificările efectuate în cadrul procesului de evaluare, selecție, contractare, cât și pe parcursul perioadei de implementare și durabilitate a proiectelor, AM PR </w:t>
      </w:r>
      <w:r>
        <w:rPr>
          <w:rFonts w:asciiTheme="minorHAnsi" w:eastAsia="Calibri" w:hAnsiTheme="minorHAnsi" w:cstheme="minorHAnsi"/>
          <w:kern w:val="2"/>
          <w:lang w:eastAsia="en-US"/>
          <w14:ligatures w14:val="standardContextual"/>
        </w:rPr>
        <w:t xml:space="preserve">Sud </w:t>
      </w:r>
      <w:r w:rsidRPr="00935E8A">
        <w:rPr>
          <w:rFonts w:asciiTheme="minorHAnsi" w:eastAsia="Calibri" w:hAnsiTheme="minorHAnsi" w:cstheme="minorHAnsi"/>
          <w:kern w:val="2"/>
          <w:lang w:eastAsia="en-US"/>
          <w14:ligatures w14:val="standardContextual"/>
        </w:rPr>
        <w:t xml:space="preserve">Vest </w:t>
      </w:r>
      <w:r>
        <w:rPr>
          <w:rFonts w:asciiTheme="minorHAnsi" w:eastAsia="Calibri" w:hAnsiTheme="minorHAnsi" w:cstheme="minorHAnsi"/>
          <w:kern w:val="2"/>
          <w:lang w:eastAsia="en-US"/>
          <w14:ligatures w14:val="standardContextual"/>
        </w:rPr>
        <w:t xml:space="preserve">Oltenia </w:t>
      </w:r>
      <w:r w:rsidRPr="00935E8A">
        <w:rPr>
          <w:rFonts w:asciiTheme="minorHAnsi" w:eastAsia="Calibri" w:hAnsiTheme="minorHAnsi" w:cstheme="minorHAnsi"/>
          <w:kern w:val="2"/>
          <w:lang w:eastAsia="en-US"/>
          <w14:ligatures w14:val="standardContextual"/>
        </w:rPr>
        <w:t>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r>
        <w:rPr>
          <w:rFonts w:asciiTheme="minorHAnsi" w:eastAsia="Calibri" w:hAnsiTheme="minorHAnsi" w:cstheme="minorHAnsi"/>
          <w:kern w:val="2"/>
          <w:lang w:eastAsia="en-US"/>
          <w14:ligatures w14:val="standardContextual"/>
        </w:rPr>
        <w:t>.</w:t>
      </w:r>
    </w:p>
    <w:p w14:paraId="3DB32C0A" w14:textId="77777777" w:rsidR="0003421D" w:rsidRPr="00843130" w:rsidRDefault="0003421D" w:rsidP="00B62189">
      <w:pPr>
        <w:jc w:val="left"/>
        <w:rPr>
          <w:rFonts w:asciiTheme="minorHAnsi" w:hAnsiTheme="minorHAnsi" w:cstheme="minorHAnsi"/>
          <w:b/>
          <w:bCs/>
          <w:kern w:val="32"/>
        </w:rPr>
      </w:pPr>
      <w:bookmarkStart w:id="332" w:name="_Toc134607684"/>
      <w:bookmarkStart w:id="333" w:name="_Toc135666826"/>
    </w:p>
    <w:p w14:paraId="1DAD3DCC" w14:textId="77777777" w:rsidR="00626B8B" w:rsidRPr="00843130" w:rsidRDefault="00626B8B" w:rsidP="007264C2">
      <w:pPr>
        <w:pStyle w:val="Heading1"/>
        <w:numPr>
          <w:ilvl w:val="0"/>
          <w:numId w:val="84"/>
        </w:numPr>
        <w:shd w:val="clear" w:color="auto" w:fill="D9D9D9"/>
        <w:spacing w:before="0" w:after="0"/>
        <w:rPr>
          <w:rFonts w:asciiTheme="minorHAnsi" w:hAnsiTheme="minorHAnsi" w:cstheme="minorHAnsi"/>
          <w:sz w:val="22"/>
          <w:szCs w:val="22"/>
          <w:lang w:eastAsia="en-US"/>
        </w:rPr>
      </w:pPr>
      <w:bookmarkStart w:id="334" w:name="_Toc147306198"/>
      <w:r w:rsidRPr="00843130">
        <w:rPr>
          <w:rFonts w:asciiTheme="minorHAnsi" w:hAnsiTheme="minorHAnsi" w:cstheme="minorHAnsi"/>
          <w:sz w:val="22"/>
          <w:szCs w:val="22"/>
          <w:lang w:eastAsia="en-US"/>
        </w:rPr>
        <w:t xml:space="preserve">ASPECTE PRIVIND MONITORIZAREA TEHNICĂ </w:t>
      </w:r>
      <w:r w:rsidR="00712ECC" w:rsidRPr="00843130">
        <w:rPr>
          <w:rFonts w:asciiTheme="minorHAnsi" w:hAnsiTheme="minorHAnsi" w:cstheme="minorHAnsi"/>
          <w:sz w:val="22"/>
          <w:szCs w:val="22"/>
          <w:lang w:eastAsia="en-US"/>
        </w:rPr>
        <w:t>Ș</w:t>
      </w:r>
      <w:r w:rsidRPr="00843130">
        <w:rPr>
          <w:rFonts w:asciiTheme="minorHAnsi" w:hAnsiTheme="minorHAnsi" w:cstheme="minorHAnsi"/>
          <w:sz w:val="22"/>
          <w:szCs w:val="22"/>
          <w:lang w:eastAsia="en-US"/>
        </w:rPr>
        <w:t>I RAPOARTELE DE PROGRES</w:t>
      </w:r>
      <w:bookmarkEnd w:id="332"/>
      <w:bookmarkEnd w:id="333"/>
      <w:bookmarkEnd w:id="334"/>
      <w:r w:rsidRPr="00843130">
        <w:rPr>
          <w:rFonts w:asciiTheme="minorHAnsi" w:hAnsiTheme="minorHAnsi" w:cstheme="minorHAnsi"/>
          <w:sz w:val="22"/>
          <w:szCs w:val="22"/>
          <w:lang w:eastAsia="en-US"/>
        </w:rPr>
        <w:t xml:space="preserve">  </w:t>
      </w:r>
    </w:p>
    <w:p w14:paraId="1A287D80" w14:textId="77777777" w:rsidR="00626B8B" w:rsidRPr="00843130" w:rsidRDefault="00626B8B" w:rsidP="00B62189">
      <w:pPr>
        <w:rPr>
          <w:rFonts w:asciiTheme="minorHAnsi" w:hAnsiTheme="minorHAnsi" w:cstheme="minorHAnsi"/>
        </w:rPr>
      </w:pPr>
    </w:p>
    <w:p w14:paraId="1E63486E" w14:textId="77777777" w:rsidR="00626B8B" w:rsidRPr="00843130" w:rsidRDefault="00626B8B" w:rsidP="00053B4A">
      <w:pPr>
        <w:pStyle w:val="Heading1"/>
        <w:numPr>
          <w:ilvl w:val="1"/>
          <w:numId w:val="58"/>
        </w:numPr>
        <w:spacing w:before="0" w:after="0"/>
        <w:rPr>
          <w:rFonts w:asciiTheme="minorHAnsi" w:hAnsiTheme="minorHAnsi" w:cstheme="minorHAnsi"/>
          <w:sz w:val="22"/>
          <w:szCs w:val="22"/>
          <w:lang w:eastAsia="en-US"/>
        </w:rPr>
      </w:pPr>
      <w:bookmarkStart w:id="335" w:name="_Toc134607685"/>
      <w:bookmarkStart w:id="336" w:name="_Toc135666827"/>
      <w:bookmarkStart w:id="337" w:name="_Toc147306199"/>
      <w:r w:rsidRPr="00843130">
        <w:rPr>
          <w:rFonts w:asciiTheme="minorHAnsi" w:hAnsiTheme="minorHAnsi" w:cstheme="minorHAnsi"/>
          <w:sz w:val="22"/>
          <w:szCs w:val="22"/>
          <w:lang w:eastAsia="en-US"/>
        </w:rPr>
        <w:t>Rapoartele de progres</w:t>
      </w:r>
      <w:bookmarkEnd w:id="335"/>
      <w:bookmarkEnd w:id="336"/>
      <w:bookmarkEnd w:id="337"/>
      <w:r w:rsidRPr="00843130">
        <w:rPr>
          <w:rFonts w:asciiTheme="minorHAnsi" w:hAnsiTheme="minorHAnsi" w:cstheme="minorHAnsi"/>
          <w:sz w:val="22"/>
          <w:szCs w:val="22"/>
          <w:lang w:eastAsia="en-US"/>
        </w:rPr>
        <w:t xml:space="preserve">  </w:t>
      </w:r>
    </w:p>
    <w:p w14:paraId="61DE6EE3" w14:textId="77777777" w:rsidR="00626B8B" w:rsidRPr="00843130" w:rsidRDefault="00626B8B" w:rsidP="00B62189">
      <w:pPr>
        <w:rPr>
          <w:rFonts w:asciiTheme="minorHAnsi" w:hAnsiTheme="minorHAnsi" w:cstheme="minorHAnsi"/>
        </w:rPr>
      </w:pPr>
      <w:r w:rsidRPr="00843130">
        <w:rPr>
          <w:rFonts w:asciiTheme="minorHAnsi" w:hAnsiTheme="minorHAnsi" w:cstheme="minorHAnsi"/>
        </w:rPr>
        <w:t xml:space="preserve">Rapoartele de progres se </w:t>
      </w:r>
      <w:r w:rsidR="002E0F85" w:rsidRPr="00843130">
        <w:rPr>
          <w:rFonts w:asciiTheme="minorHAnsi" w:hAnsiTheme="minorHAnsi" w:cstheme="minorHAnsi"/>
        </w:rPr>
        <w:t>generează</w:t>
      </w:r>
      <w:r w:rsidRPr="00843130">
        <w:rPr>
          <w:rFonts w:asciiTheme="minorHAnsi" w:hAnsiTheme="minorHAnsi" w:cstheme="minorHAnsi"/>
        </w:rPr>
        <w:t xml:space="preserve"> prin sistemul informatic MYSMIS2021/SMIS2021+ de </w:t>
      </w:r>
      <w:r w:rsidR="002E0F85" w:rsidRPr="00843130">
        <w:rPr>
          <w:rFonts w:asciiTheme="minorHAnsi" w:hAnsiTheme="minorHAnsi" w:cstheme="minorHAnsi"/>
        </w:rPr>
        <w:t>către</w:t>
      </w:r>
      <w:r w:rsidRPr="00843130">
        <w:rPr>
          <w:rFonts w:asciiTheme="minorHAnsi" w:hAnsiTheme="minorHAnsi" w:cstheme="minorHAnsi"/>
        </w:rPr>
        <w:t xml:space="preserve"> beneficiar </w:t>
      </w:r>
      <w:r w:rsidR="002E0F85" w:rsidRPr="00843130">
        <w:rPr>
          <w:rFonts w:asciiTheme="minorHAnsi" w:hAnsiTheme="minorHAnsi" w:cstheme="minorHAnsi"/>
        </w:rPr>
        <w:t>vizează</w:t>
      </w:r>
      <w:r w:rsidRPr="00843130">
        <w:rPr>
          <w:rFonts w:asciiTheme="minorHAnsi" w:hAnsiTheme="minorHAnsi" w:cstheme="minorHAnsi"/>
        </w:rPr>
        <w:t xml:space="preserve"> trimestrul de implementare si se transmite in maxim 30 de zile de la finalizarea perioadei de raportare.  Rapoartele de progres vor fi </w:t>
      </w:r>
      <w:r w:rsidR="002E0F85" w:rsidRPr="00843130">
        <w:rPr>
          <w:rFonts w:asciiTheme="minorHAnsi" w:hAnsiTheme="minorHAnsi" w:cstheme="minorHAnsi"/>
        </w:rPr>
        <w:t>înso</w:t>
      </w:r>
      <w:r w:rsidR="00712ECC" w:rsidRPr="00843130">
        <w:rPr>
          <w:rFonts w:asciiTheme="minorHAnsi" w:hAnsiTheme="minorHAnsi" w:cstheme="minorHAnsi"/>
        </w:rPr>
        <w:t>ț</w:t>
      </w:r>
      <w:r w:rsidR="002E0F85" w:rsidRPr="00843130">
        <w:rPr>
          <w:rFonts w:asciiTheme="minorHAnsi" w:hAnsiTheme="minorHAnsi" w:cstheme="minorHAnsi"/>
        </w:rPr>
        <w:t>ite</w:t>
      </w:r>
      <w:r w:rsidRPr="00843130">
        <w:rPr>
          <w:rFonts w:asciiTheme="minorHAnsi" w:hAnsiTheme="minorHAnsi" w:cstheme="minorHAnsi"/>
        </w:rPr>
        <w:t xml:space="preserve"> de documente justificative.</w:t>
      </w:r>
    </w:p>
    <w:p w14:paraId="2D50ECE2" w14:textId="77777777" w:rsidR="00626B8B" w:rsidRPr="00843130" w:rsidRDefault="00626B8B" w:rsidP="00B62189">
      <w:pPr>
        <w:rPr>
          <w:rFonts w:asciiTheme="minorHAnsi" w:hAnsiTheme="minorHAnsi" w:cstheme="minorHAnsi"/>
        </w:rPr>
      </w:pPr>
    </w:p>
    <w:p w14:paraId="149C5B98" w14:textId="77777777" w:rsidR="00626B8B" w:rsidRPr="00843130" w:rsidRDefault="00626B8B" w:rsidP="00B62189">
      <w:pPr>
        <w:rPr>
          <w:rFonts w:asciiTheme="minorHAnsi" w:hAnsiTheme="minorHAnsi" w:cstheme="minorHAnsi"/>
        </w:rPr>
      </w:pPr>
      <w:r w:rsidRPr="00843130">
        <w:rPr>
          <w:rFonts w:asciiTheme="minorHAnsi" w:hAnsiTheme="minorHAnsi" w:cstheme="minorHAnsi"/>
        </w:rPr>
        <w:t xml:space="preserve">Verificarea rapoartelor de progres disponibile </w:t>
      </w:r>
      <w:r w:rsidR="002E0F85" w:rsidRPr="00843130">
        <w:rPr>
          <w:rFonts w:asciiTheme="minorHAnsi" w:hAnsiTheme="minorHAnsi" w:cstheme="minorHAnsi"/>
        </w:rPr>
        <w:t>î</w:t>
      </w:r>
      <w:r w:rsidRPr="00843130">
        <w:rPr>
          <w:rFonts w:asciiTheme="minorHAnsi" w:hAnsiTheme="minorHAnsi" w:cstheme="minorHAnsi"/>
        </w:rPr>
        <w:t xml:space="preserve">n </w:t>
      </w:r>
      <w:r w:rsidR="002E0F85" w:rsidRPr="00843130">
        <w:rPr>
          <w:rFonts w:asciiTheme="minorHAnsi" w:hAnsiTheme="minorHAnsi" w:cstheme="minorHAnsi"/>
        </w:rPr>
        <w:t>aplica</w:t>
      </w:r>
      <w:r w:rsidR="00712ECC" w:rsidRPr="00843130">
        <w:rPr>
          <w:rFonts w:asciiTheme="minorHAnsi" w:hAnsiTheme="minorHAnsi" w:cstheme="minorHAnsi"/>
        </w:rPr>
        <w:t>ț</w:t>
      </w:r>
      <w:r w:rsidR="002E0F85" w:rsidRPr="00843130">
        <w:rPr>
          <w:rFonts w:asciiTheme="minorHAnsi" w:hAnsiTheme="minorHAnsi" w:cstheme="minorHAnsi"/>
        </w:rPr>
        <w:t>ia</w:t>
      </w:r>
      <w:r w:rsidRPr="00843130">
        <w:rPr>
          <w:rFonts w:asciiTheme="minorHAnsi" w:hAnsiTheme="minorHAnsi" w:cstheme="minorHAnsi"/>
        </w:rPr>
        <w:t xml:space="preserve"> MySMIS2021/SMIS2021+ este o etap</w:t>
      </w:r>
      <w:r w:rsidR="00035762" w:rsidRPr="00843130">
        <w:rPr>
          <w:rFonts w:asciiTheme="minorHAnsi" w:hAnsiTheme="minorHAnsi" w:cstheme="minorHAnsi"/>
        </w:rPr>
        <w:t>ă</w:t>
      </w:r>
      <w:r w:rsidRPr="00843130">
        <w:rPr>
          <w:rFonts w:asciiTheme="minorHAnsi" w:hAnsiTheme="minorHAnsi" w:cstheme="minorHAnsi"/>
        </w:rPr>
        <w:t xml:space="preserve"> a procesului de monitorizare a proiectelor </w:t>
      </w:r>
      <w:r w:rsidR="00035762" w:rsidRPr="00843130">
        <w:rPr>
          <w:rFonts w:asciiTheme="minorHAnsi" w:hAnsiTheme="minorHAnsi" w:cstheme="minorHAnsi"/>
        </w:rPr>
        <w:t>î</w:t>
      </w:r>
      <w:r w:rsidRPr="00843130">
        <w:rPr>
          <w:rFonts w:asciiTheme="minorHAnsi" w:hAnsiTheme="minorHAnsi" w:cstheme="minorHAnsi"/>
        </w:rPr>
        <w:t xml:space="preserve">n scopul </w:t>
      </w:r>
      <w:r w:rsidR="002E0F85" w:rsidRPr="00843130">
        <w:rPr>
          <w:rFonts w:asciiTheme="minorHAnsi" w:hAnsiTheme="minorHAnsi" w:cstheme="minorHAnsi"/>
        </w:rPr>
        <w:t>urmăririi</w:t>
      </w:r>
      <w:r w:rsidRPr="00843130">
        <w:rPr>
          <w:rFonts w:asciiTheme="minorHAnsi" w:hAnsiTheme="minorHAnsi" w:cstheme="minorHAnsi"/>
        </w:rPr>
        <w:t xml:space="preserve"> progresului acestora </w:t>
      </w:r>
      <w:r w:rsidR="00712ECC" w:rsidRPr="00843130">
        <w:rPr>
          <w:rFonts w:asciiTheme="minorHAnsi" w:hAnsiTheme="minorHAnsi" w:cstheme="minorHAnsi"/>
        </w:rPr>
        <w:t>ș</w:t>
      </w:r>
      <w:r w:rsidRPr="00843130">
        <w:rPr>
          <w:rFonts w:asciiTheme="minorHAnsi" w:hAnsiTheme="minorHAnsi" w:cstheme="minorHAnsi"/>
        </w:rPr>
        <w:t xml:space="preserve">i a stadiului indicatorilor de realizare </w:t>
      </w:r>
      <w:r w:rsidR="00712ECC" w:rsidRPr="00843130">
        <w:rPr>
          <w:rFonts w:asciiTheme="minorHAnsi" w:hAnsiTheme="minorHAnsi" w:cstheme="minorHAnsi"/>
        </w:rPr>
        <w:t>ș</w:t>
      </w:r>
      <w:r w:rsidRPr="00843130">
        <w:rPr>
          <w:rFonts w:asciiTheme="minorHAnsi" w:hAnsiTheme="minorHAnsi" w:cstheme="minorHAnsi"/>
        </w:rPr>
        <w:t xml:space="preserve">i rezultat, al </w:t>
      </w:r>
      <w:r w:rsidR="002E0F85" w:rsidRPr="00843130">
        <w:rPr>
          <w:rFonts w:asciiTheme="minorHAnsi" w:hAnsiTheme="minorHAnsi" w:cstheme="minorHAnsi"/>
        </w:rPr>
        <w:t>respectării</w:t>
      </w:r>
      <w:r w:rsidRPr="00843130">
        <w:rPr>
          <w:rFonts w:asciiTheme="minorHAnsi" w:hAnsiTheme="minorHAnsi" w:cstheme="minorHAnsi"/>
        </w:rPr>
        <w:t xml:space="preserve"> planului de monitorizare </w:t>
      </w:r>
      <w:r w:rsidR="00712ECC" w:rsidRPr="00843130">
        <w:rPr>
          <w:rFonts w:asciiTheme="minorHAnsi" w:hAnsiTheme="minorHAnsi" w:cstheme="minorHAnsi"/>
        </w:rPr>
        <w:t>ș</w:t>
      </w:r>
      <w:r w:rsidRPr="00843130">
        <w:rPr>
          <w:rFonts w:asciiTheme="minorHAnsi" w:hAnsiTheme="minorHAnsi" w:cstheme="minorHAnsi"/>
        </w:rPr>
        <w:t xml:space="preserve">i a </w:t>
      </w:r>
      <w:r w:rsidR="002E0F85" w:rsidRPr="00843130">
        <w:rPr>
          <w:rFonts w:asciiTheme="minorHAnsi" w:hAnsiTheme="minorHAnsi" w:cstheme="minorHAnsi"/>
        </w:rPr>
        <w:t>realizării</w:t>
      </w:r>
      <w:r w:rsidRPr="00843130">
        <w:rPr>
          <w:rFonts w:asciiTheme="minorHAnsi" w:hAnsiTheme="minorHAnsi" w:cstheme="minorHAnsi"/>
        </w:rPr>
        <w:t xml:space="preserve"> indicatorilor de etapa din plan. </w:t>
      </w:r>
    </w:p>
    <w:p w14:paraId="4D728041" w14:textId="77777777" w:rsidR="00626B8B" w:rsidRPr="00843130" w:rsidRDefault="00626B8B" w:rsidP="00B62189">
      <w:pPr>
        <w:rPr>
          <w:rFonts w:asciiTheme="minorHAnsi" w:hAnsiTheme="minorHAnsi" w:cstheme="minorHAnsi"/>
        </w:rPr>
      </w:pPr>
      <w:r w:rsidRPr="00843130">
        <w:rPr>
          <w:rFonts w:asciiTheme="minorHAnsi" w:hAnsiTheme="minorHAnsi" w:cstheme="minorHAnsi"/>
        </w:rPr>
        <w:t>Autoritatea de management poate aplica m</w:t>
      </w:r>
      <w:r w:rsidR="00035762" w:rsidRPr="00843130">
        <w:rPr>
          <w:rFonts w:asciiTheme="minorHAnsi" w:hAnsiTheme="minorHAnsi" w:cstheme="minorHAnsi"/>
        </w:rPr>
        <w:t>ă</w:t>
      </w:r>
      <w:r w:rsidRPr="00843130">
        <w:rPr>
          <w:rFonts w:asciiTheme="minorHAnsi" w:hAnsiTheme="minorHAnsi" w:cstheme="minorHAnsi"/>
        </w:rPr>
        <w:t xml:space="preserve">suri consolidate de monitorizare </w:t>
      </w:r>
      <w:r w:rsidR="00712ECC" w:rsidRPr="00843130">
        <w:rPr>
          <w:rFonts w:asciiTheme="minorHAnsi" w:hAnsiTheme="minorHAnsi" w:cstheme="minorHAnsi"/>
        </w:rPr>
        <w:t>ș</w:t>
      </w:r>
      <w:r w:rsidRPr="00843130">
        <w:rPr>
          <w:rFonts w:asciiTheme="minorHAnsi" w:hAnsiTheme="minorHAnsi" w:cstheme="minorHAnsi"/>
        </w:rPr>
        <w:t>i poate s</w:t>
      </w:r>
      <w:r w:rsidR="00035762" w:rsidRPr="00843130">
        <w:rPr>
          <w:rFonts w:asciiTheme="minorHAnsi" w:hAnsiTheme="minorHAnsi" w:cstheme="minorHAnsi"/>
        </w:rPr>
        <w:t>ă</w:t>
      </w:r>
      <w:r w:rsidRPr="00843130">
        <w:rPr>
          <w:rFonts w:asciiTheme="minorHAnsi" w:hAnsiTheme="minorHAnsi" w:cstheme="minorHAnsi"/>
        </w:rPr>
        <w:t xml:space="preserve"> aplice m</w:t>
      </w:r>
      <w:r w:rsidR="00035762" w:rsidRPr="00843130">
        <w:rPr>
          <w:rFonts w:asciiTheme="minorHAnsi" w:hAnsiTheme="minorHAnsi" w:cstheme="minorHAnsi"/>
        </w:rPr>
        <w:t>ă</w:t>
      </w:r>
      <w:r w:rsidRPr="00843130">
        <w:rPr>
          <w:rFonts w:asciiTheme="minorHAnsi" w:hAnsiTheme="minorHAnsi" w:cstheme="minorHAnsi"/>
        </w:rPr>
        <w:t xml:space="preserve">surile corective </w:t>
      </w:r>
      <w:r w:rsidR="002E0F85" w:rsidRPr="00843130">
        <w:rPr>
          <w:rFonts w:asciiTheme="minorHAnsi" w:hAnsiTheme="minorHAnsi" w:cstheme="minorHAnsi"/>
        </w:rPr>
        <w:t>prevăzute</w:t>
      </w:r>
      <w:r w:rsidRPr="00843130">
        <w:rPr>
          <w:rFonts w:asciiTheme="minorHAnsi" w:hAnsiTheme="minorHAnsi" w:cstheme="minorHAnsi"/>
        </w:rPr>
        <w:t xml:space="preserve"> </w:t>
      </w:r>
      <w:r w:rsidR="00035762" w:rsidRPr="00843130">
        <w:rPr>
          <w:rFonts w:asciiTheme="minorHAnsi" w:hAnsiTheme="minorHAnsi" w:cstheme="minorHAnsi"/>
        </w:rPr>
        <w:t>î</w:t>
      </w:r>
      <w:r w:rsidRPr="00843130">
        <w:rPr>
          <w:rFonts w:asciiTheme="minorHAnsi" w:hAnsiTheme="minorHAnsi" w:cstheme="minorHAnsi"/>
        </w:rPr>
        <w:t xml:space="preserve">n contractul de </w:t>
      </w:r>
      <w:r w:rsidR="002E0F85" w:rsidRPr="00843130">
        <w:rPr>
          <w:rFonts w:asciiTheme="minorHAnsi" w:hAnsiTheme="minorHAnsi" w:cstheme="minorHAnsi"/>
        </w:rPr>
        <w:t>finan</w:t>
      </w:r>
      <w:r w:rsidR="00712ECC" w:rsidRPr="00843130">
        <w:rPr>
          <w:rFonts w:asciiTheme="minorHAnsi" w:hAnsiTheme="minorHAnsi" w:cstheme="minorHAnsi"/>
        </w:rPr>
        <w:t>ț</w:t>
      </w:r>
      <w:r w:rsidR="002E0F85" w:rsidRPr="00843130">
        <w:rPr>
          <w:rFonts w:asciiTheme="minorHAnsi" w:hAnsiTheme="minorHAnsi" w:cstheme="minorHAnsi"/>
        </w:rPr>
        <w:t>are</w:t>
      </w:r>
      <w:r w:rsidRPr="00843130">
        <w:rPr>
          <w:rFonts w:asciiTheme="minorHAnsi" w:hAnsiTheme="minorHAnsi" w:cstheme="minorHAnsi"/>
        </w:rPr>
        <w:t xml:space="preserve"> pentru cheltuielile aferente perioadei de raportare solicitate la rambursare </w:t>
      </w:r>
      <w:r w:rsidR="00035762" w:rsidRPr="00843130">
        <w:rPr>
          <w:rFonts w:asciiTheme="minorHAnsi" w:hAnsiTheme="minorHAnsi" w:cstheme="minorHAnsi"/>
        </w:rPr>
        <w:t>î</w:t>
      </w:r>
      <w:r w:rsidRPr="00843130">
        <w:rPr>
          <w:rFonts w:asciiTheme="minorHAnsi" w:hAnsiTheme="minorHAnsi" w:cstheme="minorHAnsi"/>
        </w:rPr>
        <w:t xml:space="preserve">n cazul </w:t>
      </w:r>
      <w:r w:rsidR="002E0F85" w:rsidRPr="00843130">
        <w:rPr>
          <w:rFonts w:asciiTheme="minorHAnsi" w:hAnsiTheme="minorHAnsi" w:cstheme="minorHAnsi"/>
        </w:rPr>
        <w:t>nerespectării</w:t>
      </w:r>
      <w:r w:rsidRPr="00843130">
        <w:rPr>
          <w:rFonts w:asciiTheme="minorHAnsi" w:hAnsiTheme="minorHAnsi" w:cstheme="minorHAnsi"/>
        </w:rPr>
        <w:t xml:space="preserve"> repetate a termenului de depunere a</w:t>
      </w:r>
      <w:r w:rsidRPr="00843130">
        <w:rPr>
          <w:rFonts w:asciiTheme="minorHAnsi" w:hAnsiTheme="minorHAnsi" w:cstheme="minorHAnsi"/>
          <w:b/>
        </w:rPr>
        <w:t xml:space="preserve"> </w:t>
      </w:r>
      <w:r w:rsidRPr="00843130">
        <w:rPr>
          <w:rFonts w:asciiTheme="minorHAnsi" w:hAnsiTheme="minorHAnsi" w:cstheme="minorHAnsi"/>
        </w:rPr>
        <w:t xml:space="preserve">raportului care conduce la </w:t>
      </w:r>
      <w:r w:rsidR="002E0F85" w:rsidRPr="00843130">
        <w:rPr>
          <w:rFonts w:asciiTheme="minorHAnsi" w:hAnsiTheme="minorHAnsi" w:cstheme="minorHAnsi"/>
        </w:rPr>
        <w:t>apari</w:t>
      </w:r>
      <w:r w:rsidR="00712ECC" w:rsidRPr="00843130">
        <w:rPr>
          <w:rFonts w:asciiTheme="minorHAnsi" w:hAnsiTheme="minorHAnsi" w:cstheme="minorHAnsi"/>
        </w:rPr>
        <w:t>ț</w:t>
      </w:r>
      <w:r w:rsidR="002E0F85" w:rsidRPr="00843130">
        <w:rPr>
          <w:rFonts w:asciiTheme="minorHAnsi" w:hAnsiTheme="minorHAnsi" w:cstheme="minorHAnsi"/>
        </w:rPr>
        <w:t>ia</w:t>
      </w:r>
      <w:r w:rsidRPr="00843130">
        <w:rPr>
          <w:rFonts w:asciiTheme="minorHAnsi" w:hAnsiTheme="minorHAnsi" w:cstheme="minorHAnsi"/>
        </w:rPr>
        <w:t xml:space="preserve"> de decalaje </w:t>
      </w:r>
      <w:r w:rsidR="00035762" w:rsidRPr="00843130">
        <w:rPr>
          <w:rFonts w:asciiTheme="minorHAnsi" w:hAnsiTheme="minorHAnsi" w:cstheme="minorHAnsi"/>
        </w:rPr>
        <w:t>î</w:t>
      </w:r>
      <w:r w:rsidRPr="00843130">
        <w:rPr>
          <w:rFonts w:asciiTheme="minorHAnsi" w:hAnsiTheme="minorHAnsi" w:cstheme="minorHAnsi"/>
        </w:rPr>
        <w:t xml:space="preserve">ntre progresul fizic la nivelul </w:t>
      </w:r>
      <w:r w:rsidR="00712ECC" w:rsidRPr="00843130">
        <w:rPr>
          <w:rFonts w:asciiTheme="minorHAnsi" w:hAnsiTheme="minorHAnsi" w:cstheme="minorHAnsi"/>
        </w:rPr>
        <w:t>ț</w:t>
      </w:r>
      <w:r w:rsidR="002E0F85" w:rsidRPr="00843130">
        <w:rPr>
          <w:rFonts w:asciiTheme="minorHAnsi" w:hAnsiTheme="minorHAnsi" w:cstheme="minorHAnsi"/>
        </w:rPr>
        <w:t>intelor</w:t>
      </w:r>
      <w:r w:rsidRPr="00843130">
        <w:rPr>
          <w:rFonts w:asciiTheme="minorHAnsi" w:hAnsiTheme="minorHAnsi" w:cstheme="minorHAnsi"/>
        </w:rPr>
        <w:t xml:space="preserve"> asumate </w:t>
      </w:r>
      <w:r w:rsidR="00712ECC" w:rsidRPr="00843130">
        <w:rPr>
          <w:rFonts w:asciiTheme="minorHAnsi" w:hAnsiTheme="minorHAnsi" w:cstheme="minorHAnsi"/>
        </w:rPr>
        <w:t>ș</w:t>
      </w:r>
      <w:r w:rsidRPr="00843130">
        <w:rPr>
          <w:rFonts w:asciiTheme="minorHAnsi" w:hAnsiTheme="minorHAnsi" w:cstheme="minorHAnsi"/>
        </w:rPr>
        <w:t xml:space="preserve">i stadiul din rapoartele de progres </w:t>
      </w:r>
      <w:r w:rsidR="00712ECC" w:rsidRPr="00843130">
        <w:rPr>
          <w:rFonts w:asciiTheme="minorHAnsi" w:hAnsiTheme="minorHAnsi" w:cstheme="minorHAnsi"/>
        </w:rPr>
        <w:t>ș</w:t>
      </w:r>
      <w:r w:rsidRPr="00843130">
        <w:rPr>
          <w:rFonts w:asciiTheme="minorHAnsi" w:hAnsiTheme="minorHAnsi" w:cstheme="minorHAnsi"/>
        </w:rPr>
        <w:t xml:space="preserve">i pe care are </w:t>
      </w:r>
      <w:r w:rsidR="002E0F85" w:rsidRPr="00843130">
        <w:rPr>
          <w:rFonts w:asciiTheme="minorHAnsi" w:hAnsiTheme="minorHAnsi" w:cstheme="minorHAnsi"/>
        </w:rPr>
        <w:t>obliga</w:t>
      </w:r>
      <w:r w:rsidR="00712ECC" w:rsidRPr="00843130">
        <w:rPr>
          <w:rFonts w:asciiTheme="minorHAnsi" w:hAnsiTheme="minorHAnsi" w:cstheme="minorHAnsi"/>
        </w:rPr>
        <w:t>ț</w:t>
      </w:r>
      <w:r w:rsidR="002E0F85" w:rsidRPr="00843130">
        <w:rPr>
          <w:rFonts w:asciiTheme="minorHAnsi" w:hAnsiTheme="minorHAnsi" w:cstheme="minorHAnsi"/>
        </w:rPr>
        <w:t>ia</w:t>
      </w:r>
      <w:r w:rsidRPr="00843130">
        <w:rPr>
          <w:rFonts w:asciiTheme="minorHAnsi" w:hAnsiTheme="minorHAnsi" w:cstheme="minorHAnsi"/>
        </w:rPr>
        <w:t xml:space="preserve"> de a le prevedea in contractul de finantare.</w:t>
      </w:r>
    </w:p>
    <w:p w14:paraId="3CAF13A2" w14:textId="77777777" w:rsidR="00C42699" w:rsidRPr="00843130" w:rsidRDefault="00C42699" w:rsidP="00B62189">
      <w:pPr>
        <w:pStyle w:val="Heading2"/>
        <w:spacing w:before="0"/>
        <w:rPr>
          <w:rFonts w:asciiTheme="minorHAnsi" w:hAnsiTheme="minorHAnsi" w:cstheme="minorHAnsi"/>
          <w:b/>
          <w:color w:val="FF0000"/>
          <w:sz w:val="22"/>
          <w:szCs w:val="22"/>
        </w:rPr>
      </w:pPr>
      <w:bookmarkStart w:id="338" w:name="_Toc134607686"/>
      <w:bookmarkStart w:id="339" w:name="_Toc135666828"/>
    </w:p>
    <w:p w14:paraId="2390F569" w14:textId="77777777" w:rsidR="00CE1E43" w:rsidRPr="00843130" w:rsidRDefault="00CE1E43" w:rsidP="00053B4A">
      <w:pPr>
        <w:pStyle w:val="Heading1"/>
        <w:numPr>
          <w:ilvl w:val="1"/>
          <w:numId w:val="58"/>
        </w:numPr>
        <w:spacing w:before="0" w:after="0"/>
        <w:rPr>
          <w:rFonts w:asciiTheme="minorHAnsi" w:hAnsiTheme="minorHAnsi" w:cstheme="minorHAnsi"/>
          <w:sz w:val="22"/>
          <w:szCs w:val="22"/>
          <w:lang w:eastAsia="en-US"/>
        </w:rPr>
      </w:pPr>
      <w:bookmarkStart w:id="340" w:name="_Toc147306200"/>
      <w:r w:rsidRPr="00843130">
        <w:rPr>
          <w:rFonts w:asciiTheme="minorHAnsi" w:hAnsiTheme="minorHAnsi" w:cstheme="minorHAnsi"/>
          <w:sz w:val="22"/>
          <w:szCs w:val="22"/>
          <w:lang w:eastAsia="en-US"/>
        </w:rPr>
        <w:t>Vizitele pe monitorizare</w:t>
      </w:r>
      <w:bookmarkEnd w:id="338"/>
      <w:bookmarkEnd w:id="339"/>
      <w:bookmarkEnd w:id="340"/>
    </w:p>
    <w:p w14:paraId="0B238288"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6C535686" w14:textId="77777777" w:rsidR="00CE1E43" w:rsidRPr="00843130" w:rsidRDefault="00F610B4" w:rsidP="00B62189">
      <w:pPr>
        <w:rPr>
          <w:rFonts w:asciiTheme="minorHAnsi" w:hAnsiTheme="minorHAnsi" w:cstheme="minorHAnsi"/>
        </w:rPr>
      </w:pPr>
      <w:r w:rsidRPr="00843130">
        <w:rPr>
          <w:rFonts w:asciiTheme="minorHAnsi" w:hAnsiTheme="minorHAnsi" w:cstheme="minorHAnsi"/>
        </w:rPr>
        <w:t>Vizitele de monitorizare pot fi vizite la fata locului, speciale de tip ad-hoc, incrucisate, expost.</w:t>
      </w:r>
    </w:p>
    <w:p w14:paraId="542B3895" w14:textId="77777777" w:rsidR="00C42699" w:rsidRPr="00843130" w:rsidRDefault="00C42699" w:rsidP="00B62189">
      <w:pPr>
        <w:rPr>
          <w:rFonts w:asciiTheme="minorHAnsi" w:hAnsiTheme="minorHAnsi" w:cstheme="minorHAnsi"/>
          <w:color w:val="FF0000"/>
        </w:rPr>
      </w:pPr>
    </w:p>
    <w:p w14:paraId="1926872B" w14:textId="77777777" w:rsidR="00CE1E43" w:rsidRPr="00843130" w:rsidRDefault="00CE1E43" w:rsidP="00053B4A">
      <w:pPr>
        <w:pStyle w:val="Heading1"/>
        <w:numPr>
          <w:ilvl w:val="1"/>
          <w:numId w:val="58"/>
        </w:numPr>
        <w:spacing w:before="0" w:after="0"/>
        <w:rPr>
          <w:rFonts w:asciiTheme="minorHAnsi" w:hAnsiTheme="minorHAnsi" w:cstheme="minorHAnsi"/>
          <w:sz w:val="22"/>
          <w:szCs w:val="22"/>
          <w:lang w:eastAsia="en-US"/>
        </w:rPr>
      </w:pPr>
      <w:bookmarkStart w:id="341" w:name="_Toc134607687"/>
      <w:bookmarkStart w:id="342" w:name="_Toc135666829"/>
      <w:bookmarkStart w:id="343" w:name="_Toc147306201"/>
      <w:r w:rsidRPr="00843130">
        <w:rPr>
          <w:rFonts w:asciiTheme="minorHAnsi" w:hAnsiTheme="minorHAnsi" w:cstheme="minorHAnsi"/>
          <w:sz w:val="22"/>
          <w:szCs w:val="22"/>
          <w:lang w:eastAsia="en-US"/>
        </w:rPr>
        <w:t>Mecanismul specific indicatorilor de etapă. Planul de monitorizare</w:t>
      </w:r>
      <w:bookmarkEnd w:id="341"/>
      <w:bookmarkEnd w:id="342"/>
      <w:bookmarkEnd w:id="343"/>
    </w:p>
    <w:p w14:paraId="761C4AB2" w14:textId="77777777" w:rsidR="00F610B4" w:rsidRPr="00843130" w:rsidRDefault="00F610B4" w:rsidP="00B62189">
      <w:pPr>
        <w:widowControl w:val="0"/>
        <w:rPr>
          <w:rFonts w:asciiTheme="minorHAnsi" w:hAnsiTheme="minorHAnsi" w:cstheme="minorHAnsi"/>
        </w:rPr>
      </w:pPr>
      <w:r w:rsidRPr="00843130">
        <w:rPr>
          <w:rFonts w:asciiTheme="minorHAnsi" w:hAnsiTheme="minorHAnsi" w:cstheme="minorHAnsi"/>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366A72D8" w14:textId="77777777" w:rsidR="00F610B4" w:rsidRPr="00843130" w:rsidRDefault="00F610B4" w:rsidP="00B62189">
      <w:pPr>
        <w:widowControl w:val="0"/>
        <w:rPr>
          <w:rFonts w:asciiTheme="minorHAnsi" w:hAnsiTheme="minorHAnsi" w:cstheme="minorHAnsi"/>
        </w:rPr>
      </w:pPr>
      <w:r w:rsidRPr="00843130">
        <w:rPr>
          <w:rFonts w:asciiTheme="minorHAnsi" w:hAnsiTheme="minorHAnsi" w:cstheme="minorHAnsi"/>
        </w:rPr>
        <w:t>Planul de monitorizare include, de asemenea, valorile ţintelor finale ale indicatorilor de realizare si de rezultat care trebuie atinse ca urmare a implementării proiectului, precum şi valorile de bază/de referinţă ale acestora, dacă există.</w:t>
      </w:r>
    </w:p>
    <w:p w14:paraId="2CC49CC4" w14:textId="77777777" w:rsidR="00F610B4" w:rsidRPr="00843130" w:rsidRDefault="00F610B4" w:rsidP="00B62189">
      <w:pPr>
        <w:widowControl w:val="0"/>
        <w:rPr>
          <w:rFonts w:asciiTheme="minorHAnsi" w:hAnsiTheme="minorHAnsi" w:cstheme="minorHAnsi"/>
        </w:rPr>
      </w:pPr>
      <w:r w:rsidRPr="00843130">
        <w:rPr>
          <w:rFonts w:asciiTheme="minorHAnsi" w:hAnsiTheme="minorHAnsi" w:cstheme="minorHAnsi"/>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0DBECBF2" w14:textId="77777777" w:rsidR="00626B8B" w:rsidRPr="00843130" w:rsidRDefault="00F610B4" w:rsidP="00B62189">
      <w:pPr>
        <w:widowControl w:val="0"/>
        <w:rPr>
          <w:rFonts w:asciiTheme="minorHAnsi" w:hAnsiTheme="minorHAnsi" w:cstheme="minorHAnsi"/>
        </w:rPr>
      </w:pPr>
      <w:r w:rsidRPr="00843130">
        <w:rPr>
          <w:rFonts w:asciiTheme="minorHAnsi" w:hAnsiTheme="minorHAnsi" w:cstheme="minorHAnsi"/>
        </w:rPr>
        <w:t>în cazul proiectelor de investiţii, indicatorii de etapă se raportează atât la stadiul pregătirii şi derulării procedurilor de achiziţii, cât şi la progresul execuţiei lucrărilor, aferente activităţii de bază.</w:t>
      </w:r>
    </w:p>
    <w:p w14:paraId="6BA2B3FD" w14:textId="77777777" w:rsidR="00F610B4" w:rsidRPr="00843130" w:rsidRDefault="00F610B4" w:rsidP="00B62189">
      <w:pPr>
        <w:widowControl w:val="0"/>
        <w:rPr>
          <w:rFonts w:asciiTheme="minorHAnsi" w:hAnsiTheme="minorHAnsi" w:cstheme="minorHAnsi"/>
        </w:rPr>
      </w:pPr>
    </w:p>
    <w:p w14:paraId="5BDFF023" w14:textId="77777777" w:rsidR="008C088B" w:rsidRDefault="008C088B" w:rsidP="007264C2">
      <w:pPr>
        <w:pStyle w:val="Heading1"/>
        <w:numPr>
          <w:ilvl w:val="0"/>
          <w:numId w:val="84"/>
        </w:numPr>
        <w:shd w:val="clear" w:color="auto" w:fill="D9D9D9"/>
        <w:spacing w:before="0" w:after="0"/>
        <w:rPr>
          <w:rFonts w:asciiTheme="minorHAnsi" w:hAnsiTheme="minorHAnsi" w:cstheme="minorHAnsi"/>
          <w:sz w:val="22"/>
          <w:szCs w:val="22"/>
          <w:lang w:eastAsia="en-US"/>
        </w:rPr>
      </w:pPr>
      <w:bookmarkStart w:id="344" w:name="_Toc134607688"/>
      <w:bookmarkStart w:id="345" w:name="_Toc135666830"/>
      <w:bookmarkStart w:id="346" w:name="_Toc147306202"/>
      <w:r w:rsidRPr="00843130">
        <w:rPr>
          <w:rFonts w:asciiTheme="minorHAnsi" w:hAnsiTheme="minorHAnsi" w:cstheme="minorHAnsi"/>
          <w:sz w:val="22"/>
          <w:szCs w:val="22"/>
          <w:lang w:eastAsia="en-US"/>
        </w:rPr>
        <w:t>ASPECTE PRIVIND MANAGEMENTUL FINANCIAR</w:t>
      </w:r>
      <w:bookmarkEnd w:id="344"/>
      <w:bookmarkEnd w:id="345"/>
      <w:bookmarkEnd w:id="346"/>
      <w:r w:rsidRPr="00843130">
        <w:rPr>
          <w:rFonts w:asciiTheme="minorHAnsi" w:hAnsiTheme="minorHAnsi" w:cstheme="minorHAnsi"/>
          <w:sz w:val="22"/>
          <w:szCs w:val="22"/>
          <w:lang w:eastAsia="en-US"/>
        </w:rPr>
        <w:t xml:space="preserve">  </w:t>
      </w:r>
    </w:p>
    <w:p w14:paraId="390C590A" w14:textId="77777777" w:rsidR="005615FD" w:rsidRPr="00401269" w:rsidRDefault="005615FD" w:rsidP="00401269">
      <w:pPr>
        <w:rPr>
          <w:lang w:eastAsia="en-US"/>
        </w:rPr>
      </w:pPr>
    </w:p>
    <w:p w14:paraId="29C0A4CF"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Pe toată perioada de implementare a proiectului se vor transmite cererile de prefinantare/plata/rambursare în conformitate cu „Graficul cererilor de prefinantare/plata/rambursare si cu OUG 133/2021 privind gestionarea financiara a fondurilor si HG  829/2022 privind normele de aplicare a OUG 133/2021.</w:t>
      </w:r>
    </w:p>
    <w:p w14:paraId="5E7F5A4F"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Cheltuielile aferente Proiectului sunt eligibile cu condiţia ca acestea să  fie cuprinse în Cererea de Finanțare/Bugetul Proiectului aprobat/ă care constituie Anexa la contractul de finantare.</w:t>
      </w:r>
    </w:p>
    <w:p w14:paraId="56B882FB" w14:textId="77777777" w:rsidR="008C088B" w:rsidRPr="00843130" w:rsidRDefault="008C088B" w:rsidP="00B62189">
      <w:pPr>
        <w:rPr>
          <w:rFonts w:asciiTheme="minorHAnsi" w:hAnsiTheme="minorHAnsi" w:cstheme="minorHAnsi"/>
          <w:color w:val="FF0000"/>
        </w:rPr>
      </w:pPr>
    </w:p>
    <w:p w14:paraId="7F85C1CE" w14:textId="77777777" w:rsidR="008C088B" w:rsidRPr="00843130" w:rsidRDefault="008C088B" w:rsidP="00053B4A">
      <w:pPr>
        <w:pStyle w:val="Heading1"/>
        <w:numPr>
          <w:ilvl w:val="1"/>
          <w:numId w:val="59"/>
        </w:numPr>
        <w:spacing w:before="0" w:after="0"/>
        <w:rPr>
          <w:rFonts w:asciiTheme="minorHAnsi" w:hAnsiTheme="minorHAnsi" w:cstheme="minorHAnsi"/>
          <w:sz w:val="22"/>
          <w:szCs w:val="22"/>
          <w:lang w:eastAsia="en-US"/>
        </w:rPr>
      </w:pPr>
      <w:bookmarkStart w:id="347" w:name="_Toc134607689"/>
      <w:bookmarkStart w:id="348" w:name="_Toc135666831"/>
      <w:bookmarkStart w:id="349" w:name="_Toc147306203"/>
      <w:r w:rsidRPr="00843130">
        <w:rPr>
          <w:rFonts w:asciiTheme="minorHAnsi" w:hAnsiTheme="minorHAnsi" w:cstheme="minorHAnsi"/>
          <w:sz w:val="22"/>
          <w:szCs w:val="22"/>
          <w:lang w:eastAsia="en-US"/>
        </w:rPr>
        <w:lastRenderedPageBreak/>
        <w:t>Mecanismul cererilor de prefinan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w:t>
      </w:r>
      <w:bookmarkEnd w:id="347"/>
      <w:bookmarkEnd w:id="348"/>
      <w:bookmarkEnd w:id="349"/>
    </w:p>
    <w:p w14:paraId="4968E7E2"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Pentru un proiect finantat din acest apel, se poate acorda prefinantare in transele maxime precizate in art 18. Din OUG 133/2021 cu modificarile si completarile ulterioare, fara depasirea valorii totale eligibile a acestuia.</w:t>
      </w:r>
    </w:p>
    <w:p w14:paraId="5894A03E"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 xml:space="preserve">Transa solicitata, impreuna cu soldul nejustificat al prefinantarii, prin cereri de rambursare, nu poate depasi procentul indicat in art. 18 din OUG 133/2021 cu modificarile si completarile ulterioare. </w:t>
      </w:r>
    </w:p>
    <w:p w14:paraId="58D44DE1"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63BC8508"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Cu exceptia primei transe de prefinantare acordate, urmatoarele transe de prefinanatare se acorda cu deducerea sumelor nejustificate din transa anterioara acordata.</w:t>
      </w:r>
    </w:p>
    <w:p w14:paraId="52486B02"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3F3E032B" w14:textId="77777777" w:rsidR="008C088B" w:rsidRPr="00843130" w:rsidRDefault="00F610B4" w:rsidP="00B62189">
      <w:pPr>
        <w:rPr>
          <w:rFonts w:asciiTheme="minorHAnsi" w:hAnsiTheme="minorHAnsi" w:cstheme="minorHAnsi"/>
        </w:rPr>
      </w:pPr>
      <w:r w:rsidRPr="00843130">
        <w:rPr>
          <w:rFonts w:asciiTheme="minorHAnsi" w:hAnsiTheme="minorHAnsi" w:cstheme="minorHAnsi"/>
        </w:rPr>
        <w:t>Beneficiarii/liderii de parteneriate/partenerii au obligatia de a restitui integral sau partial prefinantarea primita in cazul in care nu justifica prin cereri de rambursare utilizarea acesteia.</w:t>
      </w:r>
    </w:p>
    <w:p w14:paraId="490C617C" w14:textId="77777777" w:rsidR="00F610B4" w:rsidRPr="00843130" w:rsidRDefault="00F610B4" w:rsidP="00B62189">
      <w:pPr>
        <w:rPr>
          <w:rFonts w:asciiTheme="minorHAnsi" w:hAnsiTheme="minorHAnsi" w:cstheme="minorHAnsi"/>
          <w:color w:val="FF0000"/>
        </w:rPr>
      </w:pPr>
    </w:p>
    <w:p w14:paraId="7B04BC38" w14:textId="77777777" w:rsidR="008C088B" w:rsidRPr="00401269" w:rsidRDefault="008C088B" w:rsidP="00401269">
      <w:pPr>
        <w:pStyle w:val="Heading1"/>
        <w:numPr>
          <w:ilvl w:val="1"/>
          <w:numId w:val="59"/>
        </w:numPr>
        <w:spacing w:before="0" w:after="0"/>
        <w:rPr>
          <w:rFonts w:asciiTheme="minorHAnsi" w:hAnsiTheme="minorHAnsi" w:cstheme="minorHAnsi"/>
          <w:sz w:val="22"/>
          <w:szCs w:val="22"/>
        </w:rPr>
      </w:pPr>
      <w:bookmarkStart w:id="350" w:name="_Toc134607690"/>
      <w:bookmarkStart w:id="351" w:name="_Toc135666832"/>
      <w:bookmarkStart w:id="352" w:name="_Toc147306204"/>
      <w:r w:rsidRPr="00843130">
        <w:rPr>
          <w:rFonts w:asciiTheme="minorHAnsi" w:hAnsiTheme="minorHAnsi" w:cstheme="minorHAnsi"/>
          <w:sz w:val="22"/>
          <w:szCs w:val="22"/>
          <w:lang w:eastAsia="en-US"/>
        </w:rPr>
        <w:t>Mecanismul cererilor de plată</w:t>
      </w:r>
      <w:bookmarkEnd w:id="350"/>
      <w:bookmarkEnd w:id="351"/>
      <w:bookmarkEnd w:id="352"/>
      <w:r w:rsidRPr="00401269">
        <w:rPr>
          <w:rFonts w:asciiTheme="minorHAnsi" w:hAnsiTheme="minorHAnsi" w:cstheme="minorHAnsi"/>
          <w:sz w:val="22"/>
          <w:szCs w:val="22"/>
        </w:rPr>
        <w:tab/>
      </w:r>
    </w:p>
    <w:p w14:paraId="7FB598F1"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Mecanismul cererilor de plata poate fi aplicat prezentului apel in conformitate cu capitolul V din OUG 133/2021 cu modificarile si completarile ulterioare.</w:t>
      </w:r>
    </w:p>
    <w:p w14:paraId="74B94544"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02A33B51"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4B273E69"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Sumele primite un baza cererilor de plata nu pot fi utilizate pentru o alta destinatie decat cea pentru care au fost acordate.</w:t>
      </w:r>
    </w:p>
    <w:p w14:paraId="3B920D86"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De asemenea, beneficiarul se va asigura ca indeplineste indicatorul/indicatorii de etapa precizati in planul de monitorizare si care poate conditiona autorizarea cererii de plata.</w:t>
      </w:r>
    </w:p>
    <w:p w14:paraId="6D1DB42E"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27963522" w14:textId="77777777" w:rsidR="00F610B4" w:rsidRPr="00843130" w:rsidRDefault="00F610B4" w:rsidP="00B62189">
      <w:pPr>
        <w:rPr>
          <w:rFonts w:asciiTheme="minorHAnsi" w:hAnsiTheme="minorHAnsi" w:cstheme="minorHAnsi"/>
        </w:rPr>
      </w:pPr>
      <w:r w:rsidRPr="00843130">
        <w:rPr>
          <w:rFonts w:asciiTheme="minorHAnsi" w:hAnsiTheme="minorHAnsi" w:cstheme="minorHAnsi"/>
        </w:rPr>
        <w:t>In termenul precizat de art 22, alin 10 din OUG 133/2021 cu modificarile si completarile ulterioare, beneficiarul este obligat sa depuna o cerere de rambursare aferenta cererii de plata.</w:t>
      </w:r>
    </w:p>
    <w:p w14:paraId="48812CE5" w14:textId="77777777" w:rsidR="008C088B" w:rsidRPr="00843130" w:rsidRDefault="00F610B4" w:rsidP="00B62189">
      <w:pPr>
        <w:rPr>
          <w:rFonts w:asciiTheme="minorHAnsi" w:hAnsiTheme="minorHAnsi" w:cstheme="minorHAnsi"/>
        </w:rPr>
      </w:pPr>
      <w:r w:rsidRPr="00843130">
        <w:rPr>
          <w:rFonts w:asciiTheme="minorHAnsi" w:hAnsiTheme="minorHAnsi" w:cstheme="minorHAnsi"/>
        </w:rPr>
        <w:t>Beneficiarii/liderii de parteneriat/partenerii au obligatia restituirii integrale sau partiale a sumelor virate in cazul proiectelor pentru care acestia nu justifica prin cereri de rambursare utilizarea acestora</w:t>
      </w:r>
      <w:r w:rsidR="008C088B" w:rsidRPr="00843130">
        <w:rPr>
          <w:rFonts w:asciiTheme="minorHAnsi" w:hAnsiTheme="minorHAnsi" w:cstheme="minorHAnsi"/>
        </w:rPr>
        <w:t>.</w:t>
      </w:r>
    </w:p>
    <w:p w14:paraId="1EA43B57" w14:textId="77777777" w:rsidR="008C088B" w:rsidRPr="00843130" w:rsidRDefault="008C088B" w:rsidP="00B62189">
      <w:pPr>
        <w:rPr>
          <w:rFonts w:asciiTheme="minorHAnsi" w:hAnsiTheme="minorHAnsi" w:cstheme="minorHAnsi"/>
          <w:color w:val="FF0000"/>
        </w:rPr>
      </w:pPr>
    </w:p>
    <w:p w14:paraId="1D852C89" w14:textId="77777777" w:rsidR="008C088B" w:rsidRPr="00401269" w:rsidRDefault="008C088B" w:rsidP="00401269">
      <w:pPr>
        <w:pStyle w:val="Heading1"/>
        <w:numPr>
          <w:ilvl w:val="1"/>
          <w:numId w:val="59"/>
        </w:numPr>
        <w:spacing w:before="0" w:after="0"/>
        <w:rPr>
          <w:rFonts w:asciiTheme="minorHAnsi" w:hAnsiTheme="minorHAnsi" w:cstheme="minorHAnsi"/>
        </w:rPr>
      </w:pPr>
      <w:bookmarkStart w:id="353" w:name="_Toc134607691"/>
      <w:bookmarkStart w:id="354" w:name="_Toc135666833"/>
      <w:bookmarkStart w:id="355" w:name="_Toc147306205"/>
      <w:r w:rsidRPr="00843130">
        <w:rPr>
          <w:rFonts w:asciiTheme="minorHAnsi" w:hAnsiTheme="minorHAnsi" w:cstheme="minorHAnsi"/>
          <w:sz w:val="22"/>
          <w:szCs w:val="22"/>
          <w:lang w:eastAsia="en-US"/>
        </w:rPr>
        <w:t>Mecanismul cererilor de rambursare</w:t>
      </w:r>
      <w:bookmarkEnd w:id="353"/>
      <w:bookmarkEnd w:id="354"/>
      <w:bookmarkEnd w:id="355"/>
      <w:r w:rsidRPr="00843130">
        <w:rPr>
          <w:rFonts w:asciiTheme="minorHAnsi" w:hAnsiTheme="minorHAnsi" w:cstheme="minorHAnsi"/>
          <w:sz w:val="22"/>
          <w:szCs w:val="22"/>
          <w:lang w:eastAsia="en-US"/>
        </w:rPr>
        <w:t xml:space="preserve"> </w:t>
      </w:r>
    </w:p>
    <w:p w14:paraId="190A3287" w14:textId="77777777" w:rsidR="008C088B" w:rsidRPr="00843130" w:rsidRDefault="008C088B" w:rsidP="00B62189">
      <w:pPr>
        <w:rPr>
          <w:rFonts w:asciiTheme="minorHAnsi" w:hAnsiTheme="minorHAnsi" w:cstheme="minorHAnsi"/>
        </w:rPr>
      </w:pPr>
      <w:r w:rsidRPr="00843130">
        <w:rPr>
          <w:rFonts w:asciiTheme="minorHAnsi" w:hAnsiTheme="minorHAnsi" w:cstheme="minorHAnsi"/>
        </w:rPr>
        <w:t xml:space="preserve">Mecanismul cererilor de rambursare poate fi aplicat prezentului apel </w:t>
      </w:r>
      <w:r w:rsidR="00A832F7" w:rsidRPr="00843130">
        <w:rPr>
          <w:rFonts w:asciiTheme="minorHAnsi" w:hAnsiTheme="minorHAnsi" w:cstheme="minorHAnsi"/>
        </w:rPr>
        <w:t>î</w:t>
      </w:r>
      <w:r w:rsidRPr="00843130">
        <w:rPr>
          <w:rFonts w:asciiTheme="minorHAnsi" w:hAnsiTheme="minorHAnsi" w:cstheme="minorHAnsi"/>
        </w:rPr>
        <w:t xml:space="preserve">n conformitate cu capitolul V din OUG 133/2021 cu </w:t>
      </w:r>
      <w:r w:rsidR="00C62BA5" w:rsidRPr="00843130">
        <w:rPr>
          <w:rFonts w:asciiTheme="minorHAnsi" w:hAnsiTheme="minorHAnsi" w:cstheme="minorHAnsi"/>
        </w:rPr>
        <w:t>modificările</w:t>
      </w:r>
      <w:r w:rsidRPr="00843130">
        <w:rPr>
          <w:rFonts w:asciiTheme="minorHAnsi" w:hAnsiTheme="minorHAnsi" w:cstheme="minorHAnsi"/>
        </w:rPr>
        <w:t xml:space="preserve"> </w:t>
      </w:r>
      <w:r w:rsidR="00A832F7" w:rsidRPr="00843130">
        <w:rPr>
          <w:rFonts w:asciiTheme="minorHAnsi" w:hAnsiTheme="minorHAnsi" w:cstheme="minorHAnsi"/>
        </w:rPr>
        <w:t>ș</w:t>
      </w:r>
      <w:r w:rsidRPr="00843130">
        <w:rPr>
          <w:rFonts w:asciiTheme="minorHAnsi" w:hAnsiTheme="minorHAnsi" w:cstheme="minorHAnsi"/>
        </w:rPr>
        <w:t xml:space="preserve">i </w:t>
      </w:r>
      <w:r w:rsidR="00C62BA5" w:rsidRPr="00843130">
        <w:rPr>
          <w:rFonts w:asciiTheme="minorHAnsi" w:hAnsiTheme="minorHAnsi" w:cstheme="minorHAnsi"/>
        </w:rPr>
        <w:t>completările</w:t>
      </w:r>
      <w:r w:rsidRPr="00843130">
        <w:rPr>
          <w:rFonts w:asciiTheme="minorHAnsi" w:hAnsiTheme="minorHAnsi" w:cstheme="minorHAnsi"/>
        </w:rPr>
        <w:t xml:space="preserve"> ulterioare.</w:t>
      </w:r>
    </w:p>
    <w:p w14:paraId="374125B5" w14:textId="77777777" w:rsidR="008C088B" w:rsidRPr="00843130" w:rsidRDefault="008C088B" w:rsidP="00B62189">
      <w:pPr>
        <w:rPr>
          <w:rFonts w:asciiTheme="minorHAnsi" w:hAnsiTheme="minorHAnsi" w:cstheme="minorHAnsi"/>
        </w:rPr>
      </w:pPr>
      <w:r w:rsidRPr="00843130">
        <w:rPr>
          <w:rFonts w:asciiTheme="minorHAnsi" w:hAnsiTheme="minorHAnsi" w:cstheme="minorHAnsi"/>
        </w:rPr>
        <w:t xml:space="preserve">Verificarea </w:t>
      </w:r>
      <w:r w:rsidR="00A832F7" w:rsidRPr="00843130">
        <w:rPr>
          <w:rFonts w:asciiTheme="minorHAnsi" w:hAnsiTheme="minorHAnsi" w:cstheme="minorHAnsi"/>
        </w:rPr>
        <w:t>ș</w:t>
      </w:r>
      <w:r w:rsidRPr="00843130">
        <w:rPr>
          <w:rFonts w:asciiTheme="minorHAnsi" w:hAnsiTheme="minorHAnsi" w:cstheme="minorHAnsi"/>
        </w:rPr>
        <w:t xml:space="preserve">i plata cererii de rambursare se vor efectua </w:t>
      </w:r>
      <w:r w:rsidR="00A832F7" w:rsidRPr="00843130">
        <w:rPr>
          <w:rFonts w:asciiTheme="minorHAnsi" w:hAnsiTheme="minorHAnsi" w:cstheme="minorHAnsi"/>
        </w:rPr>
        <w:t>î</w:t>
      </w:r>
      <w:r w:rsidRPr="00843130">
        <w:rPr>
          <w:rFonts w:asciiTheme="minorHAnsi" w:hAnsiTheme="minorHAnsi" w:cstheme="minorHAnsi"/>
        </w:rPr>
        <w:t xml:space="preserve">n termenele precizate </w:t>
      </w:r>
      <w:r w:rsidR="00A832F7" w:rsidRPr="00843130">
        <w:rPr>
          <w:rFonts w:asciiTheme="minorHAnsi" w:hAnsiTheme="minorHAnsi" w:cstheme="minorHAnsi"/>
        </w:rPr>
        <w:t>î</w:t>
      </w:r>
      <w:r w:rsidRPr="00843130">
        <w:rPr>
          <w:rFonts w:asciiTheme="minorHAnsi" w:hAnsiTheme="minorHAnsi" w:cstheme="minorHAnsi"/>
        </w:rPr>
        <w:t xml:space="preserve">n art. 25, alin 2, alin 3 din OUG 133/2021 cu </w:t>
      </w:r>
      <w:r w:rsidR="00C62BA5" w:rsidRPr="00843130">
        <w:rPr>
          <w:rFonts w:asciiTheme="minorHAnsi" w:hAnsiTheme="minorHAnsi" w:cstheme="minorHAnsi"/>
        </w:rPr>
        <w:t>modificările</w:t>
      </w:r>
      <w:r w:rsidRPr="00843130">
        <w:rPr>
          <w:rFonts w:asciiTheme="minorHAnsi" w:hAnsiTheme="minorHAnsi" w:cstheme="minorHAnsi"/>
        </w:rPr>
        <w:t xml:space="preserve"> </w:t>
      </w:r>
      <w:r w:rsidR="00A832F7" w:rsidRPr="00843130">
        <w:rPr>
          <w:rFonts w:asciiTheme="minorHAnsi" w:hAnsiTheme="minorHAnsi" w:cstheme="minorHAnsi"/>
        </w:rPr>
        <w:t>ș</w:t>
      </w:r>
      <w:r w:rsidRPr="00843130">
        <w:rPr>
          <w:rFonts w:asciiTheme="minorHAnsi" w:hAnsiTheme="minorHAnsi" w:cstheme="minorHAnsi"/>
        </w:rPr>
        <w:t xml:space="preserve">i </w:t>
      </w:r>
      <w:r w:rsidR="00C62BA5" w:rsidRPr="00843130">
        <w:rPr>
          <w:rFonts w:asciiTheme="minorHAnsi" w:hAnsiTheme="minorHAnsi" w:cstheme="minorHAnsi"/>
        </w:rPr>
        <w:t>completările</w:t>
      </w:r>
      <w:r w:rsidRPr="00843130">
        <w:rPr>
          <w:rFonts w:asciiTheme="minorHAnsi" w:hAnsiTheme="minorHAnsi" w:cstheme="minorHAnsi"/>
        </w:rPr>
        <w:t xml:space="preserve"> ulterioare cu men</w:t>
      </w:r>
      <w:r w:rsidR="00C62BA5" w:rsidRPr="00843130">
        <w:rPr>
          <w:rFonts w:asciiTheme="minorHAnsi" w:hAnsiTheme="minorHAnsi" w:cstheme="minorHAnsi"/>
        </w:rPr>
        <w:t>ț</w:t>
      </w:r>
      <w:r w:rsidRPr="00843130">
        <w:rPr>
          <w:rFonts w:asciiTheme="minorHAnsi" w:hAnsiTheme="minorHAnsi" w:cstheme="minorHAnsi"/>
        </w:rPr>
        <w:t>iunea c</w:t>
      </w:r>
      <w:r w:rsidR="00A832F7" w:rsidRPr="00843130">
        <w:rPr>
          <w:rFonts w:asciiTheme="minorHAnsi" w:hAnsiTheme="minorHAnsi" w:cstheme="minorHAnsi"/>
        </w:rPr>
        <w:t>ă</w:t>
      </w:r>
      <w:r w:rsidRPr="00843130">
        <w:rPr>
          <w:rFonts w:asciiTheme="minorHAnsi" w:hAnsiTheme="minorHAnsi" w:cstheme="minorHAnsi"/>
        </w:rPr>
        <w:t xml:space="preserve"> pentru verificare </w:t>
      </w:r>
      <w:r w:rsidR="00A832F7" w:rsidRPr="00843130">
        <w:rPr>
          <w:rFonts w:asciiTheme="minorHAnsi" w:hAnsiTheme="minorHAnsi" w:cstheme="minorHAnsi"/>
        </w:rPr>
        <w:t>ș</w:t>
      </w:r>
      <w:r w:rsidRPr="00843130">
        <w:rPr>
          <w:rFonts w:asciiTheme="minorHAnsi" w:hAnsiTheme="minorHAnsi" w:cstheme="minorHAnsi"/>
        </w:rPr>
        <w:t xml:space="preserve">i autorizare </w:t>
      </w:r>
      <w:r w:rsidRPr="00843130">
        <w:rPr>
          <w:rFonts w:asciiTheme="minorHAnsi" w:hAnsiTheme="minorHAnsi" w:cstheme="minorHAnsi"/>
        </w:rPr>
        <w:lastRenderedPageBreak/>
        <w:t xml:space="preserve">termenul poate fi </w:t>
      </w:r>
      <w:r w:rsidR="0003421D" w:rsidRPr="00843130">
        <w:rPr>
          <w:rFonts w:asciiTheme="minorHAnsi" w:hAnsiTheme="minorHAnsi" w:cstheme="minorHAnsi"/>
        </w:rPr>
        <w:t>întrerupt</w:t>
      </w:r>
      <w:r w:rsidRPr="00843130">
        <w:rPr>
          <w:rFonts w:asciiTheme="minorHAnsi" w:hAnsiTheme="minorHAnsi" w:cstheme="minorHAnsi"/>
        </w:rPr>
        <w:t xml:space="preserve"> de posibile </w:t>
      </w:r>
      <w:r w:rsidR="00C62BA5" w:rsidRPr="00843130">
        <w:rPr>
          <w:rFonts w:asciiTheme="minorHAnsi" w:hAnsiTheme="minorHAnsi" w:cstheme="minorHAnsi"/>
        </w:rPr>
        <w:t>clarificări</w:t>
      </w:r>
      <w:r w:rsidRPr="00843130">
        <w:rPr>
          <w:rFonts w:asciiTheme="minorHAnsi" w:hAnsiTheme="minorHAnsi" w:cstheme="minorHAnsi"/>
        </w:rPr>
        <w:t xml:space="preserve">. De asemenea, efectuarea </w:t>
      </w:r>
      <w:r w:rsidR="00C62BA5" w:rsidRPr="00843130">
        <w:rPr>
          <w:rFonts w:asciiTheme="minorHAnsi" w:hAnsiTheme="minorHAnsi" w:cstheme="minorHAnsi"/>
        </w:rPr>
        <w:t>plății</w:t>
      </w:r>
      <w:r w:rsidRPr="00843130">
        <w:rPr>
          <w:rFonts w:asciiTheme="minorHAnsi" w:hAnsiTheme="minorHAnsi" w:cstheme="minorHAnsi"/>
        </w:rPr>
        <w:t xml:space="preserve"> va fi </w:t>
      </w:r>
      <w:r w:rsidR="0003421D" w:rsidRPr="00843130">
        <w:rPr>
          <w:rFonts w:asciiTheme="minorHAnsi" w:hAnsiTheme="minorHAnsi" w:cstheme="minorHAnsi"/>
        </w:rPr>
        <w:t>condiționată</w:t>
      </w:r>
      <w:r w:rsidRPr="00843130">
        <w:rPr>
          <w:rFonts w:asciiTheme="minorHAnsi" w:hAnsiTheme="minorHAnsi" w:cstheme="minorHAnsi"/>
        </w:rPr>
        <w:t xml:space="preserve"> de existen</w:t>
      </w:r>
      <w:r w:rsidR="00A832F7" w:rsidRPr="00843130">
        <w:rPr>
          <w:rFonts w:asciiTheme="minorHAnsi" w:hAnsiTheme="minorHAnsi" w:cstheme="minorHAnsi"/>
        </w:rPr>
        <w:t>ț</w:t>
      </w:r>
      <w:r w:rsidRPr="00843130">
        <w:rPr>
          <w:rFonts w:asciiTheme="minorHAnsi" w:hAnsiTheme="minorHAnsi" w:cstheme="minorHAnsi"/>
        </w:rPr>
        <w:t xml:space="preserve">a de resurse </w:t>
      </w:r>
      <w:r w:rsidR="00A832F7" w:rsidRPr="00843130">
        <w:rPr>
          <w:rFonts w:asciiTheme="minorHAnsi" w:hAnsiTheme="minorHAnsi" w:cstheme="minorHAnsi"/>
        </w:rPr>
        <w:t>î</w:t>
      </w:r>
      <w:r w:rsidRPr="00843130">
        <w:rPr>
          <w:rFonts w:asciiTheme="minorHAnsi" w:hAnsiTheme="minorHAnsi" w:cstheme="minorHAnsi"/>
        </w:rPr>
        <w:t xml:space="preserve">n conturile </w:t>
      </w:r>
      <w:r w:rsidR="0003421D" w:rsidRPr="00843130">
        <w:rPr>
          <w:rFonts w:asciiTheme="minorHAnsi" w:hAnsiTheme="minorHAnsi" w:cstheme="minorHAnsi"/>
        </w:rPr>
        <w:t>autorităţii</w:t>
      </w:r>
      <w:r w:rsidRPr="00843130">
        <w:rPr>
          <w:rFonts w:asciiTheme="minorHAnsi" w:hAnsiTheme="minorHAnsi" w:cstheme="minorHAnsi"/>
        </w:rPr>
        <w:t xml:space="preserve"> de management. </w:t>
      </w:r>
    </w:p>
    <w:p w14:paraId="5950613A" w14:textId="77777777" w:rsidR="008C088B" w:rsidRPr="00843130" w:rsidRDefault="008C088B" w:rsidP="00B62189">
      <w:pPr>
        <w:rPr>
          <w:rFonts w:asciiTheme="minorHAnsi" w:hAnsiTheme="minorHAnsi" w:cstheme="minorHAnsi"/>
        </w:rPr>
      </w:pPr>
      <w:r w:rsidRPr="00843130">
        <w:rPr>
          <w:rFonts w:asciiTheme="minorHAnsi" w:hAnsiTheme="minorHAnsi" w:cstheme="minorHAnsi"/>
        </w:rPr>
        <w:t xml:space="preserve">Nedepunerea de </w:t>
      </w:r>
      <w:r w:rsidR="0003421D" w:rsidRPr="00843130">
        <w:rPr>
          <w:rFonts w:asciiTheme="minorHAnsi" w:hAnsiTheme="minorHAnsi" w:cstheme="minorHAnsi"/>
        </w:rPr>
        <w:t>către</w:t>
      </w:r>
      <w:r w:rsidRPr="00843130">
        <w:rPr>
          <w:rFonts w:asciiTheme="minorHAnsi" w:hAnsiTheme="minorHAnsi" w:cstheme="minorHAnsi"/>
        </w:rPr>
        <w:t xml:space="preserve"> beneficiar a unor documente </w:t>
      </w:r>
      <w:r w:rsidR="0003421D" w:rsidRPr="00843130">
        <w:rPr>
          <w:rFonts w:asciiTheme="minorHAnsi" w:hAnsiTheme="minorHAnsi" w:cstheme="minorHAnsi"/>
        </w:rPr>
        <w:t>adiţionale</w:t>
      </w:r>
      <w:r w:rsidRPr="00843130">
        <w:rPr>
          <w:rFonts w:asciiTheme="minorHAnsi" w:hAnsiTheme="minorHAnsi" w:cstheme="minorHAnsi"/>
        </w:rPr>
        <w:t xml:space="preserve"> sau </w:t>
      </w:r>
      <w:r w:rsidR="0003421D" w:rsidRPr="00843130">
        <w:rPr>
          <w:rFonts w:asciiTheme="minorHAnsi" w:hAnsiTheme="minorHAnsi" w:cstheme="minorHAnsi"/>
        </w:rPr>
        <w:t>clarificări</w:t>
      </w:r>
      <w:r w:rsidRPr="00843130">
        <w:rPr>
          <w:rFonts w:asciiTheme="minorHAnsi" w:hAnsiTheme="minorHAnsi" w:cstheme="minorHAnsi"/>
        </w:rPr>
        <w:t xml:space="preserve"> </w:t>
      </w:r>
      <w:r w:rsidR="0003421D" w:rsidRPr="00843130">
        <w:rPr>
          <w:rFonts w:asciiTheme="minorHAnsi" w:hAnsiTheme="minorHAnsi" w:cstheme="minorHAnsi"/>
        </w:rPr>
        <w:t>solicitate de</w:t>
      </w:r>
      <w:r w:rsidRPr="00843130">
        <w:rPr>
          <w:rFonts w:asciiTheme="minorHAnsi" w:hAnsiTheme="minorHAnsi" w:cstheme="minorHAnsi"/>
        </w:rPr>
        <w:t xml:space="preserve"> autoritatea de management </w:t>
      </w:r>
      <w:r w:rsidR="00A832F7" w:rsidRPr="00843130">
        <w:rPr>
          <w:rFonts w:asciiTheme="minorHAnsi" w:hAnsiTheme="minorHAnsi" w:cstheme="minorHAnsi"/>
        </w:rPr>
        <w:t>î</w:t>
      </w:r>
      <w:r w:rsidRPr="00843130">
        <w:rPr>
          <w:rFonts w:asciiTheme="minorHAnsi" w:hAnsiTheme="minorHAnsi" w:cstheme="minorHAnsi"/>
        </w:rPr>
        <w:t xml:space="preserve">n termenul </w:t>
      </w:r>
      <w:r w:rsidR="0003421D" w:rsidRPr="00843130">
        <w:rPr>
          <w:rFonts w:asciiTheme="minorHAnsi" w:hAnsiTheme="minorHAnsi" w:cstheme="minorHAnsi"/>
        </w:rPr>
        <w:t>prevăzut</w:t>
      </w:r>
      <w:r w:rsidRPr="00843130">
        <w:rPr>
          <w:rFonts w:asciiTheme="minorHAnsi" w:hAnsiTheme="minorHAnsi" w:cstheme="minorHAnsi"/>
        </w:rPr>
        <w:t xml:space="preserve"> </w:t>
      </w:r>
      <w:r w:rsidR="00A832F7" w:rsidRPr="00843130">
        <w:rPr>
          <w:rFonts w:asciiTheme="minorHAnsi" w:hAnsiTheme="minorHAnsi" w:cstheme="minorHAnsi"/>
        </w:rPr>
        <w:t>î</w:t>
      </w:r>
      <w:r w:rsidRPr="00843130">
        <w:rPr>
          <w:rFonts w:asciiTheme="minorHAnsi" w:hAnsiTheme="minorHAnsi" w:cstheme="minorHAnsi"/>
        </w:rPr>
        <w:t>n contractul de finan</w:t>
      </w:r>
      <w:r w:rsidR="00A832F7" w:rsidRPr="00843130">
        <w:rPr>
          <w:rFonts w:asciiTheme="minorHAnsi" w:hAnsiTheme="minorHAnsi" w:cstheme="minorHAnsi"/>
        </w:rPr>
        <w:t>ț</w:t>
      </w:r>
      <w:r w:rsidRPr="00843130">
        <w:rPr>
          <w:rFonts w:asciiTheme="minorHAnsi" w:hAnsiTheme="minorHAnsi" w:cstheme="minorHAnsi"/>
        </w:rPr>
        <w:t xml:space="preserve">are/manualul beneficiarului atrage respingerea </w:t>
      </w:r>
      <w:r w:rsidR="0003421D" w:rsidRPr="00843130">
        <w:rPr>
          <w:rFonts w:asciiTheme="minorHAnsi" w:hAnsiTheme="minorHAnsi" w:cstheme="minorHAnsi"/>
        </w:rPr>
        <w:t>parţială</w:t>
      </w:r>
      <w:r w:rsidRPr="00843130">
        <w:rPr>
          <w:rFonts w:asciiTheme="minorHAnsi" w:hAnsiTheme="minorHAnsi" w:cstheme="minorHAnsi"/>
        </w:rPr>
        <w:t xml:space="preserve"> sau total</w:t>
      </w:r>
      <w:r w:rsidR="00223A36" w:rsidRPr="00843130">
        <w:rPr>
          <w:rFonts w:asciiTheme="minorHAnsi" w:hAnsiTheme="minorHAnsi" w:cstheme="minorHAnsi"/>
        </w:rPr>
        <w:t>ă</w:t>
      </w:r>
      <w:r w:rsidRPr="00843130">
        <w:rPr>
          <w:rFonts w:asciiTheme="minorHAnsi" w:hAnsiTheme="minorHAnsi" w:cstheme="minorHAnsi"/>
        </w:rPr>
        <w:t xml:space="preserve">, </w:t>
      </w:r>
      <w:r w:rsidR="0003421D" w:rsidRPr="00843130">
        <w:rPr>
          <w:rFonts w:asciiTheme="minorHAnsi" w:hAnsiTheme="minorHAnsi" w:cstheme="minorHAnsi"/>
        </w:rPr>
        <w:t>după</w:t>
      </w:r>
      <w:r w:rsidRPr="00843130">
        <w:rPr>
          <w:rFonts w:asciiTheme="minorHAnsi" w:hAnsiTheme="minorHAnsi" w:cstheme="minorHAnsi"/>
        </w:rPr>
        <w:t xml:space="preserve"> caz, a cererii de rambursare.</w:t>
      </w:r>
    </w:p>
    <w:p w14:paraId="7BAECB0E" w14:textId="77777777" w:rsidR="008C088B" w:rsidRPr="00843130" w:rsidRDefault="008C088B" w:rsidP="00B62189">
      <w:pPr>
        <w:rPr>
          <w:rFonts w:asciiTheme="minorHAnsi" w:hAnsiTheme="minorHAnsi" w:cstheme="minorHAnsi"/>
        </w:rPr>
      </w:pPr>
      <w:r w:rsidRPr="00843130">
        <w:rPr>
          <w:rFonts w:asciiTheme="minorHAnsi" w:hAnsiTheme="minorHAnsi" w:cstheme="minorHAnsi"/>
        </w:rPr>
        <w:t>De asemenea, beneficiarul se va asigura c</w:t>
      </w:r>
      <w:r w:rsidR="00223A36" w:rsidRPr="00843130">
        <w:rPr>
          <w:rFonts w:asciiTheme="minorHAnsi" w:hAnsiTheme="minorHAnsi" w:cstheme="minorHAnsi"/>
        </w:rPr>
        <w:t>ă</w:t>
      </w:r>
      <w:r w:rsidRPr="00843130">
        <w:rPr>
          <w:rFonts w:asciiTheme="minorHAnsi" w:hAnsiTheme="minorHAnsi" w:cstheme="minorHAnsi"/>
        </w:rPr>
        <w:t xml:space="preserve"> </w:t>
      </w:r>
      <w:r w:rsidR="0003421D" w:rsidRPr="00843130">
        <w:rPr>
          <w:rFonts w:asciiTheme="minorHAnsi" w:hAnsiTheme="minorHAnsi" w:cstheme="minorHAnsi"/>
        </w:rPr>
        <w:t>îndeplineşte</w:t>
      </w:r>
      <w:r w:rsidRPr="00843130">
        <w:rPr>
          <w:rFonts w:asciiTheme="minorHAnsi" w:hAnsiTheme="minorHAnsi" w:cstheme="minorHAnsi"/>
        </w:rPr>
        <w:t xml:space="preserve"> indicatorul/indicatorii de etapa </w:t>
      </w:r>
      <w:r w:rsidR="0003421D" w:rsidRPr="00843130">
        <w:rPr>
          <w:rFonts w:asciiTheme="minorHAnsi" w:hAnsiTheme="minorHAnsi" w:cstheme="minorHAnsi"/>
        </w:rPr>
        <w:t>precizați</w:t>
      </w:r>
      <w:r w:rsidRPr="00843130">
        <w:rPr>
          <w:rFonts w:asciiTheme="minorHAnsi" w:hAnsiTheme="minorHAnsi" w:cstheme="minorHAnsi"/>
        </w:rPr>
        <w:t xml:space="preserve"> </w:t>
      </w:r>
      <w:r w:rsidR="00223A36" w:rsidRPr="00843130">
        <w:rPr>
          <w:rFonts w:asciiTheme="minorHAnsi" w:hAnsiTheme="minorHAnsi" w:cstheme="minorHAnsi"/>
        </w:rPr>
        <w:t>î</w:t>
      </w:r>
      <w:r w:rsidRPr="00843130">
        <w:rPr>
          <w:rFonts w:asciiTheme="minorHAnsi" w:hAnsiTheme="minorHAnsi" w:cstheme="minorHAnsi"/>
        </w:rPr>
        <w:t xml:space="preserve">n planul de monitorizare </w:t>
      </w:r>
      <w:r w:rsidR="00223A36" w:rsidRPr="00843130">
        <w:rPr>
          <w:rFonts w:asciiTheme="minorHAnsi" w:hAnsiTheme="minorHAnsi" w:cstheme="minorHAnsi"/>
        </w:rPr>
        <w:t>ș</w:t>
      </w:r>
      <w:r w:rsidRPr="00843130">
        <w:rPr>
          <w:rFonts w:asciiTheme="minorHAnsi" w:hAnsiTheme="minorHAnsi" w:cstheme="minorHAnsi"/>
        </w:rPr>
        <w:t xml:space="preserve">i care poate </w:t>
      </w:r>
      <w:r w:rsidR="0003421D" w:rsidRPr="00843130">
        <w:rPr>
          <w:rFonts w:asciiTheme="minorHAnsi" w:hAnsiTheme="minorHAnsi" w:cstheme="minorHAnsi"/>
        </w:rPr>
        <w:t>condiționa</w:t>
      </w:r>
      <w:r w:rsidRPr="00843130">
        <w:rPr>
          <w:rFonts w:asciiTheme="minorHAnsi" w:hAnsiTheme="minorHAnsi" w:cstheme="minorHAnsi"/>
        </w:rPr>
        <w:t xml:space="preserve"> autorizarea cererii de rambursare.</w:t>
      </w:r>
    </w:p>
    <w:p w14:paraId="7BB0C1E2" w14:textId="77777777" w:rsidR="00F610B4" w:rsidRPr="00843130" w:rsidRDefault="00F610B4" w:rsidP="00B62189">
      <w:pPr>
        <w:rPr>
          <w:rFonts w:asciiTheme="minorHAnsi" w:hAnsiTheme="minorHAnsi" w:cstheme="minorHAnsi"/>
          <w:bCs/>
        </w:rPr>
      </w:pPr>
      <w:r w:rsidRPr="00843130">
        <w:rPr>
          <w:rFonts w:asciiTheme="minorHAnsi" w:hAnsiTheme="minorHAnsi" w:cstheme="minorHAnsi"/>
          <w:bCs/>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843130">
        <w:rPr>
          <w:rFonts w:asciiTheme="minorHAnsi" w:hAnsiTheme="minorHAnsi" w:cstheme="minorHAnsi"/>
          <w:bCs/>
        </w:rPr>
        <w:tab/>
      </w:r>
    </w:p>
    <w:p w14:paraId="470AE739" w14:textId="77777777" w:rsidR="00F610B4" w:rsidRPr="00843130" w:rsidRDefault="00F610B4" w:rsidP="00B62189">
      <w:pPr>
        <w:rPr>
          <w:rFonts w:asciiTheme="minorHAnsi" w:hAnsiTheme="minorHAnsi" w:cstheme="minorHAnsi"/>
          <w:b/>
          <w:color w:val="FF0000"/>
        </w:rPr>
      </w:pPr>
    </w:p>
    <w:p w14:paraId="085553BF" w14:textId="77777777" w:rsidR="008C088B" w:rsidRPr="00401269" w:rsidRDefault="008C088B" w:rsidP="00401269">
      <w:pPr>
        <w:pStyle w:val="Heading1"/>
        <w:numPr>
          <w:ilvl w:val="1"/>
          <w:numId w:val="59"/>
        </w:numPr>
        <w:spacing w:before="0" w:after="0"/>
        <w:rPr>
          <w:rFonts w:asciiTheme="minorHAnsi" w:hAnsiTheme="minorHAnsi" w:cstheme="minorHAnsi"/>
        </w:rPr>
      </w:pPr>
      <w:bookmarkStart w:id="356" w:name="_Toc134607692"/>
      <w:bookmarkStart w:id="357" w:name="_Toc135666834"/>
      <w:bookmarkStart w:id="358" w:name="_Toc147306206"/>
      <w:r w:rsidRPr="00843130">
        <w:rPr>
          <w:rFonts w:asciiTheme="minorHAnsi" w:hAnsiTheme="minorHAnsi" w:cstheme="minorHAnsi"/>
          <w:sz w:val="22"/>
          <w:szCs w:val="22"/>
          <w:lang w:eastAsia="en-US"/>
        </w:rPr>
        <w:t>Graficul cererilor de prefinan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are/plată/rambursare</w:t>
      </w:r>
      <w:bookmarkEnd w:id="356"/>
      <w:bookmarkEnd w:id="357"/>
      <w:bookmarkEnd w:id="358"/>
      <w:r w:rsidRPr="00843130">
        <w:rPr>
          <w:rFonts w:asciiTheme="minorHAnsi" w:hAnsiTheme="minorHAnsi" w:cstheme="minorHAnsi"/>
          <w:sz w:val="22"/>
          <w:szCs w:val="22"/>
          <w:lang w:eastAsia="en-US"/>
        </w:rPr>
        <w:t xml:space="preserve"> </w:t>
      </w:r>
      <w:r w:rsidRPr="00843130">
        <w:rPr>
          <w:rFonts w:asciiTheme="minorHAnsi" w:hAnsiTheme="minorHAnsi" w:cstheme="minorHAnsi"/>
          <w:sz w:val="22"/>
          <w:szCs w:val="22"/>
          <w:lang w:eastAsia="en-US"/>
        </w:rPr>
        <w:tab/>
      </w:r>
    </w:p>
    <w:p w14:paraId="4C7A784A" w14:textId="77777777" w:rsidR="008C088B" w:rsidRPr="00843130" w:rsidRDefault="008C088B" w:rsidP="00B62189">
      <w:pPr>
        <w:rPr>
          <w:rFonts w:asciiTheme="minorHAnsi" w:hAnsiTheme="minorHAnsi" w:cstheme="minorHAnsi"/>
        </w:rPr>
      </w:pPr>
      <w:r w:rsidRPr="00843130">
        <w:rPr>
          <w:rFonts w:asciiTheme="minorHAnsi" w:hAnsiTheme="minorHAnsi" w:cstheme="minorHAnsi"/>
        </w:rPr>
        <w:t>Finan</w:t>
      </w:r>
      <w:r w:rsidR="00712ECC" w:rsidRPr="00843130">
        <w:rPr>
          <w:rFonts w:asciiTheme="minorHAnsi" w:hAnsiTheme="minorHAnsi" w:cstheme="minorHAnsi"/>
        </w:rPr>
        <w:t>ț</w:t>
      </w:r>
      <w:r w:rsidRPr="00843130">
        <w:rPr>
          <w:rFonts w:asciiTheme="minorHAnsi" w:hAnsiTheme="minorHAnsi" w:cstheme="minorHAnsi"/>
        </w:rPr>
        <w:t>area va fi acordată, în baza cererilor de prefinan</w:t>
      </w:r>
      <w:r w:rsidR="00712ECC" w:rsidRPr="00843130">
        <w:rPr>
          <w:rFonts w:asciiTheme="minorHAnsi" w:hAnsiTheme="minorHAnsi" w:cstheme="minorHAnsi"/>
        </w:rPr>
        <w:t>ț</w:t>
      </w:r>
      <w:r w:rsidRPr="00843130">
        <w:rPr>
          <w:rFonts w:asciiTheme="minorHAnsi" w:hAnsiTheme="minorHAnsi" w:cstheme="minorHAnsi"/>
        </w:rPr>
        <w:t xml:space="preserve">are/rambursare/plată, elaborate </w:t>
      </w:r>
      <w:r w:rsidR="00712ECC" w:rsidRPr="00843130">
        <w:rPr>
          <w:rFonts w:asciiTheme="minorHAnsi" w:hAnsiTheme="minorHAnsi" w:cstheme="minorHAnsi"/>
        </w:rPr>
        <w:t>ș</w:t>
      </w:r>
      <w:r w:rsidRPr="00843130">
        <w:rPr>
          <w:rFonts w:asciiTheme="minorHAnsi" w:hAnsiTheme="minorHAnsi" w:cstheme="minorHAnsi"/>
        </w:rPr>
        <w:t xml:space="preserve">i transmise prin sistemul </w:t>
      </w:r>
      <w:r w:rsidR="001A057C" w:rsidRPr="00843130">
        <w:rPr>
          <w:rFonts w:asciiTheme="minorHAnsi" w:hAnsiTheme="minorHAnsi" w:cstheme="minorHAnsi"/>
        </w:rPr>
        <w:t>MySMIS2021/SMIS2021+</w:t>
      </w:r>
      <w:r w:rsidR="001A057C" w:rsidRPr="00843130">
        <w:rPr>
          <w:rFonts w:asciiTheme="minorHAnsi" w:hAnsiTheme="minorHAnsi" w:cstheme="minorHAnsi"/>
          <w:bCs/>
          <w:spacing w:val="-6"/>
        </w:rPr>
        <w:t xml:space="preserve"> </w:t>
      </w:r>
      <w:r w:rsidRPr="00843130">
        <w:rPr>
          <w:rFonts w:asciiTheme="minorHAnsi" w:hAnsiTheme="minorHAnsi" w:cstheme="minorHAnsi"/>
        </w:rPr>
        <w:t xml:space="preserve"> în conformitate cu Graficul de depunere a cererilor de prefinan</w:t>
      </w:r>
      <w:r w:rsidR="00712ECC" w:rsidRPr="00843130">
        <w:rPr>
          <w:rFonts w:asciiTheme="minorHAnsi" w:hAnsiTheme="minorHAnsi" w:cstheme="minorHAnsi"/>
        </w:rPr>
        <w:t>ț</w:t>
      </w:r>
      <w:r w:rsidRPr="00843130">
        <w:rPr>
          <w:rFonts w:asciiTheme="minorHAnsi" w:hAnsiTheme="minorHAnsi" w:cstheme="minorHAnsi"/>
        </w:rPr>
        <w:t xml:space="preserve">are/plată/rambursare a cheltuielilor declarat </w:t>
      </w:r>
      <w:r w:rsidR="00712ECC" w:rsidRPr="00843130">
        <w:rPr>
          <w:rFonts w:asciiTheme="minorHAnsi" w:hAnsiTheme="minorHAnsi" w:cstheme="minorHAnsi"/>
        </w:rPr>
        <w:t>ș</w:t>
      </w:r>
      <w:r w:rsidRPr="00843130">
        <w:rPr>
          <w:rFonts w:asciiTheme="minorHAnsi" w:hAnsiTheme="minorHAnsi" w:cstheme="minorHAnsi"/>
        </w:rPr>
        <w:t xml:space="preserve">i actualizat de beneficiar în sistemul </w:t>
      </w:r>
      <w:r w:rsidR="001A057C" w:rsidRPr="00843130">
        <w:rPr>
          <w:rFonts w:asciiTheme="minorHAnsi" w:hAnsiTheme="minorHAnsi" w:cstheme="minorHAnsi"/>
        </w:rPr>
        <w:t>MySMIS2021/SMIS2021+</w:t>
      </w:r>
      <w:r w:rsidRPr="00843130">
        <w:rPr>
          <w:rFonts w:asciiTheme="minorHAnsi" w:hAnsiTheme="minorHAnsi" w:cstheme="minorHAnsi"/>
        </w:rPr>
        <w:t>.</w:t>
      </w:r>
    </w:p>
    <w:p w14:paraId="116587AD" w14:textId="77777777" w:rsidR="008C088B" w:rsidRPr="00843130" w:rsidRDefault="008C088B" w:rsidP="00B62189">
      <w:pPr>
        <w:rPr>
          <w:rFonts w:asciiTheme="minorHAnsi" w:hAnsiTheme="minorHAnsi" w:cstheme="minorHAnsi"/>
        </w:rPr>
      </w:pPr>
      <w:r w:rsidRPr="00843130">
        <w:rPr>
          <w:rFonts w:asciiTheme="minorHAnsi" w:hAnsiTheme="minorHAnsi" w:cstheme="minorHAnsi"/>
        </w:rPr>
        <w:t>Graficul cererilor de prefinan</w:t>
      </w:r>
      <w:r w:rsidR="00712ECC" w:rsidRPr="00843130">
        <w:rPr>
          <w:rFonts w:asciiTheme="minorHAnsi" w:hAnsiTheme="minorHAnsi" w:cstheme="minorHAnsi"/>
        </w:rPr>
        <w:t>ț</w:t>
      </w:r>
      <w:r w:rsidRPr="00843130">
        <w:rPr>
          <w:rFonts w:asciiTheme="minorHAnsi" w:hAnsiTheme="minorHAnsi" w:cstheme="minorHAnsi"/>
        </w:rPr>
        <w:t>are/rambursare/plată va deveni anex</w:t>
      </w:r>
      <w:r w:rsidR="00786705" w:rsidRPr="00843130">
        <w:rPr>
          <w:rFonts w:asciiTheme="minorHAnsi" w:hAnsiTheme="minorHAnsi" w:cstheme="minorHAnsi"/>
        </w:rPr>
        <w:t>ă</w:t>
      </w:r>
      <w:r w:rsidRPr="00843130">
        <w:rPr>
          <w:rFonts w:asciiTheme="minorHAnsi" w:hAnsiTheme="minorHAnsi" w:cstheme="minorHAnsi"/>
        </w:rPr>
        <w:t xml:space="preserve"> la contractul de finantare. Acesta va fi </w:t>
      </w:r>
      <w:r w:rsidR="002E45A0" w:rsidRPr="00843130">
        <w:rPr>
          <w:rFonts w:asciiTheme="minorHAnsi" w:hAnsiTheme="minorHAnsi" w:cstheme="minorHAnsi"/>
        </w:rPr>
        <w:t>întocmit</w:t>
      </w:r>
      <w:r w:rsidRPr="00843130">
        <w:rPr>
          <w:rFonts w:asciiTheme="minorHAnsi" w:hAnsiTheme="minorHAnsi" w:cstheme="minorHAnsi"/>
        </w:rPr>
        <w:t xml:space="preserve"> de solicitant/beneficiar </w:t>
      </w:r>
      <w:r w:rsidR="00712ECC" w:rsidRPr="00843130">
        <w:rPr>
          <w:rFonts w:asciiTheme="minorHAnsi" w:hAnsiTheme="minorHAnsi" w:cstheme="minorHAnsi"/>
        </w:rPr>
        <w:t>ț</w:t>
      </w:r>
      <w:r w:rsidR="002E45A0" w:rsidRPr="00843130">
        <w:rPr>
          <w:rFonts w:asciiTheme="minorHAnsi" w:hAnsiTheme="minorHAnsi" w:cstheme="minorHAnsi"/>
        </w:rPr>
        <w:t>inând</w:t>
      </w:r>
      <w:r w:rsidRPr="00843130">
        <w:rPr>
          <w:rFonts w:asciiTheme="minorHAnsi" w:hAnsiTheme="minorHAnsi" w:cstheme="minorHAnsi"/>
        </w:rPr>
        <w:t xml:space="preserve"> cont de planul de monitorizare ce include indicatorii de etapa, graficul de executie al </w:t>
      </w:r>
      <w:r w:rsidR="002E45A0" w:rsidRPr="00843130">
        <w:rPr>
          <w:rFonts w:asciiTheme="minorHAnsi" w:hAnsiTheme="minorHAnsi" w:cstheme="minorHAnsi"/>
        </w:rPr>
        <w:t>lucrărilor</w:t>
      </w:r>
      <w:r w:rsidRPr="00843130">
        <w:rPr>
          <w:rFonts w:asciiTheme="minorHAnsi" w:hAnsiTheme="minorHAnsi" w:cstheme="minorHAnsi"/>
        </w:rPr>
        <w:t xml:space="preserve"> pentru a asigura un flux de disponibil care ca </w:t>
      </w:r>
      <w:r w:rsidR="002E45A0" w:rsidRPr="00843130">
        <w:rPr>
          <w:rFonts w:asciiTheme="minorHAnsi" w:hAnsiTheme="minorHAnsi" w:cstheme="minorHAnsi"/>
        </w:rPr>
        <w:t>permită</w:t>
      </w:r>
      <w:r w:rsidRPr="00843130">
        <w:rPr>
          <w:rFonts w:asciiTheme="minorHAnsi" w:hAnsiTheme="minorHAnsi" w:cstheme="minorHAnsi"/>
        </w:rPr>
        <w:t xml:space="preserve"> implementarea cu succes al proiectului in cauza.</w:t>
      </w:r>
    </w:p>
    <w:p w14:paraId="7F12B4B0" w14:textId="77777777" w:rsidR="008C088B" w:rsidRPr="00843130" w:rsidRDefault="008C088B" w:rsidP="00B62189">
      <w:pPr>
        <w:rPr>
          <w:rFonts w:asciiTheme="minorHAnsi" w:hAnsiTheme="minorHAnsi" w:cstheme="minorHAnsi"/>
          <w:color w:val="FF0000"/>
        </w:rPr>
      </w:pPr>
    </w:p>
    <w:p w14:paraId="0BAAB0A9" w14:textId="77777777" w:rsidR="008C088B" w:rsidRPr="00401269" w:rsidRDefault="008C088B" w:rsidP="00401269">
      <w:pPr>
        <w:pStyle w:val="Heading1"/>
        <w:numPr>
          <w:ilvl w:val="1"/>
          <w:numId w:val="59"/>
        </w:numPr>
        <w:spacing w:before="0" w:after="0"/>
        <w:rPr>
          <w:rFonts w:asciiTheme="minorHAnsi" w:hAnsiTheme="minorHAnsi" w:cstheme="minorHAnsi"/>
        </w:rPr>
      </w:pPr>
      <w:bookmarkStart w:id="359" w:name="_Toc134607693"/>
      <w:bookmarkStart w:id="360" w:name="_Toc135666835"/>
      <w:bookmarkStart w:id="361" w:name="_Toc147306207"/>
      <w:r w:rsidRPr="00843130">
        <w:rPr>
          <w:rFonts w:asciiTheme="minorHAnsi" w:hAnsiTheme="minorHAnsi" w:cstheme="minorHAnsi"/>
          <w:sz w:val="22"/>
          <w:szCs w:val="22"/>
          <w:lang w:eastAsia="en-US"/>
        </w:rPr>
        <w:t>Vizitele la fa</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 locului</w:t>
      </w:r>
      <w:bookmarkEnd w:id="359"/>
      <w:bookmarkEnd w:id="360"/>
      <w:bookmarkEnd w:id="361"/>
      <w:r w:rsidRPr="00843130">
        <w:rPr>
          <w:rFonts w:asciiTheme="minorHAnsi" w:hAnsiTheme="minorHAnsi" w:cstheme="minorHAnsi"/>
          <w:sz w:val="22"/>
          <w:szCs w:val="22"/>
          <w:lang w:eastAsia="en-US"/>
        </w:rPr>
        <w:t xml:space="preserve"> </w:t>
      </w:r>
      <w:r w:rsidRPr="00843130">
        <w:rPr>
          <w:rFonts w:asciiTheme="minorHAnsi" w:hAnsiTheme="minorHAnsi" w:cstheme="minorHAnsi"/>
          <w:sz w:val="22"/>
          <w:szCs w:val="22"/>
          <w:lang w:eastAsia="en-US"/>
        </w:rPr>
        <w:tab/>
      </w:r>
    </w:p>
    <w:p w14:paraId="2E480C73" w14:textId="77777777" w:rsidR="008C088B" w:rsidRPr="00843130" w:rsidRDefault="008C088B" w:rsidP="00B62189">
      <w:pPr>
        <w:pStyle w:val="BodyTextIndent3"/>
        <w:spacing w:before="0" w:after="0"/>
        <w:ind w:left="0"/>
        <w:rPr>
          <w:rFonts w:asciiTheme="minorHAnsi" w:hAnsiTheme="minorHAnsi" w:cstheme="minorHAnsi"/>
          <w:sz w:val="22"/>
          <w:szCs w:val="22"/>
        </w:rPr>
      </w:pPr>
      <w:r w:rsidRPr="00843130">
        <w:rPr>
          <w:rFonts w:asciiTheme="minorHAnsi" w:hAnsiTheme="minorHAnsi" w:cstheme="minorHAnsi"/>
          <w:sz w:val="22"/>
          <w:szCs w:val="22"/>
        </w:rPr>
        <w:t>Conform Regulamentului CE nr. 2021/1060, Art. 74, Autoritatea de Management va efectua vizite pe teren pentru a verifica dacă</w:t>
      </w:r>
      <w:r w:rsidR="00A00A50" w:rsidRPr="00843130">
        <w:rPr>
          <w:rFonts w:asciiTheme="minorHAnsi" w:hAnsiTheme="minorHAnsi" w:cstheme="minorHAnsi"/>
          <w:sz w:val="22"/>
          <w:szCs w:val="22"/>
        </w:rPr>
        <w:t xml:space="preserve"> lucrările au fost executate, </w:t>
      </w:r>
      <w:r w:rsidRPr="00843130">
        <w:rPr>
          <w:rFonts w:asciiTheme="minorHAnsi" w:hAnsiTheme="minorHAnsi" w:cstheme="minorHAnsi"/>
          <w:sz w:val="22"/>
          <w:szCs w:val="22"/>
        </w:rPr>
        <w:t xml:space="preserve">produsele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 xml:space="preserve">i serviciile au fost furnizate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 xml:space="preserve">i dacă cheltuielile declarate de beneficiarii proiectelor au fost efectuate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sunt în conformitate cu regulamentele Comunită</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ii </w:t>
      </w:r>
      <w:r w:rsidR="00712ECC" w:rsidRPr="00843130">
        <w:rPr>
          <w:rFonts w:asciiTheme="minorHAnsi" w:hAnsiTheme="minorHAnsi" w:cstheme="minorHAnsi"/>
          <w:sz w:val="22"/>
          <w:szCs w:val="22"/>
        </w:rPr>
        <w:t>ș</w:t>
      </w:r>
      <w:r w:rsidRPr="00843130">
        <w:rPr>
          <w:rFonts w:asciiTheme="minorHAnsi" w:hAnsiTheme="minorHAnsi" w:cstheme="minorHAnsi"/>
          <w:sz w:val="22"/>
          <w:szCs w:val="22"/>
        </w:rPr>
        <w:t>i cu legisla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ia na</w:t>
      </w:r>
      <w:r w:rsidR="00712ECC" w:rsidRPr="00843130">
        <w:rPr>
          <w:rFonts w:asciiTheme="minorHAnsi" w:hAnsiTheme="minorHAnsi" w:cstheme="minorHAnsi"/>
          <w:sz w:val="22"/>
          <w:szCs w:val="22"/>
        </w:rPr>
        <w:t>ț</w:t>
      </w:r>
      <w:r w:rsidRPr="00843130">
        <w:rPr>
          <w:rFonts w:asciiTheme="minorHAnsi" w:hAnsiTheme="minorHAnsi" w:cstheme="minorHAnsi"/>
          <w:sz w:val="22"/>
          <w:szCs w:val="22"/>
        </w:rPr>
        <w:t xml:space="preserve">ională. </w:t>
      </w:r>
    </w:p>
    <w:p w14:paraId="1D127571" w14:textId="77777777" w:rsidR="008C088B" w:rsidRPr="00843130" w:rsidRDefault="008C088B" w:rsidP="00B62189">
      <w:pPr>
        <w:rPr>
          <w:rFonts w:asciiTheme="minorHAnsi" w:hAnsiTheme="minorHAnsi" w:cstheme="minorHAnsi"/>
        </w:rPr>
      </w:pPr>
      <w:r w:rsidRPr="00843130">
        <w:rPr>
          <w:rFonts w:asciiTheme="minorHAnsi" w:hAnsiTheme="minorHAnsi" w:cstheme="minorHAnsi"/>
        </w:rPr>
        <w:t xml:space="preserve">Verificările pe teren au ca scop, </w:t>
      </w:r>
      <w:r w:rsidR="002E45A0" w:rsidRPr="00843130">
        <w:rPr>
          <w:rFonts w:asciiTheme="minorHAnsi" w:hAnsiTheme="minorHAnsi" w:cstheme="minorHAnsi"/>
        </w:rPr>
        <w:t>fără</w:t>
      </w:r>
      <w:r w:rsidRPr="00843130">
        <w:rPr>
          <w:rFonts w:asciiTheme="minorHAnsi" w:hAnsiTheme="minorHAnsi" w:cstheme="minorHAnsi"/>
        </w:rPr>
        <w:t xml:space="preserve"> a se limita la </w:t>
      </w:r>
      <w:r w:rsidR="002E45A0" w:rsidRPr="00843130">
        <w:rPr>
          <w:rFonts w:asciiTheme="minorHAnsi" w:hAnsiTheme="minorHAnsi" w:cstheme="minorHAnsi"/>
        </w:rPr>
        <w:t>următoarele</w:t>
      </w:r>
      <w:r w:rsidRPr="00843130">
        <w:rPr>
          <w:rFonts w:asciiTheme="minorHAnsi" w:hAnsiTheme="minorHAnsi" w:cstheme="minorHAnsi"/>
        </w:rPr>
        <w:t>:</w:t>
      </w:r>
    </w:p>
    <w:p w14:paraId="68302579" w14:textId="77777777" w:rsidR="008C088B" w:rsidRPr="00843130" w:rsidRDefault="008C088B" w:rsidP="004D2D4F">
      <w:pPr>
        <w:numPr>
          <w:ilvl w:val="0"/>
          <w:numId w:val="41"/>
        </w:numPr>
        <w:rPr>
          <w:rFonts w:asciiTheme="minorHAnsi" w:hAnsiTheme="minorHAnsi" w:cstheme="minorHAnsi"/>
        </w:rPr>
      </w:pPr>
      <w:r w:rsidRPr="00843130">
        <w:rPr>
          <w:rFonts w:asciiTheme="minorHAnsi" w:hAnsiTheme="minorHAnsi" w:cstheme="minorHAnsi"/>
        </w:rPr>
        <w:t>să asigure că proiectul se realizează conform condi</w:t>
      </w:r>
      <w:r w:rsidR="00712ECC" w:rsidRPr="00843130">
        <w:rPr>
          <w:rFonts w:asciiTheme="minorHAnsi" w:hAnsiTheme="minorHAnsi" w:cstheme="minorHAnsi"/>
        </w:rPr>
        <w:t>ț</w:t>
      </w:r>
      <w:r w:rsidRPr="00843130">
        <w:rPr>
          <w:rFonts w:asciiTheme="minorHAnsi" w:hAnsiTheme="minorHAnsi" w:cstheme="minorHAnsi"/>
        </w:rPr>
        <w:t xml:space="preserve">iilor contractuale, in mod special conform planului de monitorizare in care pot interveni elemente financiare </w:t>
      </w:r>
      <w:r w:rsidR="00712ECC" w:rsidRPr="00843130">
        <w:rPr>
          <w:rFonts w:asciiTheme="minorHAnsi" w:hAnsiTheme="minorHAnsi" w:cstheme="minorHAnsi"/>
        </w:rPr>
        <w:t>ș</w:t>
      </w:r>
      <w:r w:rsidRPr="00843130">
        <w:rPr>
          <w:rFonts w:asciiTheme="minorHAnsi" w:hAnsiTheme="minorHAnsi" w:cstheme="minorHAnsi"/>
        </w:rPr>
        <w:t>i activită</w:t>
      </w:r>
      <w:r w:rsidR="00712ECC" w:rsidRPr="00843130">
        <w:rPr>
          <w:rFonts w:asciiTheme="minorHAnsi" w:hAnsiTheme="minorHAnsi" w:cstheme="minorHAnsi"/>
        </w:rPr>
        <w:t>ț</w:t>
      </w:r>
      <w:r w:rsidRPr="00843130">
        <w:rPr>
          <w:rFonts w:asciiTheme="minorHAnsi" w:hAnsiTheme="minorHAnsi" w:cstheme="minorHAnsi"/>
        </w:rPr>
        <w:t>ilor descrise în cererea de finan</w:t>
      </w:r>
      <w:r w:rsidR="00712ECC" w:rsidRPr="00843130">
        <w:rPr>
          <w:rFonts w:asciiTheme="minorHAnsi" w:hAnsiTheme="minorHAnsi" w:cstheme="minorHAnsi"/>
        </w:rPr>
        <w:t>ț</w:t>
      </w:r>
      <w:r w:rsidRPr="00843130">
        <w:rPr>
          <w:rFonts w:asciiTheme="minorHAnsi" w:hAnsiTheme="minorHAnsi" w:cstheme="minorHAnsi"/>
        </w:rPr>
        <w:t xml:space="preserve">are; </w:t>
      </w:r>
    </w:p>
    <w:p w14:paraId="1A1A805B" w14:textId="77777777" w:rsidR="002E45A0" w:rsidRPr="00843130" w:rsidRDefault="008C088B" w:rsidP="004D2D4F">
      <w:pPr>
        <w:numPr>
          <w:ilvl w:val="0"/>
          <w:numId w:val="41"/>
        </w:numPr>
        <w:rPr>
          <w:rFonts w:asciiTheme="minorHAnsi" w:hAnsiTheme="minorHAnsi" w:cstheme="minorHAnsi"/>
        </w:rPr>
      </w:pPr>
      <w:r w:rsidRPr="00843130">
        <w:rPr>
          <w:rFonts w:asciiTheme="minorHAnsi" w:hAnsiTheme="minorHAnsi" w:cstheme="minorHAnsi"/>
        </w:rPr>
        <w:t xml:space="preserve">să constate </w:t>
      </w:r>
      <w:r w:rsidR="00F45D52" w:rsidRPr="00843130">
        <w:rPr>
          <w:rFonts w:asciiTheme="minorHAnsi" w:hAnsiTheme="minorHAnsi" w:cstheme="minorHAnsi"/>
        </w:rPr>
        <w:t xml:space="preserve">executarea lucrărilor, </w:t>
      </w:r>
      <w:r w:rsidRPr="00843130">
        <w:rPr>
          <w:rFonts w:asciiTheme="minorHAnsi" w:hAnsiTheme="minorHAnsi" w:cstheme="minorHAnsi"/>
        </w:rPr>
        <w:t xml:space="preserve">livrarea produsului sau prestarea serviciului în conformitate cu termenii </w:t>
      </w:r>
      <w:r w:rsidR="00712ECC" w:rsidRPr="00843130">
        <w:rPr>
          <w:rFonts w:asciiTheme="minorHAnsi" w:hAnsiTheme="minorHAnsi" w:cstheme="minorHAnsi"/>
        </w:rPr>
        <w:t>ș</w:t>
      </w:r>
      <w:r w:rsidRPr="00843130">
        <w:rPr>
          <w:rFonts w:asciiTheme="minorHAnsi" w:hAnsiTheme="minorHAnsi" w:cstheme="minorHAnsi"/>
        </w:rPr>
        <w:t>i condi</w:t>
      </w:r>
      <w:r w:rsidR="00712ECC" w:rsidRPr="00843130">
        <w:rPr>
          <w:rFonts w:asciiTheme="minorHAnsi" w:hAnsiTheme="minorHAnsi" w:cstheme="minorHAnsi"/>
        </w:rPr>
        <w:t>ț</w:t>
      </w:r>
      <w:r w:rsidRPr="00843130">
        <w:rPr>
          <w:rFonts w:asciiTheme="minorHAnsi" w:hAnsiTheme="minorHAnsi" w:cstheme="minorHAnsi"/>
        </w:rPr>
        <w:t>iile contractului economi</w:t>
      </w:r>
      <w:r w:rsidR="002E45A0" w:rsidRPr="00843130">
        <w:rPr>
          <w:rFonts w:asciiTheme="minorHAnsi" w:hAnsiTheme="minorHAnsi" w:cstheme="minorHAnsi"/>
        </w:rPr>
        <w:t>c;</w:t>
      </w:r>
    </w:p>
    <w:p w14:paraId="05BADE08" w14:textId="77777777" w:rsidR="008C088B" w:rsidRPr="00843130" w:rsidRDefault="002E45A0" w:rsidP="004D2D4F">
      <w:pPr>
        <w:numPr>
          <w:ilvl w:val="0"/>
          <w:numId w:val="41"/>
        </w:numPr>
        <w:rPr>
          <w:rFonts w:asciiTheme="minorHAnsi" w:hAnsiTheme="minorHAnsi" w:cstheme="minorHAnsi"/>
        </w:rPr>
      </w:pPr>
      <w:r w:rsidRPr="00843130">
        <w:rPr>
          <w:rFonts w:asciiTheme="minorHAnsi" w:hAnsiTheme="minorHAnsi" w:cstheme="minorHAnsi"/>
        </w:rPr>
        <w:t>să constate</w:t>
      </w:r>
      <w:r w:rsidR="008C088B" w:rsidRPr="00843130">
        <w:rPr>
          <w:rFonts w:asciiTheme="minorHAnsi" w:hAnsiTheme="minorHAnsi" w:cstheme="minorHAnsi"/>
        </w:rPr>
        <w:t xml:space="preserve"> evolu</w:t>
      </w:r>
      <w:r w:rsidR="00712ECC" w:rsidRPr="00843130">
        <w:rPr>
          <w:rFonts w:asciiTheme="minorHAnsi" w:hAnsiTheme="minorHAnsi" w:cstheme="minorHAnsi"/>
        </w:rPr>
        <w:t>ț</w:t>
      </w:r>
      <w:r w:rsidR="008C088B" w:rsidRPr="00843130">
        <w:rPr>
          <w:rFonts w:asciiTheme="minorHAnsi" w:hAnsiTheme="minorHAnsi" w:cstheme="minorHAnsi"/>
        </w:rPr>
        <w:t xml:space="preserve">ia fizică </w:t>
      </w:r>
      <w:r w:rsidR="00712ECC" w:rsidRPr="00843130">
        <w:rPr>
          <w:rFonts w:asciiTheme="minorHAnsi" w:hAnsiTheme="minorHAnsi" w:cstheme="minorHAnsi"/>
        </w:rPr>
        <w:t>ș</w:t>
      </w:r>
      <w:r w:rsidR="008C088B" w:rsidRPr="00843130">
        <w:rPr>
          <w:rFonts w:asciiTheme="minorHAnsi" w:hAnsiTheme="minorHAnsi" w:cstheme="minorHAnsi"/>
        </w:rPr>
        <w:t>i respectarea normelor UE privind publicitatea, stadiul fizic de realizare a proiectului</w:t>
      </w:r>
      <w:r w:rsidRPr="00843130">
        <w:rPr>
          <w:rFonts w:asciiTheme="minorHAnsi" w:hAnsiTheme="minorHAnsi" w:cstheme="minorHAnsi"/>
        </w:rPr>
        <w:t>, în conformitate cu Planul de monitorizare, inclusiv pentru livrabilele aferente costurilor indirecte, dacă este cazul.</w:t>
      </w:r>
      <w:r w:rsidR="008C088B" w:rsidRPr="00843130">
        <w:rPr>
          <w:rFonts w:asciiTheme="minorHAnsi" w:hAnsiTheme="minorHAnsi" w:cstheme="minorHAnsi"/>
        </w:rPr>
        <w:t xml:space="preserve"> </w:t>
      </w:r>
      <w:r w:rsidRPr="00843130">
        <w:rPr>
          <w:rFonts w:asciiTheme="minorHAnsi" w:hAnsiTheme="minorHAnsi" w:cstheme="minorHAnsi"/>
        </w:rPr>
        <w:t xml:space="preserve"> </w:t>
      </w:r>
    </w:p>
    <w:p w14:paraId="6CE48A82" w14:textId="77777777" w:rsidR="008C088B" w:rsidRPr="00843130" w:rsidRDefault="008C088B" w:rsidP="00B62189">
      <w:pPr>
        <w:rPr>
          <w:rFonts w:asciiTheme="minorHAnsi" w:hAnsiTheme="minorHAnsi" w:cstheme="minorHAnsi"/>
        </w:rPr>
      </w:pPr>
      <w:r w:rsidRPr="00843130">
        <w:rPr>
          <w:rFonts w:asciiTheme="minorHAnsi" w:hAnsiTheme="minorHAnsi" w:cstheme="minorHAnsi"/>
        </w:rPr>
        <w:t xml:space="preserve">Ca regula generală,  în perioada de implementare a </w:t>
      </w:r>
      <w:r w:rsidRPr="00013A29">
        <w:rPr>
          <w:rFonts w:asciiTheme="minorHAnsi" w:hAnsiTheme="minorHAnsi" w:cstheme="minorHAnsi"/>
        </w:rPr>
        <w:t>proiectului, AM va efectua o vizită la fa</w:t>
      </w:r>
      <w:r w:rsidR="00712ECC" w:rsidRPr="00013A29">
        <w:rPr>
          <w:rFonts w:asciiTheme="minorHAnsi" w:hAnsiTheme="minorHAnsi" w:cstheme="minorHAnsi"/>
        </w:rPr>
        <w:t>ț</w:t>
      </w:r>
      <w:r w:rsidRPr="00013A29">
        <w:rPr>
          <w:rFonts w:asciiTheme="minorHAnsi" w:hAnsiTheme="minorHAnsi" w:cstheme="minorHAnsi"/>
        </w:rPr>
        <w:t xml:space="preserve">a locului la </w:t>
      </w:r>
      <w:r w:rsidR="00B53181" w:rsidRPr="00013A29">
        <w:rPr>
          <w:rFonts w:asciiTheme="minorHAnsi" w:hAnsiTheme="minorHAnsi" w:cstheme="minorHAnsi"/>
        </w:rPr>
        <w:t>cererea finală de rambursare</w:t>
      </w:r>
      <w:r w:rsidR="00F45D52" w:rsidRPr="00013A29">
        <w:rPr>
          <w:rFonts w:asciiTheme="minorHAnsi" w:hAnsiTheme="minorHAnsi" w:cstheme="minorHAnsi"/>
        </w:rPr>
        <w:t xml:space="preserve">. AM poate să efectueze </w:t>
      </w:r>
      <w:r w:rsidR="00712ECC" w:rsidRPr="00013A29">
        <w:rPr>
          <w:rFonts w:asciiTheme="minorHAnsi" w:hAnsiTheme="minorHAnsi" w:cstheme="minorHAnsi"/>
        </w:rPr>
        <w:t>ș</w:t>
      </w:r>
      <w:r w:rsidR="00F45D52" w:rsidRPr="00013A29">
        <w:rPr>
          <w:rFonts w:asciiTheme="minorHAnsi" w:hAnsiTheme="minorHAnsi" w:cstheme="minorHAnsi"/>
        </w:rPr>
        <w:t>i alte vizite la fa</w:t>
      </w:r>
      <w:r w:rsidR="00712ECC" w:rsidRPr="00013A29">
        <w:rPr>
          <w:rFonts w:asciiTheme="minorHAnsi" w:hAnsiTheme="minorHAnsi" w:cstheme="minorHAnsi"/>
        </w:rPr>
        <w:t>ț</w:t>
      </w:r>
      <w:r w:rsidR="00F45D52" w:rsidRPr="00013A29">
        <w:rPr>
          <w:rFonts w:asciiTheme="minorHAnsi" w:hAnsiTheme="minorHAnsi" w:cstheme="minorHAnsi"/>
        </w:rPr>
        <w:t xml:space="preserve">a locului aferente cererilor de </w:t>
      </w:r>
      <w:r w:rsidR="00F45D52" w:rsidRPr="00843130">
        <w:rPr>
          <w:rFonts w:asciiTheme="minorHAnsi" w:hAnsiTheme="minorHAnsi" w:cstheme="minorHAnsi"/>
        </w:rPr>
        <w:t>rambursare sau cererilor de plată, în perioada de implementare a proiectului, dacă este cazul.</w:t>
      </w:r>
    </w:p>
    <w:p w14:paraId="16A28082" w14:textId="77777777" w:rsidR="001E5E19" w:rsidRPr="00843130" w:rsidRDefault="001E5E19" w:rsidP="00B62189">
      <w:pPr>
        <w:rPr>
          <w:rFonts w:asciiTheme="minorHAnsi" w:hAnsiTheme="minorHAnsi" w:cstheme="minorHAnsi"/>
        </w:rPr>
      </w:pPr>
      <w:r w:rsidRPr="00843130">
        <w:rPr>
          <w:rFonts w:asciiTheme="minorHAnsi" w:hAnsiTheme="minorHAnsi" w:cstheme="minorHAnsi"/>
        </w:rPr>
        <w:t>Verificarea stadiului de implementare, în conformitate cu Planul de monitorizare, respectiv dacă există întârzieri în implementarea proiectului</w:t>
      </w:r>
      <w:r w:rsidR="00313AF8" w:rsidRPr="00843130">
        <w:rPr>
          <w:rFonts w:asciiTheme="minorHAnsi" w:hAnsiTheme="minorHAnsi" w:cstheme="minorHAnsi"/>
        </w:rPr>
        <w:t>.</w:t>
      </w:r>
    </w:p>
    <w:p w14:paraId="7328C8A0" w14:textId="77777777" w:rsidR="008C088B" w:rsidRPr="00843130" w:rsidRDefault="008C088B" w:rsidP="00B62189">
      <w:pPr>
        <w:widowControl w:val="0"/>
        <w:rPr>
          <w:rFonts w:asciiTheme="minorHAnsi" w:hAnsiTheme="minorHAnsi" w:cstheme="minorHAnsi"/>
          <w:color w:val="FF0000"/>
        </w:rPr>
      </w:pPr>
    </w:p>
    <w:p w14:paraId="7EA59450" w14:textId="77777777" w:rsidR="00565557" w:rsidRPr="00843130" w:rsidRDefault="0059687E" w:rsidP="007264C2">
      <w:pPr>
        <w:pStyle w:val="Heading1"/>
        <w:numPr>
          <w:ilvl w:val="0"/>
          <w:numId w:val="84"/>
        </w:numPr>
        <w:shd w:val="clear" w:color="auto" w:fill="D9D9D9"/>
        <w:spacing w:before="0" w:after="0"/>
        <w:rPr>
          <w:rFonts w:asciiTheme="minorHAnsi" w:hAnsiTheme="minorHAnsi" w:cstheme="minorHAnsi"/>
          <w:sz w:val="22"/>
          <w:szCs w:val="22"/>
          <w:lang w:eastAsia="en-US"/>
        </w:rPr>
      </w:pPr>
      <w:bookmarkStart w:id="362" w:name="_Toc135666836"/>
      <w:bookmarkStart w:id="363" w:name="_Toc147306208"/>
      <w:r w:rsidRPr="00843130">
        <w:rPr>
          <w:rFonts w:asciiTheme="minorHAnsi" w:hAnsiTheme="minorHAnsi" w:cstheme="minorHAnsi"/>
          <w:sz w:val="22"/>
          <w:szCs w:val="22"/>
          <w:lang w:eastAsia="en-US"/>
        </w:rPr>
        <w:t>MODIFICAREA GHIDULUI SOLICITANTULUI</w:t>
      </w:r>
      <w:bookmarkEnd w:id="362"/>
      <w:bookmarkEnd w:id="363"/>
    </w:p>
    <w:p w14:paraId="3137BA5F" w14:textId="77777777" w:rsidR="00D2450E" w:rsidRPr="00843130" w:rsidRDefault="00D2450E" w:rsidP="00B62189">
      <w:pPr>
        <w:widowControl w:val="0"/>
        <w:rPr>
          <w:rFonts w:asciiTheme="minorHAnsi" w:hAnsiTheme="minorHAnsi" w:cstheme="minorHAnsi"/>
        </w:rPr>
      </w:pPr>
    </w:p>
    <w:p w14:paraId="41F5AB59" w14:textId="77777777" w:rsidR="00847E46" w:rsidRPr="00843130" w:rsidRDefault="00847E46" w:rsidP="00053B4A">
      <w:pPr>
        <w:pStyle w:val="Heading1"/>
        <w:numPr>
          <w:ilvl w:val="1"/>
          <w:numId w:val="60"/>
        </w:numPr>
        <w:spacing w:before="0" w:after="0"/>
        <w:rPr>
          <w:rFonts w:asciiTheme="minorHAnsi" w:hAnsiTheme="minorHAnsi" w:cstheme="minorHAnsi"/>
          <w:sz w:val="22"/>
          <w:szCs w:val="22"/>
          <w:lang w:eastAsia="en-US"/>
        </w:rPr>
      </w:pPr>
      <w:bookmarkStart w:id="364" w:name="_Toc434411921"/>
      <w:bookmarkStart w:id="365" w:name="_Toc105590934"/>
      <w:bookmarkStart w:id="366" w:name="_Toc112231434"/>
      <w:bookmarkStart w:id="367" w:name="_Toc135666837"/>
      <w:bookmarkStart w:id="368" w:name="_Toc147306209"/>
      <w:r w:rsidRPr="00843130">
        <w:rPr>
          <w:rFonts w:asciiTheme="minorHAnsi" w:hAnsiTheme="minorHAnsi" w:cstheme="minorHAnsi"/>
          <w:sz w:val="22"/>
          <w:szCs w:val="22"/>
          <w:lang w:eastAsia="en-US"/>
        </w:rPr>
        <w:t>Aspectele care pot face obiectul modificărilor prevederilor ghidului solicitantului</w:t>
      </w:r>
      <w:bookmarkEnd w:id="364"/>
      <w:bookmarkEnd w:id="365"/>
      <w:bookmarkEnd w:id="366"/>
      <w:bookmarkEnd w:id="367"/>
      <w:bookmarkEnd w:id="368"/>
    </w:p>
    <w:p w14:paraId="08BB5133" w14:textId="77777777" w:rsidR="00847E46" w:rsidRPr="00843130" w:rsidRDefault="00847E46" w:rsidP="00B62189">
      <w:pPr>
        <w:widowControl w:val="0"/>
        <w:rPr>
          <w:rFonts w:asciiTheme="minorHAnsi" w:hAnsiTheme="minorHAnsi" w:cstheme="minorHAnsi"/>
        </w:rPr>
      </w:pPr>
      <w:r w:rsidRPr="00843130">
        <w:rPr>
          <w:rFonts w:asciiTheme="minorHAnsi" w:hAnsiTheme="minorHAnsi" w:cstheme="minorHAnsi"/>
        </w:rPr>
        <w:t>Aspectele prevăzute în cadrul prezentului Ghid, se raportează la legisla</w:t>
      </w:r>
      <w:r w:rsidR="00712ECC" w:rsidRPr="00843130">
        <w:rPr>
          <w:rFonts w:asciiTheme="minorHAnsi" w:hAnsiTheme="minorHAnsi" w:cstheme="minorHAnsi"/>
        </w:rPr>
        <w:t>ț</w:t>
      </w:r>
      <w:r w:rsidRPr="00843130">
        <w:rPr>
          <w:rFonts w:asciiTheme="minorHAnsi" w:hAnsiTheme="minorHAnsi" w:cstheme="minorHAnsi"/>
        </w:rPr>
        <w:t xml:space="preserve">ia în vigoare. Modificarea prevederilor legale în vigoare poate determina AMPR să solicite documente suplimentare </w:t>
      </w:r>
      <w:r w:rsidR="00712ECC" w:rsidRPr="00843130">
        <w:rPr>
          <w:rFonts w:asciiTheme="minorHAnsi" w:hAnsiTheme="minorHAnsi" w:cstheme="minorHAnsi"/>
        </w:rPr>
        <w:t>ș</w:t>
      </w:r>
      <w:r w:rsidRPr="00843130">
        <w:rPr>
          <w:rFonts w:asciiTheme="minorHAnsi" w:hAnsiTheme="minorHAnsi" w:cstheme="minorHAnsi"/>
        </w:rPr>
        <w:t>i/sau respectarea unor condi</w:t>
      </w:r>
      <w:r w:rsidR="00712ECC" w:rsidRPr="00843130">
        <w:rPr>
          <w:rFonts w:asciiTheme="minorHAnsi" w:hAnsiTheme="minorHAnsi" w:cstheme="minorHAnsi"/>
        </w:rPr>
        <w:t>ț</w:t>
      </w:r>
      <w:r w:rsidRPr="00843130">
        <w:rPr>
          <w:rFonts w:asciiTheme="minorHAnsi" w:hAnsiTheme="minorHAnsi" w:cstheme="minorHAnsi"/>
        </w:rPr>
        <w:t>ii suplimentare fa</w:t>
      </w:r>
      <w:r w:rsidR="00712ECC" w:rsidRPr="00843130">
        <w:rPr>
          <w:rFonts w:asciiTheme="minorHAnsi" w:hAnsiTheme="minorHAnsi" w:cstheme="minorHAnsi"/>
        </w:rPr>
        <w:t>ț</w:t>
      </w:r>
      <w:r w:rsidRPr="00843130">
        <w:rPr>
          <w:rFonts w:asciiTheme="minorHAnsi" w:hAnsiTheme="minorHAnsi" w:cstheme="minorHAnsi"/>
        </w:rPr>
        <w:t xml:space="preserve">ă de prevederile prezentului ghid, pentru conformarea cu modificările legislative intervenite. </w:t>
      </w:r>
    </w:p>
    <w:p w14:paraId="1526B92B" w14:textId="77777777" w:rsidR="00847E46" w:rsidRPr="00843130" w:rsidRDefault="00847E46" w:rsidP="00B62189">
      <w:pPr>
        <w:widowControl w:val="0"/>
        <w:rPr>
          <w:rFonts w:asciiTheme="minorHAnsi" w:hAnsiTheme="minorHAnsi" w:cstheme="minorHAnsi"/>
        </w:rPr>
      </w:pPr>
    </w:p>
    <w:tbl>
      <w:tblPr>
        <w:tblW w:w="9209" w:type="dxa"/>
        <w:tblBorders>
          <w:insideV w:val="single" w:sz="8" w:space="0" w:color="808080"/>
        </w:tblBorders>
        <w:tblLayout w:type="fixed"/>
        <w:tblLook w:val="01E0" w:firstRow="1" w:lastRow="1" w:firstColumn="1" w:lastColumn="1" w:noHBand="0" w:noVBand="0"/>
      </w:tblPr>
      <w:tblGrid>
        <w:gridCol w:w="742"/>
        <w:gridCol w:w="8467"/>
      </w:tblGrid>
      <w:tr w:rsidR="00847E46" w:rsidRPr="00843130" w14:paraId="6C915C95" w14:textId="77777777" w:rsidTr="000245CD">
        <w:tc>
          <w:tcPr>
            <w:tcW w:w="742" w:type="dxa"/>
            <w:vAlign w:val="center"/>
          </w:tcPr>
          <w:p w14:paraId="099A5D79" w14:textId="77777777" w:rsidR="00847E46" w:rsidRPr="00843130" w:rsidRDefault="00847E46" w:rsidP="00B62189">
            <w:pPr>
              <w:widowControl w:val="0"/>
              <w:rPr>
                <w:rFonts w:asciiTheme="minorHAnsi" w:hAnsiTheme="minorHAnsi" w:cstheme="minorHAnsi"/>
                <w:b/>
                <w:bCs/>
              </w:rPr>
            </w:pPr>
          </w:p>
        </w:tc>
        <w:tc>
          <w:tcPr>
            <w:tcW w:w="8467" w:type="dxa"/>
            <w:vAlign w:val="center"/>
          </w:tcPr>
          <w:p w14:paraId="02009CF0" w14:textId="77777777" w:rsidR="00847E46" w:rsidRPr="00843130" w:rsidRDefault="00847E46" w:rsidP="00B62189">
            <w:pPr>
              <w:widowControl w:val="0"/>
              <w:rPr>
                <w:rFonts w:asciiTheme="minorHAnsi" w:hAnsiTheme="minorHAnsi" w:cstheme="minorHAnsi"/>
              </w:rPr>
            </w:pPr>
            <w:r w:rsidRPr="00843130">
              <w:rPr>
                <w:rFonts w:asciiTheme="minorHAnsi" w:hAnsiTheme="minorHAnsi" w:cstheme="minorHAnsi"/>
                <w:b/>
              </w:rPr>
              <w:t>Solicitan</w:t>
            </w:r>
            <w:r w:rsidR="00712ECC" w:rsidRPr="00843130">
              <w:rPr>
                <w:rFonts w:asciiTheme="minorHAnsi" w:hAnsiTheme="minorHAnsi" w:cstheme="minorHAnsi"/>
                <w:b/>
              </w:rPr>
              <w:t>ț</w:t>
            </w:r>
            <w:r w:rsidRPr="00843130">
              <w:rPr>
                <w:rFonts w:asciiTheme="minorHAnsi" w:hAnsiTheme="minorHAnsi" w:cstheme="minorHAnsi"/>
                <w:b/>
              </w:rPr>
              <w:t>ii la finan</w:t>
            </w:r>
            <w:r w:rsidR="00712ECC" w:rsidRPr="00843130">
              <w:rPr>
                <w:rFonts w:asciiTheme="minorHAnsi" w:hAnsiTheme="minorHAnsi" w:cstheme="minorHAnsi"/>
                <w:b/>
              </w:rPr>
              <w:t>ț</w:t>
            </w:r>
            <w:r w:rsidRPr="00843130">
              <w:rPr>
                <w:rFonts w:asciiTheme="minorHAnsi" w:hAnsiTheme="minorHAnsi" w:cstheme="minorHAnsi"/>
                <w:b/>
              </w:rPr>
              <w:t>are au obliga</w:t>
            </w:r>
            <w:r w:rsidR="00712ECC" w:rsidRPr="00843130">
              <w:rPr>
                <w:rFonts w:asciiTheme="minorHAnsi" w:hAnsiTheme="minorHAnsi" w:cstheme="minorHAnsi"/>
                <w:b/>
              </w:rPr>
              <w:t>ț</w:t>
            </w:r>
            <w:r w:rsidRPr="00843130">
              <w:rPr>
                <w:rFonts w:asciiTheme="minorHAnsi" w:hAnsiTheme="minorHAnsi" w:cstheme="minorHAnsi"/>
                <w:b/>
              </w:rPr>
              <w:t>ia de a respecta legisla</w:t>
            </w:r>
            <w:r w:rsidR="00712ECC" w:rsidRPr="00843130">
              <w:rPr>
                <w:rFonts w:asciiTheme="minorHAnsi" w:hAnsiTheme="minorHAnsi" w:cstheme="minorHAnsi"/>
                <w:b/>
              </w:rPr>
              <w:t>ț</w:t>
            </w:r>
            <w:r w:rsidRPr="00843130">
              <w:rPr>
                <w:rFonts w:asciiTheme="minorHAnsi" w:hAnsiTheme="minorHAnsi" w:cstheme="minorHAnsi"/>
                <w:b/>
              </w:rPr>
              <w:t>ia în vigoare la nivel na</w:t>
            </w:r>
            <w:r w:rsidR="00712ECC" w:rsidRPr="00843130">
              <w:rPr>
                <w:rFonts w:asciiTheme="minorHAnsi" w:hAnsiTheme="minorHAnsi" w:cstheme="minorHAnsi"/>
                <w:b/>
              </w:rPr>
              <w:t>ț</w:t>
            </w:r>
            <w:r w:rsidRPr="00843130">
              <w:rPr>
                <w:rFonts w:asciiTheme="minorHAnsi" w:hAnsiTheme="minorHAnsi" w:cstheme="minorHAnsi"/>
                <w:b/>
              </w:rPr>
              <w:t xml:space="preserve">ional </w:t>
            </w:r>
            <w:r w:rsidR="00712ECC" w:rsidRPr="00843130">
              <w:rPr>
                <w:rFonts w:asciiTheme="minorHAnsi" w:hAnsiTheme="minorHAnsi" w:cstheme="minorHAnsi"/>
                <w:b/>
              </w:rPr>
              <w:t>ș</w:t>
            </w:r>
            <w:r w:rsidRPr="00843130">
              <w:rPr>
                <w:rFonts w:asciiTheme="minorHAnsi" w:hAnsiTheme="minorHAnsi" w:cstheme="minorHAnsi"/>
                <w:b/>
              </w:rPr>
              <w:t>i european, inclusiv a modificărilor intervenite pe parcursul procesului de evaluare, selec</w:t>
            </w:r>
            <w:r w:rsidR="00712ECC" w:rsidRPr="00843130">
              <w:rPr>
                <w:rFonts w:asciiTheme="minorHAnsi" w:hAnsiTheme="minorHAnsi" w:cstheme="minorHAnsi"/>
                <w:b/>
              </w:rPr>
              <w:t>ț</w:t>
            </w:r>
            <w:r w:rsidRPr="00843130">
              <w:rPr>
                <w:rFonts w:asciiTheme="minorHAnsi" w:hAnsiTheme="minorHAnsi" w:cstheme="minorHAnsi"/>
                <w:b/>
              </w:rPr>
              <w:t>ie, contractare a proiectelor, modificări intervenite ulterior lansării prezentului ghid.</w:t>
            </w:r>
          </w:p>
        </w:tc>
      </w:tr>
    </w:tbl>
    <w:p w14:paraId="1F999F38" w14:textId="77777777" w:rsidR="00847E46" w:rsidRPr="00843130" w:rsidRDefault="00847E46" w:rsidP="00B62189">
      <w:pPr>
        <w:widowControl w:val="0"/>
        <w:rPr>
          <w:rFonts w:asciiTheme="minorHAnsi" w:hAnsiTheme="minorHAnsi" w:cstheme="minorHAnsi"/>
        </w:rPr>
      </w:pPr>
    </w:p>
    <w:p w14:paraId="637DDEB7" w14:textId="77777777" w:rsidR="00847E46" w:rsidRPr="00843130" w:rsidRDefault="00847E46" w:rsidP="00B62189">
      <w:pPr>
        <w:widowControl w:val="0"/>
        <w:rPr>
          <w:rFonts w:asciiTheme="minorHAnsi" w:hAnsiTheme="minorHAnsi" w:cstheme="minorHAnsi"/>
        </w:rPr>
      </w:pPr>
      <w:r w:rsidRPr="00843130">
        <w:rPr>
          <w:rFonts w:asciiTheme="minorHAnsi" w:hAnsiTheme="minorHAnsi" w:cstheme="minorHAnsi"/>
        </w:rPr>
        <w:t>Identificarea unor aspecte ce pot îmbunătă</w:t>
      </w:r>
      <w:r w:rsidR="00712ECC" w:rsidRPr="00843130">
        <w:rPr>
          <w:rFonts w:asciiTheme="minorHAnsi" w:hAnsiTheme="minorHAnsi" w:cstheme="minorHAnsi"/>
        </w:rPr>
        <w:t>ț</w:t>
      </w:r>
      <w:r w:rsidRPr="00843130">
        <w:rPr>
          <w:rFonts w:asciiTheme="minorHAnsi" w:hAnsiTheme="minorHAnsi" w:cstheme="minorHAnsi"/>
        </w:rPr>
        <w:t>i procesul de evaluare, selec</w:t>
      </w:r>
      <w:r w:rsidR="00712ECC" w:rsidRPr="00843130">
        <w:rPr>
          <w:rFonts w:asciiTheme="minorHAnsi" w:hAnsiTheme="minorHAnsi" w:cstheme="minorHAnsi"/>
        </w:rPr>
        <w:t>ț</w:t>
      </w:r>
      <w:r w:rsidRPr="00843130">
        <w:rPr>
          <w:rFonts w:asciiTheme="minorHAnsi" w:hAnsiTheme="minorHAnsi" w:cstheme="minorHAnsi"/>
        </w:rPr>
        <w:t xml:space="preserve">ie </w:t>
      </w:r>
      <w:r w:rsidR="00712ECC" w:rsidRPr="00843130">
        <w:rPr>
          <w:rFonts w:asciiTheme="minorHAnsi" w:hAnsiTheme="minorHAnsi" w:cstheme="minorHAnsi"/>
        </w:rPr>
        <w:t>ș</w:t>
      </w:r>
      <w:r w:rsidRPr="00843130">
        <w:rPr>
          <w:rFonts w:asciiTheme="minorHAnsi" w:hAnsiTheme="minorHAnsi" w:cstheme="minorHAnsi"/>
        </w:rPr>
        <w:t>i contractare poate determina solicitări de documente suplimentare din partea AM PR, solicitări la care poten</w:t>
      </w:r>
      <w:r w:rsidR="00712ECC" w:rsidRPr="00843130">
        <w:rPr>
          <w:rFonts w:asciiTheme="minorHAnsi" w:hAnsiTheme="minorHAnsi" w:cstheme="minorHAnsi"/>
        </w:rPr>
        <w:t>ț</w:t>
      </w:r>
      <w:r w:rsidRPr="00843130">
        <w:rPr>
          <w:rFonts w:asciiTheme="minorHAnsi" w:hAnsiTheme="minorHAnsi" w:cstheme="minorHAnsi"/>
        </w:rPr>
        <w:t>ialii beneficiari au obliga</w:t>
      </w:r>
      <w:r w:rsidR="00712ECC" w:rsidRPr="00843130">
        <w:rPr>
          <w:rFonts w:asciiTheme="minorHAnsi" w:hAnsiTheme="minorHAnsi" w:cstheme="minorHAnsi"/>
        </w:rPr>
        <w:t>ț</w:t>
      </w:r>
      <w:r w:rsidRPr="00843130">
        <w:rPr>
          <w:rFonts w:asciiTheme="minorHAnsi" w:hAnsiTheme="minorHAnsi" w:cstheme="minorHAnsi"/>
        </w:rPr>
        <w:t>ia de a răspunde, în caz contrar cererea de finan</w:t>
      </w:r>
      <w:r w:rsidR="00712ECC" w:rsidRPr="00843130">
        <w:rPr>
          <w:rFonts w:asciiTheme="minorHAnsi" w:hAnsiTheme="minorHAnsi" w:cstheme="minorHAnsi"/>
        </w:rPr>
        <w:t>ț</w:t>
      </w:r>
      <w:r w:rsidRPr="00843130">
        <w:rPr>
          <w:rFonts w:asciiTheme="minorHAnsi" w:hAnsiTheme="minorHAnsi" w:cstheme="minorHAnsi"/>
        </w:rPr>
        <w:t>are putând fi respinsă din procesul de evaluare, selec</w:t>
      </w:r>
      <w:r w:rsidR="00712ECC" w:rsidRPr="00843130">
        <w:rPr>
          <w:rFonts w:asciiTheme="minorHAnsi" w:hAnsiTheme="minorHAnsi" w:cstheme="minorHAnsi"/>
        </w:rPr>
        <w:t>ț</w:t>
      </w:r>
      <w:r w:rsidRPr="00843130">
        <w:rPr>
          <w:rFonts w:asciiTheme="minorHAnsi" w:hAnsiTheme="minorHAnsi" w:cstheme="minorHAnsi"/>
        </w:rPr>
        <w:t xml:space="preserve">ie </w:t>
      </w:r>
      <w:r w:rsidR="00712ECC" w:rsidRPr="00843130">
        <w:rPr>
          <w:rFonts w:asciiTheme="minorHAnsi" w:hAnsiTheme="minorHAnsi" w:cstheme="minorHAnsi"/>
        </w:rPr>
        <w:t>ș</w:t>
      </w:r>
      <w:r w:rsidRPr="00843130">
        <w:rPr>
          <w:rFonts w:asciiTheme="minorHAnsi" w:hAnsiTheme="minorHAnsi" w:cstheme="minorHAnsi"/>
        </w:rPr>
        <w:t>i contractare.</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4B6AD6" w:rsidRPr="00843130" w14:paraId="792CDC51" w14:textId="77777777" w:rsidTr="00B633A2">
        <w:tc>
          <w:tcPr>
            <w:tcW w:w="742" w:type="dxa"/>
            <w:vAlign w:val="center"/>
          </w:tcPr>
          <w:p w14:paraId="6ED5F53C" w14:textId="77777777" w:rsidR="00056B5B" w:rsidRPr="00843130" w:rsidRDefault="00056B5B" w:rsidP="00B62189">
            <w:pPr>
              <w:rPr>
                <w:rFonts w:asciiTheme="minorHAnsi" w:hAnsiTheme="minorHAnsi" w:cstheme="minorHAnsi"/>
                <w:b/>
                <w:bCs/>
                <w:lang w:eastAsia="en-US"/>
              </w:rPr>
            </w:pPr>
          </w:p>
        </w:tc>
        <w:tc>
          <w:tcPr>
            <w:tcW w:w="8897" w:type="dxa"/>
            <w:vAlign w:val="center"/>
          </w:tcPr>
          <w:p w14:paraId="212DE813" w14:textId="77777777" w:rsidR="00056B5B" w:rsidRPr="00843130" w:rsidRDefault="00056B5B" w:rsidP="00B62189">
            <w:pPr>
              <w:rPr>
                <w:rFonts w:asciiTheme="minorHAnsi" w:hAnsiTheme="minorHAnsi" w:cstheme="minorHAnsi"/>
                <w:b/>
                <w:lang w:eastAsia="en-US"/>
              </w:rPr>
            </w:pPr>
            <w:r w:rsidRPr="00843130">
              <w:rPr>
                <w:rFonts w:asciiTheme="minorHAnsi" w:hAnsiTheme="minorHAnsi" w:cstheme="minorHAnsi"/>
                <w:b/>
                <w:lang w:eastAsia="en-US"/>
              </w:rPr>
              <w:t>AM PR SV se va asigura că va realiza toate demersurile necesare pentru respectarea principiului competițitonal în procesul de selecție a tuturor proiectelor depuse în cadrul fiecărui apel .</w:t>
            </w:r>
          </w:p>
        </w:tc>
      </w:tr>
    </w:tbl>
    <w:p w14:paraId="490D1134" w14:textId="77777777" w:rsidR="00847E46" w:rsidRPr="00843130" w:rsidRDefault="00847E46" w:rsidP="00B62189">
      <w:pPr>
        <w:widowControl w:val="0"/>
        <w:rPr>
          <w:rFonts w:asciiTheme="minorHAnsi" w:hAnsiTheme="minorHAnsi" w:cstheme="minorHAnsi"/>
          <w:color w:val="FF0000"/>
        </w:rPr>
      </w:pPr>
    </w:p>
    <w:p w14:paraId="1559C272" w14:textId="77777777" w:rsidR="00847E46" w:rsidRPr="00843130" w:rsidRDefault="00847E46" w:rsidP="00053B4A">
      <w:pPr>
        <w:pStyle w:val="Heading1"/>
        <w:numPr>
          <w:ilvl w:val="1"/>
          <w:numId w:val="60"/>
        </w:numPr>
        <w:spacing w:before="0" w:after="0"/>
        <w:rPr>
          <w:rFonts w:asciiTheme="minorHAnsi" w:hAnsiTheme="minorHAnsi" w:cstheme="minorHAnsi"/>
          <w:sz w:val="22"/>
          <w:szCs w:val="22"/>
          <w:lang w:eastAsia="en-US"/>
        </w:rPr>
      </w:pPr>
      <w:bookmarkStart w:id="369" w:name="_Toc434411922"/>
      <w:bookmarkStart w:id="370" w:name="_Toc105590935"/>
      <w:bookmarkStart w:id="371" w:name="_Toc112231435"/>
      <w:bookmarkStart w:id="372" w:name="_Toc135666838"/>
      <w:bookmarkStart w:id="373" w:name="_Toc147306210"/>
      <w:r w:rsidRPr="00843130">
        <w:rPr>
          <w:rFonts w:asciiTheme="minorHAnsi" w:hAnsiTheme="minorHAnsi" w:cstheme="minorHAnsi"/>
          <w:sz w:val="22"/>
          <w:szCs w:val="22"/>
          <w:lang w:eastAsia="en-US"/>
        </w:rPr>
        <w:t>Condi</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ii privind aplicarea modificărilor pentru cererile de finan</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are aflate în procesul de selec</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ie (condi</w:t>
      </w:r>
      <w:r w:rsidR="00712ECC" w:rsidRPr="00843130">
        <w:rPr>
          <w:rFonts w:asciiTheme="minorHAnsi" w:hAnsiTheme="minorHAnsi" w:cstheme="minorHAnsi"/>
          <w:sz w:val="22"/>
          <w:szCs w:val="22"/>
          <w:lang w:eastAsia="en-US"/>
        </w:rPr>
        <w:t>ț</w:t>
      </w:r>
      <w:r w:rsidRPr="00843130">
        <w:rPr>
          <w:rFonts w:asciiTheme="minorHAnsi" w:hAnsiTheme="minorHAnsi" w:cstheme="minorHAnsi"/>
          <w:sz w:val="22"/>
          <w:szCs w:val="22"/>
          <w:lang w:eastAsia="en-US"/>
        </w:rPr>
        <w:t>ii tranzitorii)</w:t>
      </w:r>
      <w:bookmarkEnd w:id="369"/>
      <w:bookmarkEnd w:id="370"/>
      <w:bookmarkEnd w:id="371"/>
      <w:bookmarkEnd w:id="372"/>
      <w:bookmarkEnd w:id="373"/>
      <w:r w:rsidRPr="00843130">
        <w:rPr>
          <w:rFonts w:asciiTheme="minorHAnsi" w:hAnsiTheme="minorHAnsi" w:cstheme="minorHAnsi"/>
          <w:sz w:val="22"/>
          <w:szCs w:val="22"/>
          <w:lang w:eastAsia="en-US"/>
        </w:rPr>
        <w:t xml:space="preserve"> </w:t>
      </w:r>
    </w:p>
    <w:p w14:paraId="2F855EFD" w14:textId="77777777" w:rsidR="00847E46" w:rsidRPr="00843130" w:rsidRDefault="00847E46" w:rsidP="00B62189">
      <w:pPr>
        <w:widowControl w:val="0"/>
        <w:rPr>
          <w:rFonts w:asciiTheme="minorHAnsi" w:hAnsiTheme="minorHAnsi" w:cstheme="minorHAnsi"/>
        </w:rPr>
      </w:pPr>
      <w:r w:rsidRPr="00843130">
        <w:rPr>
          <w:rFonts w:asciiTheme="minorHAnsi" w:hAnsiTheme="minorHAnsi" w:cstheme="minorHAnsi"/>
        </w:rPr>
        <w:t>Pentru aplicare</w:t>
      </w:r>
      <w:r w:rsidR="00066039" w:rsidRPr="00843130">
        <w:rPr>
          <w:rFonts w:asciiTheme="minorHAnsi" w:hAnsiTheme="minorHAnsi" w:cstheme="minorHAnsi"/>
        </w:rPr>
        <w:t>a</w:t>
      </w:r>
      <w:r w:rsidRPr="00843130">
        <w:rPr>
          <w:rFonts w:asciiTheme="minorHAnsi" w:hAnsiTheme="minorHAnsi" w:cstheme="minorHAnsi"/>
        </w:rPr>
        <w:t xml:space="preserve"> celor men</w:t>
      </w:r>
      <w:r w:rsidR="00712ECC" w:rsidRPr="00843130">
        <w:rPr>
          <w:rFonts w:asciiTheme="minorHAnsi" w:hAnsiTheme="minorHAnsi" w:cstheme="minorHAnsi"/>
        </w:rPr>
        <w:t>ț</w:t>
      </w:r>
      <w:r w:rsidRPr="00843130">
        <w:rPr>
          <w:rFonts w:asciiTheme="minorHAnsi" w:hAnsiTheme="minorHAnsi" w:cstheme="minorHAnsi"/>
        </w:rPr>
        <w:t xml:space="preserve">ionate la </w:t>
      </w:r>
      <w:r w:rsidR="00056B5B" w:rsidRPr="00843130">
        <w:rPr>
          <w:rFonts w:asciiTheme="minorHAnsi" w:hAnsiTheme="minorHAnsi" w:cstheme="minorHAnsi"/>
        </w:rPr>
        <w:t>sub</w:t>
      </w:r>
      <w:r w:rsidR="00066039" w:rsidRPr="00843130">
        <w:rPr>
          <w:rFonts w:asciiTheme="minorHAnsi" w:hAnsiTheme="minorHAnsi" w:cstheme="minorHAnsi"/>
          <w:bCs/>
        </w:rPr>
        <w:t>capitolul</w:t>
      </w:r>
      <w:r w:rsidRPr="00843130">
        <w:rPr>
          <w:rFonts w:asciiTheme="minorHAnsi" w:hAnsiTheme="minorHAnsi" w:cstheme="minorHAnsi"/>
          <w:bCs/>
        </w:rPr>
        <w:t xml:space="preserve"> </w:t>
      </w:r>
      <w:r w:rsidR="00056B5B" w:rsidRPr="00843130">
        <w:rPr>
          <w:rFonts w:asciiTheme="minorHAnsi" w:hAnsiTheme="minorHAnsi" w:cstheme="minorHAnsi"/>
          <w:bCs/>
        </w:rPr>
        <w:t>13</w:t>
      </w:r>
      <w:r w:rsidRPr="00843130">
        <w:rPr>
          <w:rFonts w:asciiTheme="minorHAnsi" w:hAnsiTheme="minorHAnsi" w:cstheme="minorHAnsi"/>
          <w:bCs/>
        </w:rPr>
        <w:t xml:space="preserve">.1, </w:t>
      </w:r>
      <w:r w:rsidRPr="00843130">
        <w:rPr>
          <w:rFonts w:asciiTheme="minorHAnsi" w:hAnsiTheme="minorHAnsi" w:cstheme="minorHAnsi"/>
        </w:rPr>
        <w:t>AM PR poate emite unul sau mai multe corrigenda sau instruc</w:t>
      </w:r>
      <w:r w:rsidR="00712ECC" w:rsidRPr="00843130">
        <w:rPr>
          <w:rFonts w:asciiTheme="minorHAnsi" w:hAnsiTheme="minorHAnsi" w:cstheme="minorHAnsi"/>
        </w:rPr>
        <w:t>ț</w:t>
      </w:r>
      <w:r w:rsidRPr="00843130">
        <w:rPr>
          <w:rFonts w:asciiTheme="minorHAnsi" w:hAnsiTheme="minorHAnsi" w:cstheme="minorHAnsi"/>
        </w:rPr>
        <w:t>iuni de modificare/completare a prevederilor prezentului ghid, cu obliga</w:t>
      </w:r>
      <w:r w:rsidR="00712ECC" w:rsidRPr="00843130">
        <w:rPr>
          <w:rFonts w:asciiTheme="minorHAnsi" w:hAnsiTheme="minorHAnsi" w:cstheme="minorHAnsi"/>
        </w:rPr>
        <w:t>ț</w:t>
      </w:r>
      <w:r w:rsidRPr="00843130">
        <w:rPr>
          <w:rFonts w:asciiTheme="minorHAnsi" w:hAnsiTheme="minorHAnsi" w:cstheme="minorHAnsi"/>
        </w:rPr>
        <w:t>ia specificării în cadrul acestora a condi</w:t>
      </w:r>
      <w:r w:rsidR="00712ECC" w:rsidRPr="00843130">
        <w:rPr>
          <w:rFonts w:asciiTheme="minorHAnsi" w:hAnsiTheme="minorHAnsi" w:cstheme="minorHAnsi"/>
        </w:rPr>
        <w:t>ț</w:t>
      </w:r>
      <w:r w:rsidRPr="00843130">
        <w:rPr>
          <w:rFonts w:asciiTheme="minorHAnsi" w:hAnsiTheme="minorHAnsi" w:cstheme="minorHAnsi"/>
        </w:rPr>
        <w:t>iilor tranzitorii pentru proiectele aflate în diferite stadii ale procesului de evaluare, selec</w:t>
      </w:r>
      <w:r w:rsidR="00712ECC" w:rsidRPr="00843130">
        <w:rPr>
          <w:rFonts w:asciiTheme="minorHAnsi" w:hAnsiTheme="minorHAnsi" w:cstheme="minorHAnsi"/>
        </w:rPr>
        <w:t>ț</w:t>
      </w:r>
      <w:r w:rsidRPr="00843130">
        <w:rPr>
          <w:rFonts w:asciiTheme="minorHAnsi" w:hAnsiTheme="minorHAnsi" w:cstheme="minorHAnsi"/>
        </w:rPr>
        <w:t xml:space="preserve">ie </w:t>
      </w:r>
      <w:r w:rsidR="00712ECC" w:rsidRPr="00843130">
        <w:rPr>
          <w:rFonts w:asciiTheme="minorHAnsi" w:hAnsiTheme="minorHAnsi" w:cstheme="minorHAnsi"/>
        </w:rPr>
        <w:t>ș</w:t>
      </w:r>
      <w:r w:rsidRPr="00843130">
        <w:rPr>
          <w:rFonts w:asciiTheme="minorHAnsi" w:hAnsiTheme="minorHAnsi" w:cstheme="minorHAnsi"/>
        </w:rPr>
        <w:t>i contractare.</w:t>
      </w:r>
    </w:p>
    <w:p w14:paraId="2A99E601" w14:textId="77777777" w:rsidR="0090085F" w:rsidRPr="00843130" w:rsidRDefault="00847E46" w:rsidP="00B62189">
      <w:pPr>
        <w:widowControl w:val="0"/>
        <w:rPr>
          <w:rFonts w:asciiTheme="minorHAnsi" w:hAnsiTheme="minorHAnsi" w:cstheme="minorHAnsi"/>
          <w:color w:val="FF0000"/>
        </w:rPr>
      </w:pPr>
      <w:r w:rsidRPr="00843130">
        <w:rPr>
          <w:rFonts w:asciiTheme="minorHAnsi" w:hAnsiTheme="minorHAnsi" w:cstheme="minorHAnsi"/>
        </w:rPr>
        <w:t>În func</w:t>
      </w:r>
      <w:r w:rsidR="00712ECC" w:rsidRPr="00843130">
        <w:rPr>
          <w:rFonts w:asciiTheme="minorHAnsi" w:hAnsiTheme="minorHAnsi" w:cstheme="minorHAnsi"/>
        </w:rPr>
        <w:t>ț</w:t>
      </w:r>
      <w:r w:rsidRPr="00843130">
        <w:rPr>
          <w:rFonts w:asciiTheme="minorHAnsi" w:hAnsiTheme="minorHAnsi" w:cstheme="minorHAnsi"/>
        </w:rPr>
        <w:t xml:space="preserve">ie de modificările intervenite, AM </w:t>
      </w:r>
      <w:r w:rsidR="00985A08" w:rsidRPr="00843130">
        <w:rPr>
          <w:rFonts w:asciiTheme="minorHAnsi" w:hAnsiTheme="minorHAnsi" w:cstheme="minorHAnsi"/>
        </w:rPr>
        <w:t>PR SV Oltenia</w:t>
      </w:r>
      <w:r w:rsidRPr="00843130">
        <w:rPr>
          <w:rFonts w:asciiTheme="minorHAnsi" w:hAnsiTheme="minorHAnsi" w:cstheme="minorHAnsi"/>
        </w:rPr>
        <w:t xml:space="preserve"> se va asigura de respectarea principiului privind tratamentul nediscriminatoriu al tuturor solicitan</w:t>
      </w:r>
      <w:r w:rsidR="00712ECC" w:rsidRPr="00843130">
        <w:rPr>
          <w:rFonts w:asciiTheme="minorHAnsi" w:hAnsiTheme="minorHAnsi" w:cstheme="minorHAnsi"/>
        </w:rPr>
        <w:t>ț</w:t>
      </w:r>
      <w:r w:rsidRPr="00843130">
        <w:rPr>
          <w:rFonts w:asciiTheme="minorHAnsi" w:hAnsiTheme="minorHAnsi" w:cstheme="minorHAnsi"/>
        </w:rPr>
        <w:t>ilor la finan</w:t>
      </w:r>
      <w:r w:rsidR="00712ECC" w:rsidRPr="00843130">
        <w:rPr>
          <w:rFonts w:asciiTheme="minorHAnsi" w:hAnsiTheme="minorHAnsi" w:cstheme="minorHAnsi"/>
        </w:rPr>
        <w:t>ț</w:t>
      </w:r>
      <w:r w:rsidRPr="00843130">
        <w:rPr>
          <w:rFonts w:asciiTheme="minorHAnsi" w:hAnsiTheme="minorHAnsi" w:cstheme="minorHAnsi"/>
        </w:rPr>
        <w:t xml:space="preserve">are, asigurând totodată </w:t>
      </w:r>
      <w:r w:rsidR="00712ECC" w:rsidRPr="00843130">
        <w:rPr>
          <w:rFonts w:asciiTheme="minorHAnsi" w:hAnsiTheme="minorHAnsi" w:cstheme="minorHAnsi"/>
        </w:rPr>
        <w:t>ș</w:t>
      </w:r>
      <w:r w:rsidRPr="00843130">
        <w:rPr>
          <w:rFonts w:asciiTheme="minorHAnsi" w:hAnsiTheme="minorHAnsi" w:cstheme="minorHAnsi"/>
        </w:rPr>
        <w:t>i transparen</w:t>
      </w:r>
      <w:r w:rsidR="00712ECC" w:rsidRPr="00843130">
        <w:rPr>
          <w:rFonts w:asciiTheme="minorHAnsi" w:hAnsiTheme="minorHAnsi" w:cstheme="minorHAnsi"/>
        </w:rPr>
        <w:t>ț</w:t>
      </w:r>
      <w:r w:rsidRPr="00843130">
        <w:rPr>
          <w:rFonts w:asciiTheme="minorHAnsi" w:hAnsiTheme="minorHAnsi" w:cstheme="minorHAnsi"/>
        </w:rPr>
        <w:t xml:space="preserve">a sistemului de evaluare </w:t>
      </w:r>
      <w:r w:rsidR="00712ECC" w:rsidRPr="00843130">
        <w:rPr>
          <w:rFonts w:asciiTheme="minorHAnsi" w:hAnsiTheme="minorHAnsi" w:cstheme="minorHAnsi"/>
        </w:rPr>
        <w:t>ș</w:t>
      </w:r>
      <w:r w:rsidRPr="00843130">
        <w:rPr>
          <w:rFonts w:asciiTheme="minorHAnsi" w:hAnsiTheme="minorHAnsi" w:cstheme="minorHAnsi"/>
        </w:rPr>
        <w:t>i selec</w:t>
      </w:r>
      <w:r w:rsidR="00712ECC" w:rsidRPr="00843130">
        <w:rPr>
          <w:rFonts w:asciiTheme="minorHAnsi" w:hAnsiTheme="minorHAnsi" w:cstheme="minorHAnsi"/>
        </w:rPr>
        <w:t>ț</w:t>
      </w:r>
      <w:r w:rsidRPr="00843130">
        <w:rPr>
          <w:rFonts w:asciiTheme="minorHAnsi" w:hAnsiTheme="minorHAnsi" w:cstheme="minorHAnsi"/>
        </w:rPr>
        <w:t xml:space="preserve">ie prin publicarea tuturor modificărilor </w:t>
      </w:r>
      <w:r w:rsidR="00712ECC" w:rsidRPr="00843130">
        <w:rPr>
          <w:rFonts w:asciiTheme="minorHAnsi" w:hAnsiTheme="minorHAnsi" w:cstheme="minorHAnsi"/>
        </w:rPr>
        <w:t>ș</w:t>
      </w:r>
      <w:r w:rsidRPr="00843130">
        <w:rPr>
          <w:rFonts w:asciiTheme="minorHAnsi" w:hAnsiTheme="minorHAnsi" w:cstheme="minorHAnsi"/>
        </w:rPr>
        <w:t>i condi</w:t>
      </w:r>
      <w:r w:rsidR="00712ECC" w:rsidRPr="00843130">
        <w:rPr>
          <w:rFonts w:asciiTheme="minorHAnsi" w:hAnsiTheme="minorHAnsi" w:cstheme="minorHAnsi"/>
        </w:rPr>
        <w:t>ț</w:t>
      </w:r>
      <w:r w:rsidRPr="00843130">
        <w:rPr>
          <w:rFonts w:asciiTheme="minorHAnsi" w:hAnsiTheme="minorHAnsi" w:cstheme="minorHAnsi"/>
        </w:rPr>
        <w:t>iilor suplimentare intervenite ulterior publicării prezentului.</w:t>
      </w:r>
    </w:p>
    <w:p w14:paraId="6D1982E3" w14:textId="77777777" w:rsidR="00985A08" w:rsidRPr="00843130" w:rsidRDefault="00985A08" w:rsidP="00B62189">
      <w:pPr>
        <w:widowControl w:val="0"/>
        <w:rPr>
          <w:rFonts w:asciiTheme="minorHAnsi" w:hAnsiTheme="minorHAnsi" w:cstheme="minorHAnsi"/>
          <w:color w:val="FF0000"/>
        </w:rPr>
      </w:pPr>
    </w:p>
    <w:p w14:paraId="06BF2618" w14:textId="77777777" w:rsidR="002C6F91" w:rsidRPr="00176266" w:rsidRDefault="009D0F0F" w:rsidP="00176266">
      <w:pPr>
        <w:pStyle w:val="Heading1"/>
        <w:numPr>
          <w:ilvl w:val="0"/>
          <w:numId w:val="84"/>
        </w:numPr>
        <w:shd w:val="clear" w:color="auto" w:fill="D9D9D9"/>
        <w:spacing w:before="0" w:after="0"/>
        <w:rPr>
          <w:rFonts w:asciiTheme="minorHAnsi" w:hAnsiTheme="minorHAnsi" w:cstheme="minorHAnsi"/>
          <w:sz w:val="22"/>
          <w:szCs w:val="22"/>
          <w:lang w:eastAsia="en-US"/>
        </w:rPr>
      </w:pPr>
      <w:bookmarkStart w:id="374" w:name="_Toc135666839"/>
      <w:r w:rsidRPr="00843130">
        <w:rPr>
          <w:rFonts w:asciiTheme="minorHAnsi" w:hAnsiTheme="minorHAnsi" w:cstheme="minorHAnsi"/>
          <w:sz w:val="22"/>
          <w:szCs w:val="22"/>
          <w:lang w:eastAsia="en-US"/>
        </w:rPr>
        <w:t xml:space="preserve"> </w:t>
      </w:r>
      <w:bookmarkStart w:id="375" w:name="_Toc147306211"/>
      <w:r w:rsidRPr="00843130">
        <w:rPr>
          <w:rFonts w:asciiTheme="minorHAnsi" w:hAnsiTheme="minorHAnsi" w:cstheme="minorHAnsi"/>
          <w:sz w:val="22"/>
          <w:szCs w:val="22"/>
          <w:lang w:eastAsia="en-US"/>
        </w:rPr>
        <w:t>ANEXE</w:t>
      </w:r>
      <w:bookmarkEnd w:id="374"/>
      <w:bookmarkEnd w:id="375"/>
    </w:p>
    <w:p w14:paraId="6E252249" w14:textId="77777777" w:rsidR="00352F21" w:rsidRPr="00843130" w:rsidRDefault="00352F21" w:rsidP="00B62189">
      <w:pPr>
        <w:widowControl w:val="0"/>
        <w:rPr>
          <w:rFonts w:asciiTheme="minorHAnsi" w:hAnsiTheme="minorHAnsi" w:cstheme="minorHAnsi"/>
          <w:b/>
        </w:rPr>
      </w:pPr>
      <w:bookmarkStart w:id="376" w:name="_Hlk144549907"/>
      <w:r w:rsidRPr="00843130">
        <w:rPr>
          <w:rFonts w:asciiTheme="minorHAnsi" w:hAnsiTheme="minorHAnsi" w:cstheme="minorHAnsi"/>
          <w:b/>
        </w:rPr>
        <w:t>Anexa I:</w:t>
      </w:r>
      <w:r w:rsidRPr="00843130">
        <w:rPr>
          <w:rFonts w:asciiTheme="minorHAnsi" w:hAnsiTheme="minorHAnsi" w:cstheme="minorHAnsi"/>
        </w:rPr>
        <w:t xml:space="preserve"> </w:t>
      </w:r>
      <w:r w:rsidRPr="00843130">
        <w:rPr>
          <w:rFonts w:asciiTheme="minorHAnsi" w:hAnsiTheme="minorHAnsi" w:cstheme="minorHAnsi"/>
          <w:b/>
        </w:rPr>
        <w:t xml:space="preserve">Lista </w:t>
      </w:r>
      <w:r w:rsidR="002A3AA1">
        <w:rPr>
          <w:rFonts w:asciiTheme="minorHAnsi" w:hAnsiTheme="minorHAnsi" w:cstheme="minorHAnsi"/>
          <w:b/>
        </w:rPr>
        <w:t>abrevieri si glosar</w:t>
      </w:r>
    </w:p>
    <w:p w14:paraId="21A133DF" w14:textId="77777777" w:rsidR="00352F21" w:rsidRPr="00843130" w:rsidRDefault="00352F21" w:rsidP="00B62189">
      <w:pPr>
        <w:widowControl w:val="0"/>
        <w:rPr>
          <w:rFonts w:asciiTheme="minorHAnsi" w:hAnsiTheme="minorHAnsi" w:cstheme="minorHAnsi"/>
          <w:b/>
        </w:rPr>
      </w:pPr>
      <w:r w:rsidRPr="00843130">
        <w:rPr>
          <w:rFonts w:asciiTheme="minorHAnsi" w:hAnsiTheme="minorHAnsi" w:cstheme="minorHAnsi"/>
          <w:b/>
        </w:rPr>
        <w:t xml:space="preserve">Anexa II: </w:t>
      </w:r>
      <w:r w:rsidR="009A01DF" w:rsidRPr="00843130">
        <w:rPr>
          <w:rFonts w:asciiTheme="minorHAnsi" w:hAnsiTheme="minorHAnsi" w:cstheme="minorHAnsi"/>
          <w:b/>
        </w:rPr>
        <w:t>Structura sec</w:t>
      </w:r>
      <w:r w:rsidR="00712ECC" w:rsidRPr="00843130">
        <w:rPr>
          <w:rFonts w:asciiTheme="minorHAnsi" w:hAnsiTheme="minorHAnsi" w:cstheme="minorHAnsi"/>
          <w:b/>
        </w:rPr>
        <w:t>ț</w:t>
      </w:r>
      <w:r w:rsidR="009A01DF" w:rsidRPr="00843130">
        <w:rPr>
          <w:rFonts w:asciiTheme="minorHAnsi" w:hAnsiTheme="minorHAnsi" w:cstheme="minorHAnsi"/>
          <w:b/>
        </w:rPr>
        <w:t>iunilor cererii de finan</w:t>
      </w:r>
      <w:r w:rsidR="00712ECC" w:rsidRPr="00843130">
        <w:rPr>
          <w:rFonts w:asciiTheme="minorHAnsi" w:hAnsiTheme="minorHAnsi" w:cstheme="minorHAnsi"/>
          <w:b/>
        </w:rPr>
        <w:t>ț</w:t>
      </w:r>
      <w:r w:rsidR="009A01DF" w:rsidRPr="00843130">
        <w:rPr>
          <w:rFonts w:asciiTheme="minorHAnsi" w:hAnsiTheme="minorHAnsi" w:cstheme="minorHAnsi"/>
          <w:b/>
        </w:rPr>
        <w:t xml:space="preserve">are </w:t>
      </w:r>
      <w:r w:rsidR="002A3AA1">
        <w:rPr>
          <w:rFonts w:asciiTheme="minorHAnsi" w:hAnsiTheme="minorHAnsi" w:cstheme="minorHAnsi"/>
          <w:b/>
        </w:rPr>
        <w:t>SMIS</w:t>
      </w:r>
      <w:r w:rsidRPr="00843130">
        <w:rPr>
          <w:rFonts w:asciiTheme="minorHAnsi" w:hAnsiTheme="minorHAnsi" w:cstheme="minorHAnsi"/>
          <w:b/>
        </w:rPr>
        <w:t xml:space="preserve"> </w:t>
      </w:r>
    </w:p>
    <w:p w14:paraId="404FB479" w14:textId="77777777" w:rsidR="002922C9" w:rsidRPr="00843130" w:rsidRDefault="002922C9" w:rsidP="00B62189">
      <w:pPr>
        <w:widowControl w:val="0"/>
        <w:rPr>
          <w:rFonts w:asciiTheme="minorHAnsi" w:hAnsiTheme="minorHAnsi" w:cstheme="minorHAnsi"/>
          <w:b/>
        </w:rPr>
      </w:pPr>
      <w:r w:rsidRPr="00843130">
        <w:rPr>
          <w:rFonts w:asciiTheme="minorHAnsi" w:hAnsiTheme="minorHAnsi" w:cstheme="minorHAnsi"/>
          <w:b/>
        </w:rPr>
        <w:t>Anexa III: Model contract de finan</w:t>
      </w:r>
      <w:r w:rsidR="00712ECC" w:rsidRPr="00843130">
        <w:rPr>
          <w:rFonts w:asciiTheme="minorHAnsi" w:hAnsiTheme="minorHAnsi" w:cstheme="minorHAnsi"/>
          <w:b/>
        </w:rPr>
        <w:t>ț</w:t>
      </w:r>
      <w:r w:rsidRPr="00843130">
        <w:rPr>
          <w:rFonts w:asciiTheme="minorHAnsi" w:hAnsiTheme="minorHAnsi" w:cstheme="minorHAnsi"/>
          <w:b/>
        </w:rPr>
        <w:t xml:space="preserve">are </w:t>
      </w:r>
    </w:p>
    <w:p w14:paraId="4CCB6437" w14:textId="77777777" w:rsidR="00352F21" w:rsidRPr="00843130" w:rsidRDefault="00352F21" w:rsidP="00B62189">
      <w:pPr>
        <w:widowControl w:val="0"/>
        <w:rPr>
          <w:rFonts w:asciiTheme="minorHAnsi" w:hAnsiTheme="minorHAnsi" w:cstheme="minorHAnsi"/>
          <w:b/>
        </w:rPr>
      </w:pPr>
      <w:r w:rsidRPr="00843130">
        <w:rPr>
          <w:rFonts w:asciiTheme="minorHAnsi" w:hAnsiTheme="minorHAnsi" w:cstheme="minorHAnsi"/>
          <w:b/>
        </w:rPr>
        <w:t xml:space="preserve">Anexa </w:t>
      </w:r>
      <w:r w:rsidR="00372AB3" w:rsidRPr="00843130">
        <w:rPr>
          <w:rFonts w:asciiTheme="minorHAnsi" w:hAnsiTheme="minorHAnsi" w:cstheme="minorHAnsi"/>
          <w:b/>
        </w:rPr>
        <w:t>I</w:t>
      </w:r>
      <w:r w:rsidR="002922C9" w:rsidRPr="00843130">
        <w:rPr>
          <w:rFonts w:asciiTheme="minorHAnsi" w:hAnsiTheme="minorHAnsi" w:cstheme="minorHAnsi"/>
          <w:b/>
        </w:rPr>
        <w:t>V</w:t>
      </w:r>
      <w:r w:rsidRPr="00843130">
        <w:rPr>
          <w:rFonts w:asciiTheme="minorHAnsi" w:hAnsiTheme="minorHAnsi" w:cstheme="minorHAnsi"/>
          <w:b/>
        </w:rPr>
        <w:t xml:space="preserve">: Model cadru grila </w:t>
      </w:r>
      <w:r w:rsidR="002A3AA1">
        <w:rPr>
          <w:rFonts w:asciiTheme="minorHAnsi" w:hAnsiTheme="minorHAnsi" w:cstheme="minorHAnsi"/>
          <w:b/>
        </w:rPr>
        <w:t>ETF</w:t>
      </w:r>
    </w:p>
    <w:p w14:paraId="31D07F27" w14:textId="77777777" w:rsidR="008A58C4" w:rsidRPr="00843130" w:rsidRDefault="008A58C4" w:rsidP="008A58C4">
      <w:pPr>
        <w:widowControl w:val="0"/>
        <w:rPr>
          <w:rFonts w:asciiTheme="minorHAnsi" w:hAnsiTheme="minorHAnsi" w:cstheme="minorHAnsi"/>
          <w:b/>
          <w:lang w:val="pt-BR"/>
        </w:rPr>
      </w:pPr>
      <w:r w:rsidRPr="00843130">
        <w:rPr>
          <w:rFonts w:asciiTheme="minorHAnsi" w:hAnsiTheme="minorHAnsi" w:cstheme="minorHAnsi"/>
          <w:b/>
          <w:lang w:val="pt-BR"/>
        </w:rPr>
        <w:t xml:space="preserve">Anexa V: Grila </w:t>
      </w:r>
      <w:r w:rsidR="002A3AA1">
        <w:rPr>
          <w:rFonts w:asciiTheme="minorHAnsi" w:hAnsiTheme="minorHAnsi" w:cstheme="minorHAnsi"/>
          <w:b/>
          <w:lang w:val="pt-BR"/>
        </w:rPr>
        <w:t>verificare</w:t>
      </w:r>
      <w:r w:rsidRPr="00843130">
        <w:rPr>
          <w:rFonts w:asciiTheme="minorHAnsi" w:hAnsiTheme="minorHAnsi" w:cstheme="minorHAnsi"/>
          <w:b/>
          <w:lang w:val="pt-BR"/>
        </w:rPr>
        <w:t xml:space="preserve"> SF/DALI </w:t>
      </w:r>
    </w:p>
    <w:p w14:paraId="26AAC799" w14:textId="77777777" w:rsidR="008A58C4" w:rsidRPr="00843130" w:rsidRDefault="008A58C4" w:rsidP="008A58C4">
      <w:pPr>
        <w:widowControl w:val="0"/>
        <w:rPr>
          <w:rFonts w:asciiTheme="minorHAnsi" w:hAnsiTheme="minorHAnsi" w:cstheme="minorHAnsi"/>
          <w:b/>
          <w:lang w:val="pt-BR"/>
        </w:rPr>
      </w:pPr>
      <w:r w:rsidRPr="00843130">
        <w:rPr>
          <w:rFonts w:asciiTheme="minorHAnsi" w:hAnsiTheme="minorHAnsi" w:cstheme="minorHAnsi"/>
          <w:b/>
          <w:lang w:val="pt-BR"/>
        </w:rPr>
        <w:t>Anexa VI: Grila de analiză a conformității proiectului tehnic.</w:t>
      </w:r>
    </w:p>
    <w:p w14:paraId="00B7F68D" w14:textId="77777777" w:rsidR="00E60AEE" w:rsidRPr="00843130" w:rsidRDefault="00E60AEE" w:rsidP="00B62189">
      <w:pPr>
        <w:widowControl w:val="0"/>
        <w:rPr>
          <w:rFonts w:asciiTheme="minorHAnsi" w:hAnsiTheme="minorHAnsi" w:cstheme="minorHAnsi"/>
          <w:b/>
        </w:rPr>
      </w:pPr>
      <w:r w:rsidRPr="00843130">
        <w:rPr>
          <w:rFonts w:asciiTheme="minorHAnsi" w:hAnsiTheme="minorHAnsi" w:cstheme="minorHAnsi"/>
          <w:b/>
        </w:rPr>
        <w:t>Anexa V</w:t>
      </w:r>
      <w:r w:rsidR="008A58C4" w:rsidRPr="00843130">
        <w:rPr>
          <w:rFonts w:asciiTheme="minorHAnsi" w:hAnsiTheme="minorHAnsi" w:cstheme="minorHAnsi"/>
          <w:b/>
        </w:rPr>
        <w:t>II</w:t>
      </w:r>
      <w:r w:rsidRPr="00843130">
        <w:rPr>
          <w:rFonts w:asciiTheme="minorHAnsi" w:hAnsiTheme="minorHAnsi" w:cstheme="minorHAnsi"/>
          <w:b/>
        </w:rPr>
        <w:t xml:space="preserve">: </w:t>
      </w:r>
      <w:r w:rsidR="002A3AA1">
        <w:rPr>
          <w:rFonts w:asciiTheme="minorHAnsi" w:hAnsiTheme="minorHAnsi" w:cstheme="minorHAnsi"/>
          <w:b/>
        </w:rPr>
        <w:t>Lista de verificare etapa</w:t>
      </w:r>
      <w:r w:rsidRPr="00843130">
        <w:rPr>
          <w:rFonts w:asciiTheme="minorHAnsi" w:hAnsiTheme="minorHAnsi" w:cstheme="minorHAnsi"/>
          <w:b/>
        </w:rPr>
        <w:t xml:space="preserve"> contract</w:t>
      </w:r>
      <w:r w:rsidR="002A3AA1">
        <w:rPr>
          <w:rFonts w:asciiTheme="minorHAnsi" w:hAnsiTheme="minorHAnsi" w:cstheme="minorHAnsi"/>
          <w:b/>
        </w:rPr>
        <w:t>uala</w:t>
      </w:r>
    </w:p>
    <w:p w14:paraId="2C7A3B04" w14:textId="77777777" w:rsidR="00B53181" w:rsidRDefault="00A8101E" w:rsidP="00B62189">
      <w:pPr>
        <w:widowControl w:val="0"/>
        <w:rPr>
          <w:rFonts w:asciiTheme="minorHAnsi" w:hAnsiTheme="minorHAnsi" w:cstheme="minorHAnsi"/>
          <w:b/>
          <w:lang w:val="pt-BR"/>
        </w:rPr>
      </w:pPr>
      <w:r w:rsidRPr="00843130">
        <w:rPr>
          <w:rFonts w:asciiTheme="minorHAnsi" w:hAnsiTheme="minorHAnsi" w:cstheme="minorHAnsi"/>
          <w:b/>
        </w:rPr>
        <w:t xml:space="preserve">Anexa </w:t>
      </w:r>
      <w:r w:rsidR="008A58C4" w:rsidRPr="00843130">
        <w:rPr>
          <w:rFonts w:asciiTheme="minorHAnsi" w:hAnsiTheme="minorHAnsi" w:cstheme="minorHAnsi"/>
          <w:b/>
        </w:rPr>
        <w:t>VIII</w:t>
      </w:r>
      <w:r w:rsidRPr="00843130">
        <w:rPr>
          <w:rFonts w:asciiTheme="minorHAnsi" w:hAnsiTheme="minorHAnsi" w:cstheme="minorHAnsi"/>
          <w:b/>
          <w:lang w:val="pt-BR"/>
        </w:rPr>
        <w:t>: Orientari metodologice pentru elaborare plan de monitorizare</w:t>
      </w:r>
    </w:p>
    <w:p w14:paraId="6836E058" w14:textId="77777777" w:rsidR="003D5D08" w:rsidRDefault="003D5D08" w:rsidP="00B62189">
      <w:pPr>
        <w:widowControl w:val="0"/>
        <w:rPr>
          <w:rFonts w:asciiTheme="minorHAnsi" w:hAnsiTheme="minorHAnsi" w:cstheme="minorHAnsi"/>
          <w:b/>
          <w:lang w:val="pt-BR"/>
        </w:rPr>
      </w:pPr>
      <w:r>
        <w:rPr>
          <w:rFonts w:asciiTheme="minorHAnsi" w:hAnsiTheme="minorHAnsi" w:cstheme="minorHAnsi"/>
          <w:b/>
          <w:lang w:val="pt-BR"/>
        </w:rPr>
        <w:t>Anexa IX- Schema de ajutor de stat regional și de minimis</w:t>
      </w:r>
    </w:p>
    <w:p w14:paraId="1C4977C9" w14:textId="77777777" w:rsidR="003D5D08" w:rsidRDefault="003D5D08" w:rsidP="00B62189">
      <w:pPr>
        <w:widowControl w:val="0"/>
        <w:rPr>
          <w:rFonts w:asciiTheme="minorHAnsi" w:hAnsiTheme="minorHAnsi" w:cstheme="minorHAnsi"/>
          <w:b/>
          <w:lang w:val="pt-BR"/>
        </w:rPr>
      </w:pPr>
      <w:r>
        <w:rPr>
          <w:rFonts w:asciiTheme="minorHAnsi" w:hAnsiTheme="minorHAnsi" w:cstheme="minorHAnsi"/>
          <w:b/>
          <w:lang w:val="pt-BR"/>
        </w:rPr>
        <w:t xml:space="preserve">Anexa </w:t>
      </w:r>
      <w:r w:rsidR="00150356">
        <w:rPr>
          <w:rFonts w:asciiTheme="minorHAnsi" w:hAnsiTheme="minorHAnsi" w:cstheme="minorHAnsi"/>
          <w:b/>
          <w:lang w:val="pt-BR"/>
        </w:rPr>
        <w:t>X</w:t>
      </w:r>
      <w:r>
        <w:rPr>
          <w:rFonts w:asciiTheme="minorHAnsi" w:hAnsiTheme="minorHAnsi" w:cstheme="minorHAnsi"/>
          <w:b/>
          <w:lang w:val="pt-BR"/>
        </w:rPr>
        <w:t xml:space="preserve"> </w:t>
      </w:r>
      <w:r w:rsidR="00150356">
        <w:rPr>
          <w:rFonts w:asciiTheme="minorHAnsi" w:hAnsiTheme="minorHAnsi" w:cstheme="minorHAnsi"/>
          <w:b/>
          <w:lang w:val="pt-BR"/>
        </w:rPr>
        <w:t>–</w:t>
      </w:r>
      <w:r>
        <w:rPr>
          <w:rFonts w:asciiTheme="minorHAnsi" w:hAnsiTheme="minorHAnsi" w:cstheme="minorHAnsi"/>
          <w:b/>
          <w:lang w:val="pt-BR"/>
        </w:rPr>
        <w:t xml:space="preserve"> </w:t>
      </w:r>
      <w:r w:rsidR="00150356">
        <w:rPr>
          <w:rFonts w:asciiTheme="minorHAnsi" w:hAnsiTheme="minorHAnsi" w:cstheme="minorHAnsi"/>
          <w:b/>
          <w:lang w:val="pt-BR"/>
        </w:rPr>
        <w:t>Metodologia DNSH</w:t>
      </w:r>
    </w:p>
    <w:p w14:paraId="498513B7" w14:textId="77777777" w:rsidR="00150356" w:rsidRPr="00843130" w:rsidRDefault="00150356" w:rsidP="00B62189">
      <w:pPr>
        <w:widowControl w:val="0"/>
        <w:rPr>
          <w:rFonts w:asciiTheme="minorHAnsi" w:hAnsiTheme="minorHAnsi" w:cstheme="minorHAnsi"/>
          <w:b/>
          <w:lang w:val="pt-BR"/>
        </w:rPr>
      </w:pPr>
      <w:r>
        <w:rPr>
          <w:rFonts w:asciiTheme="minorHAnsi" w:hAnsiTheme="minorHAnsi" w:cstheme="minorHAnsi"/>
          <w:b/>
          <w:lang w:val="pt-BR"/>
        </w:rPr>
        <w:t>Anexa XI – Grila de evaluare DNSH și orizontale</w:t>
      </w:r>
    </w:p>
    <w:p w14:paraId="11522814" w14:textId="77777777" w:rsidR="00352F21" w:rsidRPr="00843130" w:rsidRDefault="00352F21" w:rsidP="002A3AA1">
      <w:pPr>
        <w:widowControl w:val="0"/>
        <w:rPr>
          <w:rFonts w:asciiTheme="minorHAnsi" w:hAnsiTheme="minorHAnsi" w:cstheme="minorHAnsi"/>
        </w:rPr>
      </w:pPr>
      <w:r w:rsidRPr="00843130">
        <w:rPr>
          <w:rFonts w:asciiTheme="minorHAnsi" w:hAnsiTheme="minorHAnsi" w:cstheme="minorHAnsi"/>
        </w:rPr>
        <w:t>- Model</w:t>
      </w:r>
      <w:r w:rsidR="009D678C" w:rsidRPr="00843130">
        <w:rPr>
          <w:rFonts w:asciiTheme="minorHAnsi" w:hAnsiTheme="minorHAnsi" w:cstheme="minorHAnsi"/>
        </w:rPr>
        <w:t xml:space="preserve"> </w:t>
      </w:r>
      <w:r w:rsidRPr="00843130">
        <w:rPr>
          <w:rFonts w:asciiTheme="minorHAnsi" w:hAnsiTheme="minorHAnsi" w:cstheme="minorHAnsi"/>
        </w:rPr>
        <w:t>A – Declara</w:t>
      </w:r>
      <w:r w:rsidR="00712ECC" w:rsidRPr="00843130">
        <w:rPr>
          <w:rFonts w:asciiTheme="minorHAnsi" w:hAnsiTheme="minorHAnsi" w:cstheme="minorHAnsi"/>
        </w:rPr>
        <w:t>ț</w:t>
      </w:r>
      <w:r w:rsidRPr="00843130">
        <w:rPr>
          <w:rFonts w:asciiTheme="minorHAnsi" w:hAnsiTheme="minorHAnsi" w:cstheme="minorHAnsi"/>
        </w:rPr>
        <w:t xml:space="preserve">ia </w:t>
      </w:r>
      <w:r w:rsidR="00985A08" w:rsidRPr="00843130">
        <w:rPr>
          <w:rFonts w:asciiTheme="minorHAnsi" w:hAnsiTheme="minorHAnsi" w:cstheme="minorHAnsi"/>
        </w:rPr>
        <w:t>unică</w:t>
      </w:r>
    </w:p>
    <w:p w14:paraId="17D83D84" w14:textId="77777777" w:rsidR="003D17BD" w:rsidRPr="00843130" w:rsidRDefault="003D17BD" w:rsidP="002A3AA1">
      <w:pPr>
        <w:widowControl w:val="0"/>
        <w:rPr>
          <w:rFonts w:asciiTheme="minorHAnsi" w:hAnsiTheme="minorHAnsi" w:cstheme="minorHAnsi"/>
        </w:rPr>
      </w:pPr>
      <w:r w:rsidRPr="00843130">
        <w:rPr>
          <w:rFonts w:asciiTheme="minorHAnsi" w:hAnsiTheme="minorHAnsi" w:cstheme="minorHAnsi"/>
        </w:rPr>
        <w:t>- Model B - Declaratie_IMM</w:t>
      </w:r>
    </w:p>
    <w:p w14:paraId="5DBCB7E9" w14:textId="77777777" w:rsidR="003D17BD" w:rsidRPr="00843130" w:rsidRDefault="003D17BD" w:rsidP="002A3AA1">
      <w:pPr>
        <w:widowControl w:val="0"/>
        <w:rPr>
          <w:rFonts w:asciiTheme="minorHAnsi" w:hAnsiTheme="minorHAnsi" w:cstheme="minorHAnsi"/>
        </w:rPr>
      </w:pPr>
      <w:r w:rsidRPr="00843130">
        <w:rPr>
          <w:rFonts w:asciiTheme="minorHAnsi" w:hAnsiTheme="minorHAnsi" w:cstheme="minorHAnsi"/>
        </w:rPr>
        <w:t>- Model C - Declaratie_eligibilitate_TVA</w:t>
      </w:r>
    </w:p>
    <w:p w14:paraId="2BE84002" w14:textId="77777777" w:rsidR="003D17BD" w:rsidRPr="00843130" w:rsidRDefault="003D17BD" w:rsidP="002A3AA1">
      <w:pPr>
        <w:widowControl w:val="0"/>
        <w:rPr>
          <w:rFonts w:asciiTheme="minorHAnsi" w:hAnsiTheme="minorHAnsi" w:cstheme="minorHAnsi"/>
        </w:rPr>
      </w:pPr>
      <w:r w:rsidRPr="00843130">
        <w:rPr>
          <w:rFonts w:asciiTheme="minorHAnsi" w:hAnsiTheme="minorHAnsi" w:cstheme="minorHAnsi"/>
        </w:rPr>
        <w:t>- Model D</w:t>
      </w:r>
      <w:r w:rsidR="002A3AA1">
        <w:rPr>
          <w:rFonts w:asciiTheme="minorHAnsi" w:hAnsiTheme="minorHAnsi" w:cstheme="minorHAnsi"/>
        </w:rPr>
        <w:t xml:space="preserve"> </w:t>
      </w:r>
      <w:r w:rsidRPr="00843130">
        <w:rPr>
          <w:rFonts w:asciiTheme="minorHAnsi" w:hAnsiTheme="minorHAnsi" w:cstheme="minorHAnsi"/>
        </w:rPr>
        <w:t>- Consimtamant_prelucrare_date_cu_caracter_personal</w:t>
      </w:r>
    </w:p>
    <w:p w14:paraId="07EC68D1" w14:textId="77777777" w:rsidR="003D17BD" w:rsidRPr="00843130" w:rsidRDefault="003D17BD" w:rsidP="002A3AA1">
      <w:pPr>
        <w:widowControl w:val="0"/>
        <w:rPr>
          <w:rFonts w:asciiTheme="minorHAnsi" w:hAnsiTheme="minorHAnsi" w:cstheme="minorHAnsi"/>
        </w:rPr>
      </w:pPr>
      <w:r w:rsidRPr="00843130">
        <w:rPr>
          <w:rFonts w:asciiTheme="minorHAnsi" w:hAnsiTheme="minorHAnsi" w:cstheme="minorHAnsi"/>
        </w:rPr>
        <w:t>- Model E</w:t>
      </w:r>
      <w:r w:rsidR="002A3AA1">
        <w:rPr>
          <w:rFonts w:asciiTheme="minorHAnsi" w:hAnsiTheme="minorHAnsi" w:cstheme="minorHAnsi"/>
        </w:rPr>
        <w:t xml:space="preserve"> </w:t>
      </w:r>
      <w:r w:rsidRPr="00843130">
        <w:rPr>
          <w:rFonts w:asciiTheme="minorHAnsi" w:hAnsiTheme="minorHAnsi" w:cstheme="minorHAnsi"/>
        </w:rPr>
        <w:t>-  Hotarare de aprobare a proiectului</w:t>
      </w:r>
    </w:p>
    <w:p w14:paraId="137DD679" w14:textId="77777777" w:rsidR="00392E12" w:rsidRPr="00843130" w:rsidRDefault="00392E12" w:rsidP="002A3AA1">
      <w:pPr>
        <w:widowControl w:val="0"/>
        <w:rPr>
          <w:rFonts w:asciiTheme="minorHAnsi" w:hAnsiTheme="minorHAnsi" w:cstheme="minorHAnsi"/>
        </w:rPr>
      </w:pPr>
      <w:r w:rsidRPr="00843130">
        <w:rPr>
          <w:rFonts w:asciiTheme="minorHAnsi" w:hAnsiTheme="minorHAnsi" w:cstheme="minorHAnsi"/>
        </w:rPr>
        <w:t>- Model F</w:t>
      </w:r>
      <w:r w:rsidR="002A3AA1">
        <w:rPr>
          <w:rFonts w:asciiTheme="minorHAnsi" w:hAnsiTheme="minorHAnsi" w:cstheme="minorHAnsi"/>
        </w:rPr>
        <w:t xml:space="preserve"> </w:t>
      </w:r>
      <w:r w:rsidRPr="00843130">
        <w:rPr>
          <w:rFonts w:asciiTheme="minorHAnsi" w:hAnsiTheme="minorHAnsi" w:cstheme="minorHAnsi"/>
        </w:rPr>
        <w:t>- Acord de parteneriat</w:t>
      </w:r>
    </w:p>
    <w:p w14:paraId="5D998A71" w14:textId="77777777" w:rsidR="003D17BD" w:rsidRPr="00843130" w:rsidRDefault="005F57C2" w:rsidP="002A3AA1">
      <w:pPr>
        <w:widowControl w:val="0"/>
        <w:rPr>
          <w:rFonts w:asciiTheme="minorHAnsi" w:hAnsiTheme="minorHAnsi" w:cstheme="minorHAnsi"/>
        </w:rPr>
      </w:pPr>
      <w:r w:rsidRPr="00843130">
        <w:rPr>
          <w:rFonts w:asciiTheme="minorHAnsi" w:hAnsiTheme="minorHAnsi" w:cstheme="minorHAnsi"/>
        </w:rPr>
        <w:t xml:space="preserve">- </w:t>
      </w:r>
      <w:r w:rsidR="003D17BD" w:rsidRPr="00843130">
        <w:rPr>
          <w:rFonts w:asciiTheme="minorHAnsi" w:hAnsiTheme="minorHAnsi" w:cstheme="minorHAnsi"/>
        </w:rPr>
        <w:t xml:space="preserve">Model </w:t>
      </w:r>
      <w:r w:rsidR="00392E12" w:rsidRPr="00843130">
        <w:rPr>
          <w:rFonts w:asciiTheme="minorHAnsi" w:hAnsiTheme="minorHAnsi" w:cstheme="minorHAnsi"/>
        </w:rPr>
        <w:t>G</w:t>
      </w:r>
      <w:r w:rsidR="002A3AA1">
        <w:rPr>
          <w:rFonts w:asciiTheme="minorHAnsi" w:hAnsiTheme="minorHAnsi" w:cstheme="minorHAnsi"/>
        </w:rPr>
        <w:t xml:space="preserve"> </w:t>
      </w:r>
      <w:r w:rsidR="003D17BD" w:rsidRPr="00843130">
        <w:rPr>
          <w:rFonts w:asciiTheme="minorHAnsi" w:hAnsiTheme="minorHAnsi" w:cstheme="minorHAnsi"/>
        </w:rPr>
        <w:t>- Tabel_centralizator_numere_cadastrale</w:t>
      </w:r>
    </w:p>
    <w:p w14:paraId="6660EA83" w14:textId="77777777" w:rsidR="003D17BD" w:rsidRPr="00843130" w:rsidRDefault="003D17BD" w:rsidP="002A3AA1">
      <w:pPr>
        <w:widowControl w:val="0"/>
        <w:rPr>
          <w:rFonts w:asciiTheme="minorHAnsi" w:hAnsiTheme="minorHAnsi" w:cstheme="minorHAnsi"/>
        </w:rPr>
      </w:pPr>
      <w:r w:rsidRPr="00843130">
        <w:rPr>
          <w:rFonts w:asciiTheme="minorHAnsi" w:hAnsiTheme="minorHAnsi" w:cstheme="minorHAnsi"/>
        </w:rPr>
        <w:t xml:space="preserve">- Model </w:t>
      </w:r>
      <w:r w:rsidR="00392E12" w:rsidRPr="00843130">
        <w:rPr>
          <w:rFonts w:asciiTheme="minorHAnsi" w:hAnsiTheme="minorHAnsi" w:cstheme="minorHAnsi"/>
        </w:rPr>
        <w:t>H</w:t>
      </w:r>
      <w:r w:rsidRPr="00843130">
        <w:rPr>
          <w:rFonts w:asciiTheme="minorHAnsi" w:hAnsiTheme="minorHAnsi" w:cstheme="minorHAnsi"/>
        </w:rPr>
        <w:t xml:space="preserve"> - Tabel centralizator privind justificarea costurilor</w:t>
      </w:r>
    </w:p>
    <w:p w14:paraId="2F119F26" w14:textId="77777777" w:rsidR="00A718E7" w:rsidRPr="00843130" w:rsidRDefault="00664F29" w:rsidP="002A3AA1">
      <w:pPr>
        <w:widowControl w:val="0"/>
        <w:rPr>
          <w:rFonts w:asciiTheme="minorHAnsi" w:hAnsiTheme="minorHAnsi" w:cstheme="minorHAnsi"/>
        </w:rPr>
      </w:pPr>
      <w:r>
        <w:rPr>
          <w:rFonts w:asciiTheme="minorHAnsi" w:hAnsiTheme="minorHAnsi" w:cstheme="minorHAnsi"/>
        </w:rPr>
        <w:t>- Model</w:t>
      </w:r>
      <w:r w:rsidR="00A718E7" w:rsidRPr="00843130">
        <w:rPr>
          <w:rFonts w:asciiTheme="minorHAnsi" w:hAnsiTheme="minorHAnsi" w:cstheme="minorHAnsi"/>
        </w:rPr>
        <w:t xml:space="preserve"> </w:t>
      </w:r>
      <w:r w:rsidR="00392E12" w:rsidRPr="00843130">
        <w:rPr>
          <w:rFonts w:asciiTheme="minorHAnsi" w:hAnsiTheme="minorHAnsi" w:cstheme="minorHAnsi"/>
        </w:rPr>
        <w:t>I</w:t>
      </w:r>
      <w:r w:rsidR="002A3AA1">
        <w:rPr>
          <w:rFonts w:asciiTheme="minorHAnsi" w:hAnsiTheme="minorHAnsi" w:cstheme="minorHAnsi"/>
        </w:rPr>
        <w:t xml:space="preserve"> </w:t>
      </w:r>
      <w:r w:rsidR="00A718E7" w:rsidRPr="00843130">
        <w:rPr>
          <w:rFonts w:asciiTheme="minorHAnsi" w:hAnsiTheme="minorHAnsi" w:cstheme="minorHAnsi"/>
        </w:rPr>
        <w:t xml:space="preserve">- Plan de </w:t>
      </w:r>
      <w:r w:rsidR="004B6AD6" w:rsidRPr="00843130">
        <w:rPr>
          <w:rFonts w:asciiTheme="minorHAnsi" w:hAnsiTheme="minorHAnsi" w:cstheme="minorHAnsi"/>
        </w:rPr>
        <w:t>dezvoltare al incubatorului de afaceri</w:t>
      </w:r>
    </w:p>
    <w:p w14:paraId="52133C6F" w14:textId="77777777" w:rsidR="00566C21" w:rsidRPr="00843130" w:rsidRDefault="00664F29" w:rsidP="002A3AA1">
      <w:pPr>
        <w:widowControl w:val="0"/>
        <w:rPr>
          <w:rFonts w:asciiTheme="minorHAnsi" w:hAnsiTheme="minorHAnsi" w:cstheme="minorHAnsi"/>
        </w:rPr>
      </w:pPr>
      <w:r>
        <w:rPr>
          <w:rFonts w:asciiTheme="minorHAnsi" w:hAnsiTheme="minorHAnsi" w:cstheme="minorHAnsi"/>
        </w:rPr>
        <w:t>- Model</w:t>
      </w:r>
      <w:r w:rsidR="00566C21" w:rsidRPr="00843130">
        <w:rPr>
          <w:rFonts w:asciiTheme="minorHAnsi" w:hAnsiTheme="minorHAnsi" w:cstheme="minorHAnsi"/>
        </w:rPr>
        <w:t xml:space="preserve"> </w:t>
      </w:r>
      <w:r w:rsidR="00392E12" w:rsidRPr="00843130">
        <w:rPr>
          <w:rFonts w:asciiTheme="minorHAnsi" w:hAnsiTheme="minorHAnsi" w:cstheme="minorHAnsi"/>
        </w:rPr>
        <w:t>J</w:t>
      </w:r>
      <w:r w:rsidR="002A3AA1">
        <w:rPr>
          <w:rFonts w:asciiTheme="minorHAnsi" w:hAnsiTheme="minorHAnsi" w:cstheme="minorHAnsi"/>
        </w:rPr>
        <w:t xml:space="preserve"> </w:t>
      </w:r>
      <w:r w:rsidR="00566C21" w:rsidRPr="00843130">
        <w:rPr>
          <w:rFonts w:asciiTheme="minorHAnsi" w:hAnsiTheme="minorHAnsi" w:cstheme="minorHAnsi"/>
        </w:rPr>
        <w:t>– Macheta financiară</w:t>
      </w:r>
    </w:p>
    <w:p w14:paraId="4702610A" w14:textId="77777777" w:rsidR="003D17BD" w:rsidRPr="00843130" w:rsidRDefault="003D17BD" w:rsidP="002A3AA1">
      <w:pPr>
        <w:widowControl w:val="0"/>
        <w:rPr>
          <w:rFonts w:asciiTheme="minorHAnsi" w:hAnsiTheme="minorHAnsi" w:cstheme="minorHAnsi"/>
        </w:rPr>
      </w:pPr>
      <w:r w:rsidRPr="00843130">
        <w:rPr>
          <w:rFonts w:asciiTheme="minorHAnsi" w:hAnsiTheme="minorHAnsi" w:cstheme="minorHAnsi"/>
        </w:rPr>
        <w:t xml:space="preserve">- </w:t>
      </w:r>
      <w:r w:rsidR="00566C21" w:rsidRPr="00843130">
        <w:rPr>
          <w:rFonts w:asciiTheme="minorHAnsi" w:hAnsiTheme="minorHAnsi" w:cstheme="minorHAnsi"/>
        </w:rPr>
        <w:t xml:space="preserve">Model </w:t>
      </w:r>
      <w:r w:rsidR="00392E12" w:rsidRPr="00843130">
        <w:rPr>
          <w:rFonts w:asciiTheme="minorHAnsi" w:hAnsiTheme="minorHAnsi" w:cstheme="minorHAnsi"/>
        </w:rPr>
        <w:t>K</w:t>
      </w:r>
      <w:r w:rsidR="00566C21" w:rsidRPr="00843130">
        <w:rPr>
          <w:rFonts w:asciiTheme="minorHAnsi" w:hAnsiTheme="minorHAnsi" w:cstheme="minorHAnsi"/>
        </w:rPr>
        <w:t xml:space="preserve"> - Declaratie_modificari</w:t>
      </w:r>
    </w:p>
    <w:p w14:paraId="415199FE" w14:textId="77777777" w:rsidR="007B2D18" w:rsidRPr="00843130" w:rsidRDefault="007B2D18" w:rsidP="002A3AA1">
      <w:pPr>
        <w:widowControl w:val="0"/>
        <w:rPr>
          <w:rFonts w:asciiTheme="minorHAnsi" w:hAnsiTheme="minorHAnsi" w:cstheme="minorHAnsi"/>
        </w:rPr>
      </w:pPr>
      <w:r w:rsidRPr="00843130">
        <w:rPr>
          <w:rFonts w:asciiTheme="minorHAnsi" w:hAnsiTheme="minorHAnsi" w:cstheme="minorHAnsi"/>
        </w:rPr>
        <w:t>- Model</w:t>
      </w:r>
      <w:r w:rsidR="00392E12" w:rsidRPr="00843130">
        <w:rPr>
          <w:rFonts w:asciiTheme="minorHAnsi" w:hAnsiTheme="minorHAnsi" w:cstheme="minorHAnsi"/>
        </w:rPr>
        <w:t xml:space="preserve"> L</w:t>
      </w:r>
      <w:r w:rsidR="002A3AA1">
        <w:rPr>
          <w:rFonts w:asciiTheme="minorHAnsi" w:hAnsiTheme="minorHAnsi" w:cstheme="minorHAnsi"/>
        </w:rPr>
        <w:t xml:space="preserve"> </w:t>
      </w:r>
      <w:r w:rsidRPr="00843130">
        <w:rPr>
          <w:rFonts w:asciiTheme="minorHAnsi" w:hAnsiTheme="minorHAnsi" w:cstheme="minorHAnsi"/>
        </w:rPr>
        <w:t>-  Certificarea aplicației pentru MYSMIS</w:t>
      </w:r>
      <w:bookmarkEnd w:id="376"/>
    </w:p>
    <w:p w14:paraId="728D8B8C" w14:textId="77777777" w:rsidR="00D661FF" w:rsidRDefault="00402AAA" w:rsidP="002A3AA1">
      <w:pPr>
        <w:widowControl w:val="0"/>
        <w:rPr>
          <w:rFonts w:asciiTheme="minorHAnsi" w:hAnsiTheme="minorHAnsi" w:cstheme="minorHAnsi"/>
        </w:rPr>
      </w:pPr>
      <w:r>
        <w:rPr>
          <w:rFonts w:asciiTheme="minorHAnsi" w:hAnsiTheme="minorHAnsi" w:cstheme="minorHAnsi"/>
        </w:rPr>
        <w:t xml:space="preserve">- </w:t>
      </w:r>
      <w:r w:rsidR="00D661FF" w:rsidRPr="00843130">
        <w:rPr>
          <w:rFonts w:asciiTheme="minorHAnsi" w:hAnsiTheme="minorHAnsi" w:cstheme="minorHAnsi"/>
        </w:rPr>
        <w:t>Model M</w:t>
      </w:r>
      <w:r w:rsidR="002A3AA1">
        <w:rPr>
          <w:rFonts w:asciiTheme="minorHAnsi" w:hAnsiTheme="minorHAnsi" w:cstheme="minorHAnsi"/>
        </w:rPr>
        <w:t xml:space="preserve"> </w:t>
      </w:r>
      <w:r w:rsidR="00D661FF" w:rsidRPr="00843130">
        <w:rPr>
          <w:rFonts w:asciiTheme="minorHAnsi" w:hAnsiTheme="minorHAnsi" w:cstheme="minorHAnsi"/>
        </w:rPr>
        <w:t>- Declarație cu privire la respectarea principiului de a nu prejudicia semnificativ mediul</w:t>
      </w:r>
    </w:p>
    <w:p w14:paraId="3B2F77BD" w14:textId="77777777" w:rsidR="003B554B" w:rsidRDefault="003B554B" w:rsidP="002A3AA1">
      <w:pPr>
        <w:widowControl w:val="0"/>
        <w:rPr>
          <w:rFonts w:asciiTheme="minorHAnsi" w:hAnsiTheme="minorHAnsi" w:cstheme="minorHAnsi"/>
        </w:rPr>
      </w:pPr>
      <w:r>
        <w:rPr>
          <w:rFonts w:asciiTheme="minorHAnsi" w:hAnsiTheme="minorHAnsi" w:cstheme="minorHAnsi"/>
        </w:rPr>
        <w:t xml:space="preserve">- Model N - </w:t>
      </w:r>
      <w:r w:rsidRPr="003B554B">
        <w:rPr>
          <w:rFonts w:asciiTheme="minorHAnsi" w:hAnsiTheme="minorHAnsi" w:cstheme="minorHAnsi"/>
        </w:rPr>
        <w:t>Încadrarea în categoriile IMM</w:t>
      </w:r>
    </w:p>
    <w:p w14:paraId="27116D7F" w14:textId="77777777" w:rsidR="0054043E" w:rsidRPr="00707438" w:rsidRDefault="0054043E" w:rsidP="002A3AA1">
      <w:pPr>
        <w:widowControl w:val="0"/>
        <w:rPr>
          <w:rFonts w:asciiTheme="minorHAnsi" w:hAnsiTheme="minorHAnsi" w:cstheme="minorHAnsi"/>
        </w:rPr>
      </w:pPr>
      <w:r w:rsidRPr="00707438">
        <w:rPr>
          <w:rFonts w:asciiTheme="minorHAnsi" w:hAnsiTheme="minorHAnsi" w:cstheme="minorHAnsi"/>
        </w:rPr>
        <w:lastRenderedPageBreak/>
        <w:t xml:space="preserve">- </w:t>
      </w:r>
      <w:bookmarkStart w:id="377" w:name="_Hlk188284442"/>
      <w:r w:rsidRPr="00707438">
        <w:rPr>
          <w:rFonts w:asciiTheme="minorHAnsi" w:hAnsiTheme="minorHAnsi" w:cstheme="minorHAnsi"/>
        </w:rPr>
        <w:t>Model-O - Declarație asumare proiect</w:t>
      </w:r>
    </w:p>
    <w:p w14:paraId="62A260D3" w14:textId="77777777" w:rsidR="0054043E" w:rsidRDefault="0054043E" w:rsidP="002A3AA1">
      <w:pPr>
        <w:widowControl w:val="0"/>
        <w:rPr>
          <w:rFonts w:asciiTheme="minorHAnsi" w:hAnsiTheme="minorHAnsi" w:cstheme="minorHAnsi"/>
        </w:rPr>
      </w:pPr>
      <w:r w:rsidRPr="00707438">
        <w:rPr>
          <w:rFonts w:asciiTheme="minorHAnsi" w:hAnsiTheme="minorHAnsi" w:cstheme="minorHAnsi"/>
        </w:rPr>
        <w:t xml:space="preserve">- Model-P -Declaratie Dubla Finantare </w:t>
      </w:r>
    </w:p>
    <w:bookmarkEnd w:id="377"/>
    <w:p w14:paraId="0A6967A1" w14:textId="77777777" w:rsidR="0054043E" w:rsidRPr="00843130" w:rsidRDefault="0054043E" w:rsidP="002A3AA1">
      <w:pPr>
        <w:widowControl w:val="0"/>
        <w:rPr>
          <w:rFonts w:asciiTheme="minorHAnsi" w:hAnsiTheme="minorHAnsi" w:cstheme="minorHAnsi"/>
        </w:rPr>
      </w:pPr>
    </w:p>
    <w:sectPr w:rsidR="0054043E" w:rsidRPr="00843130" w:rsidSect="00397D78">
      <w:headerReference w:type="default" r:id="rId19"/>
      <w:footerReference w:type="default" r:id="rId20"/>
      <w:headerReference w:type="first" r:id="rId21"/>
      <w:footerReference w:type="first" r:id="rId22"/>
      <w:pgSz w:w="11900" w:h="16840" w:code="9"/>
      <w:pgMar w:top="993" w:right="1127" w:bottom="851" w:left="1418" w:header="397" w:footer="51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2C6BC2" w14:textId="77777777" w:rsidR="00E52FF9" w:rsidRDefault="00E52FF9" w:rsidP="006749A2">
      <w:r>
        <w:separator/>
      </w:r>
    </w:p>
  </w:endnote>
  <w:endnote w:type="continuationSeparator" w:id="0">
    <w:p w14:paraId="7FC7E4C7" w14:textId="77777777" w:rsidR="00E52FF9" w:rsidRDefault="00E52FF9"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1"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roman"/>
    <w:notTrueType/>
    <w:pitch w:val="default"/>
    <w:sig w:usb0="00000003" w:usb1="08070000" w:usb2="00000010" w:usb3="00000000" w:csb0="00020003"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1955156"/>
      <w:docPartObj>
        <w:docPartGallery w:val="Page Numbers (Bottom of Page)"/>
        <w:docPartUnique/>
      </w:docPartObj>
    </w:sdtPr>
    <w:sdtEndPr>
      <w:rPr>
        <w:noProof/>
      </w:rPr>
    </w:sdtEndPr>
    <w:sdtContent>
      <w:p w14:paraId="100AB845" w14:textId="77777777" w:rsidR="00E52FF9" w:rsidRDefault="00E52FF9" w:rsidP="00F61D3B">
        <w:pPr>
          <w:pStyle w:val="Footer"/>
          <w:jc w:val="right"/>
        </w:pPr>
        <w:r w:rsidRPr="00F61D3B">
          <w:rPr>
            <w:rFonts w:asciiTheme="minorHAnsi" w:hAnsiTheme="minorHAnsi" w:cstheme="minorHAnsi"/>
            <w:sz w:val="20"/>
            <w:szCs w:val="20"/>
          </w:rPr>
          <w:fldChar w:fldCharType="begin"/>
        </w:r>
        <w:r w:rsidRPr="00F61D3B">
          <w:rPr>
            <w:rFonts w:asciiTheme="minorHAnsi" w:hAnsiTheme="minorHAnsi" w:cstheme="minorHAnsi"/>
            <w:sz w:val="20"/>
            <w:szCs w:val="20"/>
          </w:rPr>
          <w:instrText xml:space="preserve"> PAGE   \* MERGEFORMAT </w:instrText>
        </w:r>
        <w:r w:rsidRPr="00F61D3B">
          <w:rPr>
            <w:rFonts w:asciiTheme="minorHAnsi" w:hAnsiTheme="minorHAnsi" w:cstheme="minorHAnsi"/>
            <w:sz w:val="20"/>
            <w:szCs w:val="20"/>
          </w:rPr>
          <w:fldChar w:fldCharType="separate"/>
        </w:r>
        <w:r w:rsidR="00BF36FF">
          <w:rPr>
            <w:rFonts w:asciiTheme="minorHAnsi" w:hAnsiTheme="minorHAnsi" w:cstheme="minorHAnsi"/>
            <w:noProof/>
            <w:sz w:val="20"/>
            <w:szCs w:val="20"/>
          </w:rPr>
          <w:t>3</w:t>
        </w:r>
        <w:r w:rsidRPr="00F61D3B">
          <w:rPr>
            <w:rFonts w:asciiTheme="minorHAnsi" w:hAnsiTheme="minorHAnsi" w:cstheme="minorHAnsi"/>
            <w:noProof/>
            <w:sz w:val="20"/>
            <w:szCs w:val="20"/>
          </w:rPr>
          <w:fldChar w:fldCharType="end"/>
        </w:r>
        <w:r w:rsidRPr="009A77A5">
          <w:rPr>
            <w:noProof/>
          </w:rPr>
          <w:drawing>
            <wp:inline distT="0" distB="0" distL="0" distR="0" wp14:anchorId="69F2A321" wp14:editId="1C692226">
              <wp:extent cx="6115685" cy="589280"/>
              <wp:effectExtent l="0" t="0" r="0" b="1270"/>
              <wp:docPr id="3" name="Picture 3">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0260900"/>
      <w:docPartObj>
        <w:docPartGallery w:val="Page Numbers (Bottom of Page)"/>
        <w:docPartUnique/>
      </w:docPartObj>
    </w:sdtPr>
    <w:sdtEndPr>
      <w:rPr>
        <w:noProof/>
      </w:rPr>
    </w:sdtEndPr>
    <w:sdtContent>
      <w:p w14:paraId="7F1D9C41" w14:textId="77777777" w:rsidR="00E52FF9" w:rsidRDefault="00E52FF9" w:rsidP="00F61D3B">
        <w:pPr>
          <w:pStyle w:val="Footer"/>
        </w:pPr>
        <w:r w:rsidRPr="009A77A5">
          <w:rPr>
            <w:noProof/>
          </w:rPr>
          <w:drawing>
            <wp:inline distT="0" distB="0" distL="0" distR="0" wp14:anchorId="15C6DE80" wp14:editId="0952922B">
              <wp:extent cx="6115685" cy="589280"/>
              <wp:effectExtent l="0" t="0" r="0" b="1270"/>
              <wp:docPr id="4"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D8ABC0" w14:textId="77777777" w:rsidR="00E52FF9" w:rsidRDefault="00E52FF9" w:rsidP="006749A2">
      <w:r>
        <w:separator/>
      </w:r>
    </w:p>
  </w:footnote>
  <w:footnote w:type="continuationSeparator" w:id="0">
    <w:p w14:paraId="1C110ED5" w14:textId="77777777" w:rsidR="00E52FF9" w:rsidRDefault="00E52FF9" w:rsidP="006749A2">
      <w:r>
        <w:continuationSeparator/>
      </w:r>
    </w:p>
  </w:footnote>
  <w:footnote w:id="1">
    <w:p w14:paraId="3FBE41E7" w14:textId="77777777" w:rsidR="00E52FF9" w:rsidRPr="006C2CAA" w:rsidRDefault="00E52FF9" w:rsidP="00CB1CD8">
      <w:pPr>
        <w:pStyle w:val="Header"/>
        <w:tabs>
          <w:tab w:val="left" w:pos="284"/>
          <w:tab w:val="center" w:pos="426"/>
        </w:tabs>
        <w:rPr>
          <w:rFonts w:asciiTheme="minorHAnsi" w:hAnsiTheme="minorHAnsi" w:cstheme="minorHAnsi"/>
          <w:sz w:val="18"/>
          <w:szCs w:val="18"/>
        </w:rPr>
      </w:pPr>
      <w:r w:rsidRPr="006C2CAA">
        <w:rPr>
          <w:rStyle w:val="FootnoteReference"/>
          <w:rFonts w:asciiTheme="minorHAnsi" w:hAnsiTheme="minorHAnsi" w:cstheme="minorHAnsi"/>
          <w:sz w:val="18"/>
          <w:szCs w:val="18"/>
        </w:rPr>
        <w:footnoteRef/>
      </w:r>
      <w:r w:rsidRPr="006C2CAA">
        <w:rPr>
          <w:rFonts w:asciiTheme="minorHAnsi" w:hAnsiTheme="minorHAnsi" w:cstheme="minorHAnsi"/>
          <w:sz w:val="16"/>
          <w:szCs w:val="16"/>
        </w:rPr>
        <w:t xml:space="preserve">  </w:t>
      </w:r>
      <w:r w:rsidRPr="006C2CAA">
        <w:rPr>
          <w:rFonts w:asciiTheme="minorHAnsi" w:hAnsiTheme="minorHAnsi" w:cstheme="minorHAnsi"/>
          <w:sz w:val="18"/>
          <w:szCs w:val="18"/>
        </w:rPr>
        <w:t>Conform art. VII al OUG 49/30.06.2017 ”Persoanele fizice, persoanele juridice de drept privat, precum şi entitățile fără personalitate juridică nu au obligaţia de a aplica ştampila pe declaraţii, cereri, contracte sau orice alte documente sau înscrisuri depuse la instituțiile sau autorităţile publice ori emise sau încheiate în relaţia cu instituțiile sau autorităţile publice."</w:t>
      </w:r>
    </w:p>
    <w:p w14:paraId="00F3234C" w14:textId="77777777" w:rsidR="00E52FF9" w:rsidRPr="007B0B52" w:rsidRDefault="00E52FF9" w:rsidP="00CB1CD8">
      <w:pPr>
        <w:pStyle w:val="FootnoteText"/>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D1206" w14:textId="77777777" w:rsidR="00E52FF9" w:rsidRDefault="00E52FF9">
    <w:pPr>
      <w:pStyle w:val="Header"/>
    </w:pPr>
    <w:r w:rsidRPr="00AD5884">
      <w:rPr>
        <w:rFonts w:cs="Calibri"/>
        <w:noProof/>
        <w:sz w:val="16"/>
        <w:szCs w:val="16"/>
      </w:rPr>
      <mc:AlternateContent>
        <mc:Choice Requires="wpg">
          <w:drawing>
            <wp:anchor distT="0" distB="0" distL="114300" distR="114300" simplePos="0" relativeHeight="251661312" behindDoc="0" locked="0" layoutInCell="1" allowOverlap="1" wp14:anchorId="1F2A125F" wp14:editId="2C0F81C8">
              <wp:simplePos x="0" y="0"/>
              <wp:positionH relativeFrom="margin">
                <wp:align>left</wp:align>
              </wp:positionH>
              <wp:positionV relativeFrom="paragraph">
                <wp:posOffset>102235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F17B285" id="Group 1210810233" o:spid="_x0000_s1026" style="position:absolute;margin-left:0;margin-top:8.05pt;width:442.75pt;height:43.6pt;z-index:251661312;mso-position-horizontal:left;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">
              <v:group id="Group 116126793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">
                  <v:imagedata r:id="rId4" o:title="" croptop="10277f" cropbottom="7092f" cropleft="2093f" cropright="47043f"/>
                </v:shape>
                <v:shape id="Picture 1394123296"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">
                  <v:imagedata r:id="rId5" o:title="" cropbottom="1471f" cropleft="1376f" cropright="3334f"/>
                </v:shape>
              </v:group>
              <v:shape id="Picture 240761463"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">
                <v:imagedata r:id="rId6" o:title="" croptop="15700f" cropbottom="15083f" cropleft="8990f" cropright="9159f"/>
                <o:lock v:ext="edit" aspectratio="f"/>
              </v:shape>
              <w10:wrap anchorx="margin"/>
            </v:group>
          </w:pict>
        </mc:Fallback>
      </mc:AlternateContent>
    </w:r>
  </w:p>
  <w:p w14:paraId="5CE95C3A" w14:textId="77777777" w:rsidR="00E52FF9" w:rsidRDefault="00E52FF9">
    <w:pPr>
      <w:pStyle w:val="Header"/>
    </w:pPr>
  </w:p>
  <w:p w14:paraId="7F83F40F" w14:textId="77777777" w:rsidR="00E52FF9" w:rsidRDefault="00E52FF9">
    <w:pPr>
      <w:pStyle w:val="Header"/>
    </w:pPr>
  </w:p>
  <w:p w14:paraId="0436DF3C" w14:textId="77777777" w:rsidR="00E52FF9" w:rsidRDefault="00E52FF9">
    <w:pPr>
      <w:pStyle w:val="Header"/>
    </w:pPr>
  </w:p>
  <w:p w14:paraId="481EB6F8" w14:textId="77777777" w:rsidR="00E52FF9" w:rsidRDefault="00E52FF9">
    <w:pPr>
      <w:pStyle w:val="Header"/>
    </w:pPr>
  </w:p>
  <w:p w14:paraId="5D5E2E72" w14:textId="77777777" w:rsidR="00E52FF9" w:rsidRDefault="00E52FF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1B5F2" w14:textId="77777777" w:rsidR="00E52FF9" w:rsidRDefault="00E52FF9">
    <w:pPr>
      <w:pStyle w:val="Header"/>
    </w:pPr>
    <w:r w:rsidRPr="00AD5884">
      <w:rPr>
        <w:rFonts w:cs="Calibri"/>
        <w:noProof/>
        <w:sz w:val="16"/>
        <w:szCs w:val="16"/>
      </w:rPr>
      <mc:AlternateContent>
        <mc:Choice Requires="wpg">
          <w:drawing>
            <wp:anchor distT="0" distB="0" distL="114300" distR="114300" simplePos="0" relativeHeight="251659264" behindDoc="0" locked="0" layoutInCell="1" allowOverlap="1" wp14:anchorId="084FDAA2" wp14:editId="7A832F9F">
              <wp:simplePos x="0" y="0"/>
              <wp:positionH relativeFrom="margin">
                <wp:align>left</wp:align>
              </wp:positionH>
              <wp:positionV relativeFrom="paragraph">
                <wp:posOffset>9525</wp:posOffset>
              </wp:positionV>
              <wp:extent cx="5623318" cy="554287"/>
              <wp:effectExtent l="0" t="0" r="0" b="0"/>
              <wp:wrapNone/>
              <wp:docPr id="6"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7" name="Group 7"/>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7B72E173" id="Group 6" o:spid="_x0000_s1026" style="position:absolute;margin-left:0;margin-top:.75pt;width:442.8pt;height:43.65pt;z-index:251659264;mso-position-horizontal:left;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HLxC5Kezjmf&#10;1gEAAAAAAAAAAPDLqxgAAAAAAAAAAAAAAAAAAAAAAAAAAAAAt+PiNSTdn3NerAMAAAAAAAAAAAAA&#10;AAAAAAAAAAAAAAAAAAAAAAAAAACA2zTfAQ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0Xv4C/dnn/0hwAAAAAAAAAAPh3nh8fzvfHmzEA&#10;AAAAAAAAAAAAAAAAAAAAAAAAAAAAJMwm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P+zRAQkAAADDIFj/0M9x0Ary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DRalbAAACAA&#10;SURBV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Iy9O4aN61rvBP7txZEKUcBQKqg0I5JQ9QBbQwQBSGwRMnavQ6RL&#10;MSB3kXpFbBsgZAIk7ZO2XkA0TrFdnsZJa4huHpzqUZsHeJsH0VCzbwsvBcRbeKcIrt7VC+0nyZRE&#10;ztw78/sBB5RkWjzz/5OY47nX8wE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g1p2gAAIABJREFU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v6HPTo2QSAAgCAIxxuZmNmE&#10;PZjZmWXZm0UIjwszJewC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2HX8DZPu+X5gAAAAAA&#10;AAAAwN+5XS+mAAAAAAAAAAAAAAAAAAAAAAAAAAAAAJBxWAWc7fm4aw4AAAAAAAAAAAAAAAAAAAAA&#10;AAAAAAAAAAAAAAAAAAAAP5h4AAAAAHzbo4MiBAIgCGLLFMbw/8HRoaOLxEI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Hn7gqTv&#10;3X3UAQAAAAAAAAAAAAAAAAAAAAAAAAAAAAAAAAAAAAAAAMB/ej3Pox4AAAAAAAAAAAAAAAAAAAAA&#10;AAAAAAAAAAAAAAAAAAAAAEI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Dz61FRAAACGElEQVQ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C7u4HNZiqhakoo8kAAAAA&#10;SUVORK5CYIJ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">
              <v:group id="Group 7"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">
                  <v:imagedata r:id="rId4" o:title="" croptop="10277f" cropbottom="7092f" cropleft="2093f" cropright="47043f"/>
                </v:shape>
                <v:shape id="Picture 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">
                  <v:imagedata r:id="rId5" o:title="" cropbottom="1471f" cropleft="1376f" cropright="3334f"/>
                </v:shape>
              </v:group>
              <v:shape id="Picture 10"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">
                <v:imagedata r:id="rId6" o:title="" croptop="15700f" cropbottom="15083f" cropleft="8990f" cropright="9159f"/>
                <o:lock v:ext="edit" aspectratio="f"/>
              </v:shape>
              <w10:wrap anchorx="margin"/>
            </v:group>
          </w:pict>
        </mc:Fallback>
      </mc:AlternateContent>
    </w:r>
  </w:p>
  <w:p w14:paraId="6A4DC4CA" w14:textId="77777777" w:rsidR="00E52FF9" w:rsidRDefault="00E52F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57071360" o:spid="_x0000_i1144" type="#_x0000_t75" style="width:11.25pt;height:11.25pt;visibility:visible;mso-wrap-style:square" o:bullet="t">
        <v:imagedata r:id="rId1" o:title=""/>
      </v:shape>
    </w:pict>
  </w:numPicBullet>
  <w:abstractNum w:abstractNumId="0" w15:restartNumberingAfterBreak="0">
    <w:nsid w:val="98C5FAEA"/>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297AAB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B940E4A"/>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1774DF5"/>
    <w:multiLevelType w:val="hybridMultilevel"/>
    <w:tmpl w:val="936280FC"/>
    <w:lvl w:ilvl="0" w:tplc="01C07958">
      <w:start w:val="5"/>
      <w:numFmt w:val="upperLetter"/>
      <w:lvlText w:val="%1."/>
      <w:lvlJc w:val="left"/>
      <w:pPr>
        <w:ind w:left="502" w:hanging="360"/>
      </w:pPr>
      <w:rPr>
        <w:rFonts w:hint="default"/>
        <w:b/>
      </w:rPr>
    </w:lvl>
    <w:lvl w:ilvl="1" w:tplc="04180019" w:tentative="1">
      <w:start w:val="1"/>
      <w:numFmt w:val="lowerLetter"/>
      <w:lvlText w:val="%2."/>
      <w:lvlJc w:val="left"/>
      <w:pPr>
        <w:ind w:left="1222" w:hanging="360"/>
      </w:pPr>
    </w:lvl>
    <w:lvl w:ilvl="2" w:tplc="0418001B" w:tentative="1">
      <w:start w:val="1"/>
      <w:numFmt w:val="lowerRoman"/>
      <w:lvlText w:val="%3."/>
      <w:lvlJc w:val="right"/>
      <w:pPr>
        <w:ind w:left="1942" w:hanging="180"/>
      </w:pPr>
    </w:lvl>
    <w:lvl w:ilvl="3" w:tplc="0418000F" w:tentative="1">
      <w:start w:val="1"/>
      <w:numFmt w:val="decimal"/>
      <w:lvlText w:val="%4."/>
      <w:lvlJc w:val="left"/>
      <w:pPr>
        <w:ind w:left="2662" w:hanging="360"/>
      </w:pPr>
    </w:lvl>
    <w:lvl w:ilvl="4" w:tplc="04180019" w:tentative="1">
      <w:start w:val="1"/>
      <w:numFmt w:val="lowerLetter"/>
      <w:lvlText w:val="%5."/>
      <w:lvlJc w:val="left"/>
      <w:pPr>
        <w:ind w:left="3382" w:hanging="360"/>
      </w:pPr>
    </w:lvl>
    <w:lvl w:ilvl="5" w:tplc="0418001B" w:tentative="1">
      <w:start w:val="1"/>
      <w:numFmt w:val="lowerRoman"/>
      <w:lvlText w:val="%6."/>
      <w:lvlJc w:val="right"/>
      <w:pPr>
        <w:ind w:left="4102" w:hanging="180"/>
      </w:pPr>
    </w:lvl>
    <w:lvl w:ilvl="6" w:tplc="0418000F" w:tentative="1">
      <w:start w:val="1"/>
      <w:numFmt w:val="decimal"/>
      <w:lvlText w:val="%7."/>
      <w:lvlJc w:val="left"/>
      <w:pPr>
        <w:ind w:left="4822" w:hanging="360"/>
      </w:pPr>
    </w:lvl>
    <w:lvl w:ilvl="7" w:tplc="04180019" w:tentative="1">
      <w:start w:val="1"/>
      <w:numFmt w:val="lowerLetter"/>
      <w:lvlText w:val="%8."/>
      <w:lvlJc w:val="left"/>
      <w:pPr>
        <w:ind w:left="5542" w:hanging="360"/>
      </w:pPr>
    </w:lvl>
    <w:lvl w:ilvl="8" w:tplc="0418001B" w:tentative="1">
      <w:start w:val="1"/>
      <w:numFmt w:val="lowerRoman"/>
      <w:lvlText w:val="%9."/>
      <w:lvlJc w:val="right"/>
      <w:pPr>
        <w:ind w:left="6262" w:hanging="180"/>
      </w:pPr>
    </w:lvl>
  </w:abstractNum>
  <w:abstractNum w:abstractNumId="5" w15:restartNumberingAfterBreak="0">
    <w:nsid w:val="03B97849"/>
    <w:multiLevelType w:val="multilevel"/>
    <w:tmpl w:val="77E06DD2"/>
    <w:lvl w:ilvl="0">
      <w:start w:val="1"/>
      <w:numFmt w:val="decimal"/>
      <w:lvlText w:val="%1."/>
      <w:lvlJc w:val="left"/>
      <w:pPr>
        <w:ind w:left="360" w:hanging="360"/>
      </w:pPr>
      <w:rPr>
        <w:rFonts w:asciiTheme="minorHAnsi" w:hAnsiTheme="minorHAnsi" w:cstheme="minorHAnsi" w:hint="default"/>
        <w:b/>
        <w:bCs/>
        <w:color w:val="auto"/>
      </w:rPr>
    </w:lvl>
    <w:lvl w:ilvl="1">
      <w:start w:val="1"/>
      <w:numFmt w:val="bullet"/>
      <w:lvlText w:val=""/>
      <w:lvlJc w:val="left"/>
      <w:pPr>
        <w:ind w:left="1288" w:hanging="720"/>
      </w:pPr>
      <w:rPr>
        <w:rFonts w:ascii="Symbol" w:hAnsi="Symbol"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6"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778387D"/>
    <w:multiLevelType w:val="hybridMultilevel"/>
    <w:tmpl w:val="2820C9CE"/>
    <w:lvl w:ilvl="0" w:tplc="13AE44F2">
      <w:start w:val="1"/>
      <w:numFmt w:val="lowerRoman"/>
      <w:lvlText w:val="(%1)"/>
      <w:lvlJc w:val="left"/>
      <w:pPr>
        <w:ind w:left="1080" w:hanging="720"/>
      </w:pPr>
      <w:rPr>
        <w:rFonts w:hint="default"/>
      </w:rPr>
    </w:lvl>
    <w:lvl w:ilvl="1" w:tplc="7EDE78A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7BB497A"/>
    <w:multiLevelType w:val="hybridMultilevel"/>
    <w:tmpl w:val="00FAD448"/>
    <w:lvl w:ilvl="0" w:tplc="0409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08171C20"/>
    <w:multiLevelType w:val="multilevel"/>
    <w:tmpl w:val="5E8C748A"/>
    <w:lvl w:ilvl="0">
      <w:start w:val="1"/>
      <w:numFmt w:val="lowerLetter"/>
      <w:lvlText w:val="%1)"/>
      <w:lvlJc w:val="left"/>
      <w:pPr>
        <w:ind w:left="360" w:hanging="360"/>
      </w:pPr>
      <w:rPr>
        <w:color w:val="auto"/>
        <w:u w:val="none"/>
      </w:rPr>
    </w:lvl>
    <w:lvl w:ilvl="1">
      <w:start w:val="1"/>
      <w:numFmt w:val="bullet"/>
      <w:lvlText w:val=""/>
      <w:lvlJc w:val="left"/>
      <w:pPr>
        <w:ind w:left="1080" w:hanging="360"/>
      </w:pPr>
      <w:rPr>
        <w:rFonts w:ascii="Wingdings" w:hAnsi="Wingdings" w:hint="default"/>
        <w:u w:val="none"/>
      </w:rPr>
    </w:lvl>
    <w:lvl w:ilvl="2">
      <w:start w:val="1"/>
      <w:numFmt w:val="decimal"/>
      <w:lvlText w:val="%3)"/>
      <w:lvlJc w:val="left"/>
      <w:pPr>
        <w:ind w:left="1800" w:hanging="360"/>
      </w:pPr>
      <w:rPr>
        <w:u w:val="none"/>
      </w:rPr>
    </w:lvl>
    <w:lvl w:ilvl="3">
      <w:start w:val="1"/>
      <w:numFmt w:val="lowerLetter"/>
      <w:lvlText w:val="(%4)"/>
      <w:lvlJc w:val="left"/>
      <w:pPr>
        <w:ind w:left="2520" w:hanging="360"/>
      </w:pPr>
      <w:rPr>
        <w:u w:val="none"/>
      </w:rPr>
    </w:lvl>
    <w:lvl w:ilvl="4">
      <w:start w:val="1"/>
      <w:numFmt w:val="lowerRoman"/>
      <w:lvlText w:val="(%5)"/>
      <w:lvlJc w:val="right"/>
      <w:pPr>
        <w:ind w:left="3240" w:hanging="360"/>
      </w:pPr>
      <w:rPr>
        <w:u w:val="none"/>
      </w:rPr>
    </w:lvl>
    <w:lvl w:ilvl="5">
      <w:start w:val="1"/>
      <w:numFmt w:val="decimal"/>
      <w:lvlText w:val="(%6)"/>
      <w:lvlJc w:val="left"/>
      <w:pPr>
        <w:ind w:left="3960" w:hanging="360"/>
      </w:pPr>
      <w:rPr>
        <w:u w:val="none"/>
      </w:rPr>
    </w:lvl>
    <w:lvl w:ilvl="6">
      <w:start w:val="1"/>
      <w:numFmt w:val="lowerLetter"/>
      <w:lvlText w:val="%7."/>
      <w:lvlJc w:val="left"/>
      <w:pPr>
        <w:ind w:left="4680" w:hanging="360"/>
      </w:pPr>
      <w:rPr>
        <w:u w:val="none"/>
      </w:rPr>
    </w:lvl>
    <w:lvl w:ilvl="7">
      <w:start w:val="1"/>
      <w:numFmt w:val="lowerRoman"/>
      <w:lvlText w:val="%8."/>
      <w:lvlJc w:val="right"/>
      <w:pPr>
        <w:ind w:left="5400" w:hanging="360"/>
      </w:pPr>
      <w:rPr>
        <w:u w:val="none"/>
      </w:rPr>
    </w:lvl>
    <w:lvl w:ilvl="8">
      <w:start w:val="1"/>
      <w:numFmt w:val="decimal"/>
      <w:lvlText w:val="%9."/>
      <w:lvlJc w:val="left"/>
      <w:pPr>
        <w:ind w:left="6120" w:hanging="360"/>
      </w:pPr>
      <w:rPr>
        <w:u w:val="none"/>
      </w:rPr>
    </w:lvl>
  </w:abstractNum>
  <w:abstractNum w:abstractNumId="10"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A4D4F20"/>
    <w:multiLevelType w:val="hybridMultilevel"/>
    <w:tmpl w:val="946A3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6334C5"/>
    <w:multiLevelType w:val="hybridMultilevel"/>
    <w:tmpl w:val="5DCE05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0AA043C2"/>
    <w:multiLevelType w:val="hybridMultilevel"/>
    <w:tmpl w:val="12661C8C"/>
    <w:lvl w:ilvl="0" w:tplc="04090019">
      <w:start w:val="1"/>
      <w:numFmt w:val="lowerLetter"/>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E5E4E98A">
      <w:start w:val="1"/>
      <w:numFmt w:val="lowerLetter"/>
      <w:lvlText w:val="%5."/>
      <w:lvlJc w:val="left"/>
      <w:pPr>
        <w:ind w:left="-984" w:firstLine="0"/>
      </w:pPr>
      <w:rPr>
        <w:rFonts w:hint="default"/>
      </w:r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4" w15:restartNumberingAfterBreak="0">
    <w:nsid w:val="0D17504B"/>
    <w:multiLevelType w:val="multilevel"/>
    <w:tmpl w:val="0CAA46B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D202689"/>
    <w:multiLevelType w:val="multilevel"/>
    <w:tmpl w:val="20F48A7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11617060"/>
    <w:multiLevelType w:val="hybridMultilevel"/>
    <w:tmpl w:val="C7CC5D2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77070D"/>
    <w:multiLevelType w:val="hybridMultilevel"/>
    <w:tmpl w:val="C5140A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57D1D8C"/>
    <w:multiLevelType w:val="multilevel"/>
    <w:tmpl w:val="8D7EC344"/>
    <w:lvl w:ilvl="0">
      <w:start w:val="1"/>
      <w:numFmt w:val="decimal"/>
      <w:lvlText w:val="%1."/>
      <w:lvlJc w:val="left"/>
      <w:pPr>
        <w:ind w:left="465" w:hanging="465"/>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9" w15:restartNumberingAfterBreak="0">
    <w:nsid w:val="18227DA6"/>
    <w:multiLevelType w:val="hybridMultilevel"/>
    <w:tmpl w:val="0A12B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18C870C6"/>
    <w:multiLevelType w:val="hybridMultilevel"/>
    <w:tmpl w:val="8F24F8E6"/>
    <w:lvl w:ilvl="0" w:tplc="16DA2ADE">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19446E74"/>
    <w:multiLevelType w:val="multilevel"/>
    <w:tmpl w:val="78782A3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1A4454AC"/>
    <w:multiLevelType w:val="hybridMultilevel"/>
    <w:tmpl w:val="8B1076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18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ADB7D71"/>
    <w:multiLevelType w:val="hybridMultilevel"/>
    <w:tmpl w:val="48CADC30"/>
    <w:lvl w:ilvl="0" w:tplc="573E3E3E">
      <w:start w:val="1"/>
      <w:numFmt w:val="low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C75655F"/>
    <w:multiLevelType w:val="multilevel"/>
    <w:tmpl w:val="F6DC0FF2"/>
    <w:lvl w:ilvl="0">
      <w:start w:val="1"/>
      <w:numFmt w:val="decimal"/>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decimal"/>
      <w:lvlText w:val="(%4)"/>
      <w:lvlJc w:val="left"/>
      <w:pPr>
        <w:ind w:left="1525" w:hanging="454"/>
      </w:pPr>
      <w:rPr>
        <w:rFonts w:hint="default"/>
      </w:rPr>
    </w:lvl>
    <w:lvl w:ilvl="4">
      <w:start w:val="1"/>
      <w:numFmt w:val="lowerLetter"/>
      <w:lvlText w:val="(%5)"/>
      <w:lvlJc w:val="left"/>
      <w:pPr>
        <w:ind w:left="1882" w:hanging="454"/>
      </w:pPr>
      <w:rPr>
        <w:rFonts w:hint="default"/>
      </w:rPr>
    </w:lvl>
    <w:lvl w:ilvl="5">
      <w:start w:val="1"/>
      <w:numFmt w:val="lowerRoman"/>
      <w:lvlText w:val="(%6)"/>
      <w:lvlJc w:val="left"/>
      <w:pPr>
        <w:ind w:left="2239" w:hanging="454"/>
      </w:pPr>
      <w:rPr>
        <w:rFonts w:hint="default"/>
      </w:rPr>
    </w:lvl>
    <w:lvl w:ilvl="6">
      <w:start w:val="1"/>
      <w:numFmt w:val="decimal"/>
      <w:lvlText w:val="%7."/>
      <w:lvlJc w:val="left"/>
      <w:pPr>
        <w:ind w:left="2596" w:hanging="454"/>
      </w:pPr>
      <w:rPr>
        <w:rFonts w:hint="default"/>
      </w:rPr>
    </w:lvl>
    <w:lvl w:ilvl="7">
      <w:start w:val="1"/>
      <w:numFmt w:val="lowerLetter"/>
      <w:lvlText w:val="%8."/>
      <w:lvlJc w:val="left"/>
      <w:pPr>
        <w:ind w:left="2953" w:hanging="454"/>
      </w:pPr>
      <w:rPr>
        <w:rFonts w:hint="default"/>
      </w:rPr>
    </w:lvl>
    <w:lvl w:ilvl="8">
      <w:start w:val="1"/>
      <w:numFmt w:val="lowerRoman"/>
      <w:lvlText w:val="%9."/>
      <w:lvlJc w:val="left"/>
      <w:pPr>
        <w:ind w:left="3310" w:hanging="454"/>
      </w:pPr>
      <w:rPr>
        <w:rFonts w:hint="default"/>
      </w:rPr>
    </w:lvl>
  </w:abstractNum>
  <w:abstractNum w:abstractNumId="26" w15:restartNumberingAfterBreak="0">
    <w:nsid w:val="1E2F3689"/>
    <w:multiLevelType w:val="hybridMultilevel"/>
    <w:tmpl w:val="68086E88"/>
    <w:lvl w:ilvl="0" w:tplc="04180017">
      <w:start w:val="1"/>
      <w:numFmt w:val="lowerLetter"/>
      <w:lvlText w:val="%1)"/>
      <w:lvlJc w:val="left"/>
      <w:pPr>
        <w:ind w:left="765" w:hanging="360"/>
      </w:pPr>
      <w:rPr>
        <w:rFonts w:hint="default"/>
      </w:rPr>
    </w:lvl>
    <w:lvl w:ilvl="1" w:tplc="04180003" w:tentative="1">
      <w:start w:val="1"/>
      <w:numFmt w:val="bullet"/>
      <w:lvlText w:val="o"/>
      <w:lvlJc w:val="left"/>
      <w:pPr>
        <w:ind w:left="1485" w:hanging="360"/>
      </w:pPr>
      <w:rPr>
        <w:rFonts w:ascii="Courier New" w:hAnsi="Courier New" w:cs="Courier New" w:hint="default"/>
      </w:rPr>
    </w:lvl>
    <w:lvl w:ilvl="2" w:tplc="04180005" w:tentative="1">
      <w:start w:val="1"/>
      <w:numFmt w:val="bullet"/>
      <w:lvlText w:val=""/>
      <w:lvlJc w:val="left"/>
      <w:pPr>
        <w:ind w:left="2205" w:hanging="360"/>
      </w:pPr>
      <w:rPr>
        <w:rFonts w:ascii="Wingdings" w:hAnsi="Wingdings" w:hint="default"/>
      </w:rPr>
    </w:lvl>
    <w:lvl w:ilvl="3" w:tplc="04180001" w:tentative="1">
      <w:start w:val="1"/>
      <w:numFmt w:val="bullet"/>
      <w:lvlText w:val=""/>
      <w:lvlJc w:val="left"/>
      <w:pPr>
        <w:ind w:left="2925" w:hanging="360"/>
      </w:pPr>
      <w:rPr>
        <w:rFonts w:ascii="Symbol" w:hAnsi="Symbol" w:hint="default"/>
      </w:rPr>
    </w:lvl>
    <w:lvl w:ilvl="4" w:tplc="04180003" w:tentative="1">
      <w:start w:val="1"/>
      <w:numFmt w:val="bullet"/>
      <w:lvlText w:val="o"/>
      <w:lvlJc w:val="left"/>
      <w:pPr>
        <w:ind w:left="3645" w:hanging="360"/>
      </w:pPr>
      <w:rPr>
        <w:rFonts w:ascii="Courier New" w:hAnsi="Courier New" w:cs="Courier New" w:hint="default"/>
      </w:rPr>
    </w:lvl>
    <w:lvl w:ilvl="5" w:tplc="04180005" w:tentative="1">
      <w:start w:val="1"/>
      <w:numFmt w:val="bullet"/>
      <w:lvlText w:val=""/>
      <w:lvlJc w:val="left"/>
      <w:pPr>
        <w:ind w:left="4365" w:hanging="360"/>
      </w:pPr>
      <w:rPr>
        <w:rFonts w:ascii="Wingdings" w:hAnsi="Wingdings" w:hint="default"/>
      </w:rPr>
    </w:lvl>
    <w:lvl w:ilvl="6" w:tplc="04180001" w:tentative="1">
      <w:start w:val="1"/>
      <w:numFmt w:val="bullet"/>
      <w:lvlText w:val=""/>
      <w:lvlJc w:val="left"/>
      <w:pPr>
        <w:ind w:left="5085" w:hanging="360"/>
      </w:pPr>
      <w:rPr>
        <w:rFonts w:ascii="Symbol" w:hAnsi="Symbol" w:hint="default"/>
      </w:rPr>
    </w:lvl>
    <w:lvl w:ilvl="7" w:tplc="04180003" w:tentative="1">
      <w:start w:val="1"/>
      <w:numFmt w:val="bullet"/>
      <w:lvlText w:val="o"/>
      <w:lvlJc w:val="left"/>
      <w:pPr>
        <w:ind w:left="5805" w:hanging="360"/>
      </w:pPr>
      <w:rPr>
        <w:rFonts w:ascii="Courier New" w:hAnsi="Courier New" w:cs="Courier New" w:hint="default"/>
      </w:rPr>
    </w:lvl>
    <w:lvl w:ilvl="8" w:tplc="04180005" w:tentative="1">
      <w:start w:val="1"/>
      <w:numFmt w:val="bullet"/>
      <w:lvlText w:val=""/>
      <w:lvlJc w:val="left"/>
      <w:pPr>
        <w:ind w:left="6525" w:hanging="360"/>
      </w:pPr>
      <w:rPr>
        <w:rFonts w:ascii="Wingdings" w:hAnsi="Wingdings" w:hint="default"/>
      </w:rPr>
    </w:lvl>
  </w:abstractNum>
  <w:abstractNum w:abstractNumId="27"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FC923CB"/>
    <w:multiLevelType w:val="multilevel"/>
    <w:tmpl w:val="9B42C7B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21DC2019"/>
    <w:multiLevelType w:val="hybridMultilevel"/>
    <w:tmpl w:val="095A39FA"/>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22361CEA"/>
    <w:multiLevelType w:val="multilevel"/>
    <w:tmpl w:val="DA16260C"/>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5" w15:restartNumberingAfterBreak="0">
    <w:nsid w:val="260F3873"/>
    <w:multiLevelType w:val="multilevel"/>
    <w:tmpl w:val="0422F1E4"/>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2707768F"/>
    <w:multiLevelType w:val="hybridMultilevel"/>
    <w:tmpl w:val="23840B2C"/>
    <w:lvl w:ilvl="0" w:tplc="1D12C196">
      <w:start w:val="1"/>
      <w:numFmt w:val="bullet"/>
      <w:lvlText w:val="o"/>
      <w:lvlJc w:val="left"/>
      <w:pPr>
        <w:ind w:left="720" w:hanging="360"/>
      </w:pPr>
      <w:rPr>
        <w:rFonts w:ascii="Courier New" w:hAnsi="Courier New" w:cs="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AFD61C8"/>
    <w:multiLevelType w:val="hybridMultilevel"/>
    <w:tmpl w:val="F48AE3B6"/>
    <w:lvl w:ilvl="0" w:tplc="04180017">
      <w:start w:val="1"/>
      <w:numFmt w:val="lowerLetter"/>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2B174C49"/>
    <w:multiLevelType w:val="hybridMultilevel"/>
    <w:tmpl w:val="D1DED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BE40505"/>
    <w:multiLevelType w:val="hybridMultilevel"/>
    <w:tmpl w:val="6BA04CAA"/>
    <w:lvl w:ilvl="0" w:tplc="0418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2BEC36CF"/>
    <w:multiLevelType w:val="multilevel"/>
    <w:tmpl w:val="C89CBEF4"/>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2BF06319"/>
    <w:multiLevelType w:val="hybridMultilevel"/>
    <w:tmpl w:val="09729462"/>
    <w:lvl w:ilvl="0" w:tplc="04090005">
      <w:start w:val="1"/>
      <w:numFmt w:val="lowerLetter"/>
      <w:lvlText w:val="%1)"/>
      <w:lvlJc w:val="left"/>
      <w:pPr>
        <w:tabs>
          <w:tab w:val="num" w:pos="720"/>
        </w:tabs>
        <w:ind w:left="720" w:hanging="360"/>
      </w:pPr>
      <w:rPr>
        <w:rFonts w:hint="default"/>
      </w:rPr>
    </w:lvl>
    <w:lvl w:ilvl="1" w:tplc="04090003">
      <w:start w:val="1"/>
      <w:numFmt w:val="decimal"/>
      <w:lvlText w:val="%2."/>
      <w:lvlJc w:val="left"/>
      <w:pPr>
        <w:tabs>
          <w:tab w:val="num" w:pos="360"/>
        </w:tabs>
        <w:ind w:left="360" w:hanging="360"/>
      </w:pPr>
      <w:rPr>
        <w:rFonts w:hint="default"/>
      </w:rPr>
    </w:lvl>
    <w:lvl w:ilvl="2" w:tplc="04090005">
      <w:start w:val="1"/>
      <w:numFmt w:val="lowerLetter"/>
      <w:lvlText w:val="%3)"/>
      <w:lvlJc w:val="left"/>
      <w:pPr>
        <w:tabs>
          <w:tab w:val="num" w:pos="180"/>
        </w:tabs>
        <w:ind w:left="180" w:hanging="180"/>
      </w:pPr>
      <w:rPr>
        <w:rFonts w:hint="default"/>
      </w:rPr>
    </w:lvl>
    <w:lvl w:ilvl="3" w:tplc="04090001">
      <w:start w:val="1"/>
      <w:numFmt w:val="lowerLetter"/>
      <w:lvlText w:val="%4."/>
      <w:lvlJc w:val="left"/>
      <w:pPr>
        <w:tabs>
          <w:tab w:val="num" w:pos="2880"/>
        </w:tabs>
        <w:ind w:left="2880" w:hanging="360"/>
      </w:pPr>
      <w:rPr>
        <w:rFonts w:hint="default"/>
      </w:rPr>
    </w:lvl>
    <w:lvl w:ilvl="4" w:tplc="04090003">
      <w:start w:val="200"/>
      <w:numFmt w:val="bullet"/>
      <w:lvlText w:val="-"/>
      <w:lvlJc w:val="left"/>
      <w:pPr>
        <w:tabs>
          <w:tab w:val="num" w:pos="3600"/>
        </w:tabs>
        <w:ind w:left="3600" w:hanging="360"/>
      </w:pPr>
      <w:rPr>
        <w:rFonts w:ascii="Times New Roman" w:eastAsia="Times New Roman" w:hAnsi="Times New Roman" w:cs="Times New Roman" w:hint="default"/>
      </w:rPr>
    </w:lvl>
    <w:lvl w:ilvl="5" w:tplc="04090005">
      <w:start w:val="2"/>
      <w:numFmt w:val="upperLetter"/>
      <w:lvlText w:val="%6."/>
      <w:lvlJc w:val="left"/>
      <w:pPr>
        <w:tabs>
          <w:tab w:val="num" w:pos="4500"/>
        </w:tabs>
        <w:ind w:left="4500" w:hanging="360"/>
      </w:pPr>
      <w:rPr>
        <w:rFonts w:hint="default"/>
      </w:rPr>
    </w:lvl>
    <w:lvl w:ilvl="6" w:tplc="FECA4DF4">
      <w:start w:val="1"/>
      <w:numFmt w:val="decimal"/>
      <w:lvlText w:val="%7."/>
      <w:lvlJc w:val="left"/>
      <w:pPr>
        <w:tabs>
          <w:tab w:val="num" w:pos="5040"/>
        </w:tabs>
        <w:ind w:left="5040" w:hanging="360"/>
      </w:pPr>
      <w:rPr>
        <w:rFonts w:asciiTheme="minorHAnsi" w:hAnsiTheme="minorHAnsi" w:cstheme="minorHAnsi" w:hint="default"/>
        <w:b w:val="0"/>
      </w:r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3" w15:restartNumberingAfterBreak="0">
    <w:nsid w:val="2DD73C02"/>
    <w:multiLevelType w:val="hybridMultilevel"/>
    <w:tmpl w:val="26C6FFA6"/>
    <w:lvl w:ilvl="0" w:tplc="04180017">
      <w:start w:val="1"/>
      <w:numFmt w:val="lowerLetter"/>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2E983169"/>
    <w:multiLevelType w:val="multilevel"/>
    <w:tmpl w:val="9054853A"/>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2EDF509B"/>
    <w:multiLevelType w:val="hybridMultilevel"/>
    <w:tmpl w:val="91D8A5DC"/>
    <w:lvl w:ilvl="0" w:tplc="935EEE38">
      <w:start w:val="1"/>
      <w:numFmt w:val="lowerLetter"/>
      <w:lvlText w:val="%1)"/>
      <w:lvlJc w:val="left"/>
      <w:pPr>
        <w:ind w:left="720" w:hanging="360"/>
      </w:pPr>
      <w:rPr>
        <w:rFonts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2F3D6EC2"/>
    <w:multiLevelType w:val="hybridMultilevel"/>
    <w:tmpl w:val="98346F88"/>
    <w:lvl w:ilvl="0" w:tplc="D81C37E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FB2011A"/>
    <w:multiLevelType w:val="hybridMultilevel"/>
    <w:tmpl w:val="DA22D40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2FBE39ED"/>
    <w:multiLevelType w:val="hybridMultilevel"/>
    <w:tmpl w:val="A0E4E328"/>
    <w:lvl w:ilvl="0" w:tplc="0409000D">
      <w:start w:val="1"/>
      <w:numFmt w:val="bullet"/>
      <w:lvlText w:val=""/>
      <w:lvlJc w:val="left"/>
      <w:pPr>
        <w:ind w:left="990" w:hanging="360"/>
      </w:pPr>
      <w:rPr>
        <w:rFonts w:ascii="Wingdings" w:hAnsi="Wingdings"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49" w15:restartNumberingAfterBreak="0">
    <w:nsid w:val="2FD40B05"/>
    <w:multiLevelType w:val="hybridMultilevel"/>
    <w:tmpl w:val="C6ECD0AC"/>
    <w:lvl w:ilvl="0" w:tplc="FC167E28">
      <w:start w:val="1"/>
      <w:numFmt w:val="decimal"/>
      <w:lvlText w:val="%1."/>
      <w:lvlJc w:val="left"/>
      <w:pPr>
        <w:ind w:left="360" w:hanging="360"/>
      </w:pPr>
      <w:rPr>
        <w:b/>
        <w:bCs/>
        <w:i w:val="0"/>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0" w15:restartNumberingAfterBreak="0">
    <w:nsid w:val="31AE1133"/>
    <w:multiLevelType w:val="hybridMultilevel"/>
    <w:tmpl w:val="71740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335D3C04"/>
    <w:multiLevelType w:val="hybridMultilevel"/>
    <w:tmpl w:val="F6640546"/>
    <w:lvl w:ilvl="0" w:tplc="0409000B">
      <w:start w:val="1"/>
      <w:numFmt w:val="bullet"/>
      <w:lvlText w:val=""/>
      <w:lvlJc w:val="left"/>
      <w:pPr>
        <w:ind w:left="720" w:hanging="360"/>
      </w:pPr>
      <w:rPr>
        <w:rFonts w:ascii="Wingdings" w:hAnsi="Wingdings" w:hint="default"/>
      </w:rPr>
    </w:lvl>
    <w:lvl w:ilvl="1" w:tplc="BDA049D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33C65F87"/>
    <w:multiLevelType w:val="hybridMultilevel"/>
    <w:tmpl w:val="35321B3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43E6958"/>
    <w:multiLevelType w:val="hybridMultilevel"/>
    <w:tmpl w:val="0A5E1012"/>
    <w:lvl w:ilvl="0" w:tplc="8B162BEC">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46414F4"/>
    <w:multiLevelType w:val="hybridMultilevel"/>
    <w:tmpl w:val="3452A7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34B37697"/>
    <w:multiLevelType w:val="hybridMultilevel"/>
    <w:tmpl w:val="FFFFFFFF"/>
    <w:lvl w:ilvl="0" w:tplc="08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8" w15:restartNumberingAfterBreak="0">
    <w:nsid w:val="383B6FE4"/>
    <w:multiLevelType w:val="hybridMultilevel"/>
    <w:tmpl w:val="B528750A"/>
    <w:lvl w:ilvl="0" w:tplc="69BCB246">
      <w:numFmt w:val="bullet"/>
      <w:lvlText w:val="•"/>
      <w:lvlJc w:val="left"/>
      <w:pPr>
        <w:ind w:left="1080" w:hanging="720"/>
      </w:pPr>
      <w:rPr>
        <w:rFonts w:ascii="Calibri" w:eastAsiaTheme="minorHAnsi" w:hAnsi="Calibri" w:cs="Calibri" w:hint="default"/>
        <w:strike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AEE6CC7"/>
    <w:multiLevelType w:val="hybridMultilevel"/>
    <w:tmpl w:val="1F229B5A"/>
    <w:lvl w:ilvl="0" w:tplc="8B162B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D7F6160"/>
    <w:multiLevelType w:val="hybridMultilevel"/>
    <w:tmpl w:val="D3DA0AB0"/>
    <w:lvl w:ilvl="0" w:tplc="0418000D">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1"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3EF80208"/>
    <w:multiLevelType w:val="hybridMultilevel"/>
    <w:tmpl w:val="F874FB2C"/>
    <w:lvl w:ilvl="0" w:tplc="04090001">
      <w:start w:val="1"/>
      <w:numFmt w:val="bullet"/>
      <w:lvlText w:val=""/>
      <w:lvlJc w:val="left"/>
      <w:pPr>
        <w:tabs>
          <w:tab w:val="num" w:pos="720"/>
        </w:tabs>
        <w:ind w:left="720" w:hanging="360"/>
      </w:pPr>
      <w:rPr>
        <w:rFonts w:ascii="Symbol" w:hAnsi="Symbol"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0275EAB"/>
    <w:multiLevelType w:val="multilevel"/>
    <w:tmpl w:val="9DF088F8"/>
    <w:lvl w:ilvl="0">
      <w:start w:val="1"/>
      <w:numFmt w:val="decimal"/>
      <w:lvlText w:val="(%1)"/>
      <w:lvlJc w:val="left"/>
      <w:pPr>
        <w:ind w:left="454" w:hanging="454"/>
      </w:pPr>
      <w:rPr>
        <w:rFonts w:hint="default"/>
      </w:rPr>
    </w:lvl>
    <w:lvl w:ilvl="1">
      <w:start w:val="1"/>
      <w:numFmt w:val="upperLetter"/>
      <w:lvlText w:val="%2."/>
      <w:lvlJc w:val="left"/>
      <w:pPr>
        <w:ind w:left="814" w:hanging="360"/>
      </w:pPr>
    </w:lvl>
    <w:lvl w:ilvl="2">
      <w:start w:val="1"/>
      <w:numFmt w:val="lowerRoman"/>
      <w:lvlText w:val="%3)"/>
      <w:lvlJc w:val="left"/>
      <w:pPr>
        <w:ind w:left="1361" w:hanging="454"/>
      </w:pPr>
      <w:rPr>
        <w:rFonts w:hint="default"/>
      </w:rPr>
    </w:lvl>
    <w:lvl w:ilvl="3">
      <w:start w:val="1"/>
      <w:numFmt w:val="decimal"/>
      <w:lvlText w:val="(%4)"/>
      <w:lvlJc w:val="left"/>
      <w:pPr>
        <w:ind w:left="1525" w:hanging="454"/>
      </w:pPr>
      <w:rPr>
        <w:rFonts w:hint="default"/>
      </w:rPr>
    </w:lvl>
    <w:lvl w:ilvl="4">
      <w:start w:val="1"/>
      <w:numFmt w:val="lowerLetter"/>
      <w:lvlText w:val="(%5)"/>
      <w:lvlJc w:val="left"/>
      <w:pPr>
        <w:ind w:left="1882" w:hanging="454"/>
      </w:pPr>
      <w:rPr>
        <w:rFonts w:hint="default"/>
      </w:rPr>
    </w:lvl>
    <w:lvl w:ilvl="5">
      <w:start w:val="1"/>
      <w:numFmt w:val="lowerRoman"/>
      <w:lvlText w:val="(%6)"/>
      <w:lvlJc w:val="left"/>
      <w:pPr>
        <w:ind w:left="2239" w:hanging="454"/>
      </w:pPr>
      <w:rPr>
        <w:rFonts w:hint="default"/>
      </w:rPr>
    </w:lvl>
    <w:lvl w:ilvl="6">
      <w:start w:val="1"/>
      <w:numFmt w:val="decimal"/>
      <w:lvlText w:val="%7."/>
      <w:lvlJc w:val="left"/>
      <w:pPr>
        <w:ind w:left="2596" w:hanging="454"/>
      </w:pPr>
      <w:rPr>
        <w:rFonts w:hint="default"/>
      </w:rPr>
    </w:lvl>
    <w:lvl w:ilvl="7">
      <w:start w:val="1"/>
      <w:numFmt w:val="lowerLetter"/>
      <w:lvlText w:val="%8."/>
      <w:lvlJc w:val="left"/>
      <w:pPr>
        <w:ind w:left="2953" w:hanging="454"/>
      </w:pPr>
      <w:rPr>
        <w:rFonts w:hint="default"/>
      </w:rPr>
    </w:lvl>
    <w:lvl w:ilvl="8">
      <w:start w:val="1"/>
      <w:numFmt w:val="lowerRoman"/>
      <w:lvlText w:val="%9."/>
      <w:lvlJc w:val="left"/>
      <w:pPr>
        <w:ind w:left="3310" w:hanging="454"/>
      </w:pPr>
      <w:rPr>
        <w:rFonts w:hint="default"/>
      </w:rPr>
    </w:lvl>
  </w:abstractNum>
  <w:abstractNum w:abstractNumId="64"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1E476EA"/>
    <w:multiLevelType w:val="multilevel"/>
    <w:tmpl w:val="6D1C5FB4"/>
    <w:lvl w:ilvl="0">
      <w:start w:val="1"/>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42B154DA"/>
    <w:multiLevelType w:val="hybridMultilevel"/>
    <w:tmpl w:val="C994DC4E"/>
    <w:lvl w:ilvl="0" w:tplc="04180017">
      <w:start w:val="1"/>
      <w:numFmt w:val="lowerLetter"/>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42F61F68"/>
    <w:multiLevelType w:val="hybridMultilevel"/>
    <w:tmpl w:val="E1E6F464"/>
    <w:lvl w:ilvl="0" w:tplc="4A841FB2">
      <w:start w:val="1"/>
      <w:numFmt w:val="lowerLetter"/>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463B0FD4"/>
    <w:multiLevelType w:val="hybridMultilevel"/>
    <w:tmpl w:val="1EA88132"/>
    <w:lvl w:ilvl="0" w:tplc="04090015">
      <w:start w:val="9"/>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66E3896"/>
    <w:multiLevelType w:val="hybridMultilevel"/>
    <w:tmpl w:val="C942776C"/>
    <w:lvl w:ilvl="0" w:tplc="04090007">
      <w:start w:val="1"/>
      <w:numFmt w:val="bullet"/>
      <w:lvlText w:val=""/>
      <w:lvlPicBulletId w:val="0"/>
      <w:lvlJc w:val="left"/>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72" w15:restartNumberingAfterBreak="0">
    <w:nsid w:val="468764F9"/>
    <w:multiLevelType w:val="hybridMultilevel"/>
    <w:tmpl w:val="E914627A"/>
    <w:lvl w:ilvl="0" w:tplc="A5C29F30">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hint="default"/>
      </w:rPr>
    </w:lvl>
    <w:lvl w:ilvl="3" w:tplc="04090001">
      <w:start w:val="1"/>
      <w:numFmt w:val="bullet"/>
      <w:lvlText w:val=""/>
      <w:lvlJc w:val="left"/>
      <w:pPr>
        <w:ind w:left="3589" w:hanging="360"/>
      </w:pPr>
      <w:rPr>
        <w:rFonts w:ascii="Symbol" w:hAnsi="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hint="default"/>
      </w:rPr>
    </w:lvl>
    <w:lvl w:ilvl="6" w:tplc="04090001">
      <w:start w:val="1"/>
      <w:numFmt w:val="bullet"/>
      <w:lvlText w:val=""/>
      <w:lvlJc w:val="left"/>
      <w:pPr>
        <w:ind w:left="5749" w:hanging="360"/>
      </w:pPr>
      <w:rPr>
        <w:rFonts w:ascii="Symbol" w:hAnsi="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hint="default"/>
      </w:rPr>
    </w:lvl>
  </w:abstractNum>
  <w:abstractNum w:abstractNumId="74"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90F001C"/>
    <w:multiLevelType w:val="hybridMultilevel"/>
    <w:tmpl w:val="4EDA5166"/>
    <w:lvl w:ilvl="0" w:tplc="20FE0310">
      <w:start w:val="1"/>
      <w:numFmt w:val="lowerLetter"/>
      <w:lvlText w:val="(%1)"/>
      <w:lvlJc w:val="left"/>
      <w:pPr>
        <w:ind w:left="780" w:hanging="360"/>
      </w:pPr>
      <w:rPr>
        <w:rFonts w:asciiTheme="minorHAnsi" w:eastAsiaTheme="minorHAnsi" w:hAnsiTheme="minorHAnsi" w:cstheme="minorHAnsi" w:hint="default"/>
        <w:sz w:val="22"/>
        <w:szCs w:val="22"/>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76"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7" w15:restartNumberingAfterBreak="0">
    <w:nsid w:val="49F33039"/>
    <w:multiLevelType w:val="hybridMultilevel"/>
    <w:tmpl w:val="7EEEE83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78" w15:restartNumberingAfterBreak="0">
    <w:nsid w:val="49FC1B44"/>
    <w:multiLevelType w:val="multilevel"/>
    <w:tmpl w:val="8D16FCF2"/>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9" w15:restartNumberingAfterBreak="0">
    <w:nsid w:val="4AEC093B"/>
    <w:multiLevelType w:val="hybridMultilevel"/>
    <w:tmpl w:val="E26A8F38"/>
    <w:lvl w:ilvl="0" w:tplc="A10A8A86">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0" w15:restartNumberingAfterBreak="0">
    <w:nsid w:val="4D020A9B"/>
    <w:multiLevelType w:val="multilevel"/>
    <w:tmpl w:val="3D5C6C7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1" w15:restartNumberingAfterBreak="0">
    <w:nsid w:val="50604AFE"/>
    <w:multiLevelType w:val="hybridMultilevel"/>
    <w:tmpl w:val="B35C65A8"/>
    <w:lvl w:ilvl="0" w:tplc="0409000D">
      <w:start w:val="1"/>
      <w:numFmt w:val="bullet"/>
      <w:lvlText w:val=""/>
      <w:lvlJc w:val="left"/>
      <w:pPr>
        <w:ind w:left="1103" w:hanging="360"/>
      </w:pPr>
      <w:rPr>
        <w:rFonts w:ascii="Wingdings" w:hAnsi="Wingdings" w:hint="default"/>
      </w:rPr>
    </w:lvl>
    <w:lvl w:ilvl="1" w:tplc="04090003" w:tentative="1">
      <w:start w:val="1"/>
      <w:numFmt w:val="bullet"/>
      <w:lvlText w:val="o"/>
      <w:lvlJc w:val="left"/>
      <w:pPr>
        <w:ind w:left="1823" w:hanging="360"/>
      </w:pPr>
      <w:rPr>
        <w:rFonts w:ascii="Courier New" w:hAnsi="Courier New" w:cs="Courier New" w:hint="default"/>
      </w:rPr>
    </w:lvl>
    <w:lvl w:ilvl="2" w:tplc="04090005" w:tentative="1">
      <w:start w:val="1"/>
      <w:numFmt w:val="bullet"/>
      <w:lvlText w:val=""/>
      <w:lvlJc w:val="left"/>
      <w:pPr>
        <w:ind w:left="2543" w:hanging="360"/>
      </w:pPr>
      <w:rPr>
        <w:rFonts w:ascii="Wingdings" w:hAnsi="Wingdings" w:hint="default"/>
      </w:rPr>
    </w:lvl>
    <w:lvl w:ilvl="3" w:tplc="04090001" w:tentative="1">
      <w:start w:val="1"/>
      <w:numFmt w:val="bullet"/>
      <w:lvlText w:val=""/>
      <w:lvlJc w:val="left"/>
      <w:pPr>
        <w:ind w:left="3263" w:hanging="360"/>
      </w:pPr>
      <w:rPr>
        <w:rFonts w:ascii="Symbol" w:hAnsi="Symbol" w:hint="default"/>
      </w:rPr>
    </w:lvl>
    <w:lvl w:ilvl="4" w:tplc="04090003" w:tentative="1">
      <w:start w:val="1"/>
      <w:numFmt w:val="bullet"/>
      <w:lvlText w:val="o"/>
      <w:lvlJc w:val="left"/>
      <w:pPr>
        <w:ind w:left="3983" w:hanging="360"/>
      </w:pPr>
      <w:rPr>
        <w:rFonts w:ascii="Courier New" w:hAnsi="Courier New" w:cs="Courier New" w:hint="default"/>
      </w:rPr>
    </w:lvl>
    <w:lvl w:ilvl="5" w:tplc="04090005" w:tentative="1">
      <w:start w:val="1"/>
      <w:numFmt w:val="bullet"/>
      <w:lvlText w:val=""/>
      <w:lvlJc w:val="left"/>
      <w:pPr>
        <w:ind w:left="4703" w:hanging="360"/>
      </w:pPr>
      <w:rPr>
        <w:rFonts w:ascii="Wingdings" w:hAnsi="Wingdings" w:hint="default"/>
      </w:rPr>
    </w:lvl>
    <w:lvl w:ilvl="6" w:tplc="04090001" w:tentative="1">
      <w:start w:val="1"/>
      <w:numFmt w:val="bullet"/>
      <w:lvlText w:val=""/>
      <w:lvlJc w:val="left"/>
      <w:pPr>
        <w:ind w:left="5423" w:hanging="360"/>
      </w:pPr>
      <w:rPr>
        <w:rFonts w:ascii="Symbol" w:hAnsi="Symbol" w:hint="default"/>
      </w:rPr>
    </w:lvl>
    <w:lvl w:ilvl="7" w:tplc="04090003" w:tentative="1">
      <w:start w:val="1"/>
      <w:numFmt w:val="bullet"/>
      <w:lvlText w:val="o"/>
      <w:lvlJc w:val="left"/>
      <w:pPr>
        <w:ind w:left="6143" w:hanging="360"/>
      </w:pPr>
      <w:rPr>
        <w:rFonts w:ascii="Courier New" w:hAnsi="Courier New" w:cs="Courier New" w:hint="default"/>
      </w:rPr>
    </w:lvl>
    <w:lvl w:ilvl="8" w:tplc="04090005" w:tentative="1">
      <w:start w:val="1"/>
      <w:numFmt w:val="bullet"/>
      <w:lvlText w:val=""/>
      <w:lvlJc w:val="left"/>
      <w:pPr>
        <w:ind w:left="6863" w:hanging="360"/>
      </w:pPr>
      <w:rPr>
        <w:rFonts w:ascii="Wingdings" w:hAnsi="Wingdings" w:hint="default"/>
      </w:rPr>
    </w:lvl>
  </w:abstractNum>
  <w:abstractNum w:abstractNumId="82" w15:restartNumberingAfterBreak="0">
    <w:nsid w:val="510B5223"/>
    <w:multiLevelType w:val="hybridMultilevel"/>
    <w:tmpl w:val="89087E12"/>
    <w:lvl w:ilvl="0" w:tplc="04090005">
      <w:start w:val="1"/>
      <w:numFmt w:val="bullet"/>
      <w:lvlText w:val=""/>
      <w:lvlJc w:val="left"/>
      <w:pPr>
        <w:ind w:left="2136" w:hanging="360"/>
      </w:pPr>
      <w:rPr>
        <w:rFonts w:ascii="Wingdings" w:hAnsi="Wingdings"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83" w15:restartNumberingAfterBreak="0">
    <w:nsid w:val="54132BED"/>
    <w:multiLevelType w:val="hybridMultilevel"/>
    <w:tmpl w:val="9F70F7D6"/>
    <w:lvl w:ilvl="0" w:tplc="04180019">
      <w:start w:val="1"/>
      <w:numFmt w:val="lowerLetter"/>
      <w:lvlText w:val="%1."/>
      <w:lvlJc w:val="left"/>
      <w:pPr>
        <w:ind w:left="720" w:hanging="360"/>
      </w:p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4" w15:restartNumberingAfterBreak="0">
    <w:nsid w:val="56901390"/>
    <w:multiLevelType w:val="hybridMultilevel"/>
    <w:tmpl w:val="625AB34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71B7B77"/>
    <w:multiLevelType w:val="hybridMultilevel"/>
    <w:tmpl w:val="6D1C644E"/>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6" w15:restartNumberingAfterBreak="0">
    <w:nsid w:val="57A17113"/>
    <w:multiLevelType w:val="hybridMultilevel"/>
    <w:tmpl w:val="6344BF68"/>
    <w:lvl w:ilvl="0" w:tplc="A5C29F30">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7DC51B8"/>
    <w:multiLevelType w:val="hybridMultilevel"/>
    <w:tmpl w:val="1840ACCA"/>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8" w15:restartNumberingAfterBreak="0">
    <w:nsid w:val="581F64DB"/>
    <w:multiLevelType w:val="hybridMultilevel"/>
    <w:tmpl w:val="DDE2E3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9" w15:restartNumberingAfterBreak="0">
    <w:nsid w:val="582F5CD1"/>
    <w:multiLevelType w:val="hybridMultilevel"/>
    <w:tmpl w:val="2AAC6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9450364"/>
    <w:multiLevelType w:val="hybridMultilevel"/>
    <w:tmpl w:val="6D78F15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1" w15:restartNumberingAfterBreak="0">
    <w:nsid w:val="5C1A1874"/>
    <w:multiLevelType w:val="hybridMultilevel"/>
    <w:tmpl w:val="A87E56C0"/>
    <w:lvl w:ilvl="0" w:tplc="04180001">
      <w:start w:val="1"/>
      <w:numFmt w:val="bullet"/>
      <w:lvlText w:val=""/>
      <w:lvlJc w:val="left"/>
      <w:pPr>
        <w:ind w:left="1771" w:hanging="360"/>
      </w:pPr>
      <w:rPr>
        <w:rFonts w:ascii="Symbol" w:hAnsi="Symbol" w:hint="default"/>
      </w:rPr>
    </w:lvl>
    <w:lvl w:ilvl="1" w:tplc="04180003" w:tentative="1">
      <w:start w:val="1"/>
      <w:numFmt w:val="bullet"/>
      <w:lvlText w:val="o"/>
      <w:lvlJc w:val="left"/>
      <w:pPr>
        <w:ind w:left="2491" w:hanging="360"/>
      </w:pPr>
      <w:rPr>
        <w:rFonts w:ascii="Courier New" w:hAnsi="Courier New" w:cs="Courier New" w:hint="default"/>
      </w:rPr>
    </w:lvl>
    <w:lvl w:ilvl="2" w:tplc="04180005" w:tentative="1">
      <w:start w:val="1"/>
      <w:numFmt w:val="bullet"/>
      <w:lvlText w:val=""/>
      <w:lvlJc w:val="left"/>
      <w:pPr>
        <w:ind w:left="3211" w:hanging="360"/>
      </w:pPr>
      <w:rPr>
        <w:rFonts w:ascii="Wingdings" w:hAnsi="Wingdings" w:hint="default"/>
      </w:rPr>
    </w:lvl>
    <w:lvl w:ilvl="3" w:tplc="04180001" w:tentative="1">
      <w:start w:val="1"/>
      <w:numFmt w:val="bullet"/>
      <w:lvlText w:val=""/>
      <w:lvlJc w:val="left"/>
      <w:pPr>
        <w:ind w:left="3931" w:hanging="360"/>
      </w:pPr>
      <w:rPr>
        <w:rFonts w:ascii="Symbol" w:hAnsi="Symbol" w:hint="default"/>
      </w:rPr>
    </w:lvl>
    <w:lvl w:ilvl="4" w:tplc="04180003" w:tentative="1">
      <w:start w:val="1"/>
      <w:numFmt w:val="bullet"/>
      <w:lvlText w:val="o"/>
      <w:lvlJc w:val="left"/>
      <w:pPr>
        <w:ind w:left="4651" w:hanging="360"/>
      </w:pPr>
      <w:rPr>
        <w:rFonts w:ascii="Courier New" w:hAnsi="Courier New" w:cs="Courier New" w:hint="default"/>
      </w:rPr>
    </w:lvl>
    <w:lvl w:ilvl="5" w:tplc="04180005" w:tentative="1">
      <w:start w:val="1"/>
      <w:numFmt w:val="bullet"/>
      <w:lvlText w:val=""/>
      <w:lvlJc w:val="left"/>
      <w:pPr>
        <w:ind w:left="5371" w:hanging="360"/>
      </w:pPr>
      <w:rPr>
        <w:rFonts w:ascii="Wingdings" w:hAnsi="Wingdings" w:hint="default"/>
      </w:rPr>
    </w:lvl>
    <w:lvl w:ilvl="6" w:tplc="04180001" w:tentative="1">
      <w:start w:val="1"/>
      <w:numFmt w:val="bullet"/>
      <w:lvlText w:val=""/>
      <w:lvlJc w:val="left"/>
      <w:pPr>
        <w:ind w:left="6091" w:hanging="360"/>
      </w:pPr>
      <w:rPr>
        <w:rFonts w:ascii="Symbol" w:hAnsi="Symbol" w:hint="default"/>
      </w:rPr>
    </w:lvl>
    <w:lvl w:ilvl="7" w:tplc="04180003" w:tentative="1">
      <w:start w:val="1"/>
      <w:numFmt w:val="bullet"/>
      <w:lvlText w:val="o"/>
      <w:lvlJc w:val="left"/>
      <w:pPr>
        <w:ind w:left="6811" w:hanging="360"/>
      </w:pPr>
      <w:rPr>
        <w:rFonts w:ascii="Courier New" w:hAnsi="Courier New" w:cs="Courier New" w:hint="default"/>
      </w:rPr>
    </w:lvl>
    <w:lvl w:ilvl="8" w:tplc="04180005" w:tentative="1">
      <w:start w:val="1"/>
      <w:numFmt w:val="bullet"/>
      <w:lvlText w:val=""/>
      <w:lvlJc w:val="left"/>
      <w:pPr>
        <w:ind w:left="7531" w:hanging="360"/>
      </w:pPr>
      <w:rPr>
        <w:rFonts w:ascii="Wingdings" w:hAnsi="Wingdings" w:hint="default"/>
      </w:rPr>
    </w:lvl>
  </w:abstractNum>
  <w:abstractNum w:abstractNumId="92" w15:restartNumberingAfterBreak="0">
    <w:nsid w:val="5C1F679E"/>
    <w:multiLevelType w:val="hybridMultilevel"/>
    <w:tmpl w:val="E250D560"/>
    <w:lvl w:ilvl="0" w:tplc="F9CA777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F17347B"/>
    <w:multiLevelType w:val="hybridMultilevel"/>
    <w:tmpl w:val="28524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0154AFA"/>
    <w:multiLevelType w:val="multilevel"/>
    <w:tmpl w:val="55F40BF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5" w15:restartNumberingAfterBreak="0">
    <w:nsid w:val="61222662"/>
    <w:multiLevelType w:val="hybridMultilevel"/>
    <w:tmpl w:val="8174E1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2E0765B"/>
    <w:multiLevelType w:val="hybridMultilevel"/>
    <w:tmpl w:val="E5C8D7A4"/>
    <w:lvl w:ilvl="0" w:tplc="F490E5F0">
      <w:numFmt w:val="bullet"/>
      <w:lvlText w:val="-"/>
      <w:lvlJc w:val="left"/>
      <w:pPr>
        <w:ind w:left="720" w:hanging="360"/>
      </w:pPr>
      <w:rPr>
        <w:rFonts w:ascii="Calibri" w:eastAsia="Calibri"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97" w15:restartNumberingAfterBreak="0">
    <w:nsid w:val="63156DF8"/>
    <w:multiLevelType w:val="hybridMultilevel"/>
    <w:tmpl w:val="45E60C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58C0A66"/>
    <w:multiLevelType w:val="hybridMultilevel"/>
    <w:tmpl w:val="41AA7DE6"/>
    <w:lvl w:ilvl="0" w:tplc="0409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9"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100"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start w:val="1"/>
      <w:numFmt w:val="bullet"/>
      <w:lvlText w:val="o"/>
      <w:lvlJc w:val="left"/>
      <w:pPr>
        <w:ind w:left="1820" w:hanging="360"/>
      </w:pPr>
      <w:rPr>
        <w:rFonts w:ascii="Courier New" w:hAnsi="Courier New" w:cs="Courier New" w:hint="default"/>
      </w:rPr>
    </w:lvl>
    <w:lvl w:ilvl="2" w:tplc="04090005">
      <w:start w:val="1"/>
      <w:numFmt w:val="bullet"/>
      <w:lvlText w:val=""/>
      <w:lvlJc w:val="left"/>
      <w:pPr>
        <w:ind w:left="2540" w:hanging="360"/>
      </w:pPr>
      <w:rPr>
        <w:rFonts w:ascii="Wingdings" w:hAnsi="Wingdings" w:hint="default"/>
      </w:rPr>
    </w:lvl>
    <w:lvl w:ilvl="3" w:tplc="04090001">
      <w:start w:val="1"/>
      <w:numFmt w:val="bullet"/>
      <w:lvlText w:val=""/>
      <w:lvlJc w:val="left"/>
      <w:pPr>
        <w:ind w:left="3260" w:hanging="360"/>
      </w:pPr>
      <w:rPr>
        <w:rFonts w:ascii="Symbol" w:hAnsi="Symbol" w:hint="default"/>
      </w:rPr>
    </w:lvl>
    <w:lvl w:ilvl="4" w:tplc="04090003">
      <w:start w:val="1"/>
      <w:numFmt w:val="bullet"/>
      <w:lvlText w:val="o"/>
      <w:lvlJc w:val="left"/>
      <w:pPr>
        <w:ind w:left="3980" w:hanging="360"/>
      </w:pPr>
      <w:rPr>
        <w:rFonts w:ascii="Courier New" w:hAnsi="Courier New" w:cs="Courier New" w:hint="default"/>
      </w:rPr>
    </w:lvl>
    <w:lvl w:ilvl="5" w:tplc="04090005">
      <w:start w:val="1"/>
      <w:numFmt w:val="bullet"/>
      <w:lvlText w:val=""/>
      <w:lvlJc w:val="left"/>
      <w:pPr>
        <w:ind w:left="4700" w:hanging="360"/>
      </w:pPr>
      <w:rPr>
        <w:rFonts w:ascii="Wingdings" w:hAnsi="Wingdings" w:hint="default"/>
      </w:rPr>
    </w:lvl>
    <w:lvl w:ilvl="6" w:tplc="04090001">
      <w:start w:val="1"/>
      <w:numFmt w:val="bullet"/>
      <w:lvlText w:val=""/>
      <w:lvlJc w:val="left"/>
      <w:pPr>
        <w:ind w:left="5420" w:hanging="360"/>
      </w:pPr>
      <w:rPr>
        <w:rFonts w:ascii="Symbol" w:hAnsi="Symbol" w:hint="default"/>
      </w:rPr>
    </w:lvl>
    <w:lvl w:ilvl="7" w:tplc="04090003">
      <w:start w:val="1"/>
      <w:numFmt w:val="bullet"/>
      <w:lvlText w:val="o"/>
      <w:lvlJc w:val="left"/>
      <w:pPr>
        <w:ind w:left="6140" w:hanging="360"/>
      </w:pPr>
      <w:rPr>
        <w:rFonts w:ascii="Courier New" w:hAnsi="Courier New" w:cs="Courier New" w:hint="default"/>
      </w:rPr>
    </w:lvl>
    <w:lvl w:ilvl="8" w:tplc="04090005">
      <w:start w:val="1"/>
      <w:numFmt w:val="bullet"/>
      <w:lvlText w:val=""/>
      <w:lvlJc w:val="left"/>
      <w:pPr>
        <w:ind w:left="6860" w:hanging="360"/>
      </w:pPr>
      <w:rPr>
        <w:rFonts w:ascii="Wingdings" w:hAnsi="Wingdings" w:hint="default"/>
      </w:rPr>
    </w:lvl>
  </w:abstractNum>
  <w:abstractNum w:abstractNumId="101"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CCF12E3"/>
    <w:multiLevelType w:val="hybridMultilevel"/>
    <w:tmpl w:val="89DA106C"/>
    <w:lvl w:ilvl="0" w:tplc="0409000B">
      <w:start w:val="1"/>
      <w:numFmt w:val="bullet"/>
      <w:lvlText w:val=""/>
      <w:lvlJc w:val="left"/>
      <w:pPr>
        <w:tabs>
          <w:tab w:val="num" w:pos="1020"/>
        </w:tabs>
        <w:ind w:left="1020" w:hanging="360"/>
      </w:pPr>
      <w:rPr>
        <w:rFonts w:ascii="Wingdings" w:hAnsi="Wingdings" w:hint="default"/>
      </w:rPr>
    </w:lvl>
    <w:lvl w:ilvl="1" w:tplc="04090003" w:tentative="1">
      <w:start w:val="1"/>
      <w:numFmt w:val="bullet"/>
      <w:lvlText w:val="o"/>
      <w:lvlJc w:val="left"/>
      <w:pPr>
        <w:tabs>
          <w:tab w:val="num" w:pos="1740"/>
        </w:tabs>
        <w:ind w:left="1740" w:hanging="360"/>
      </w:pPr>
      <w:rPr>
        <w:rFonts w:ascii="Courier New" w:hAnsi="Courier New" w:hint="default"/>
      </w:rPr>
    </w:lvl>
    <w:lvl w:ilvl="2" w:tplc="04090005" w:tentative="1">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103" w15:restartNumberingAfterBreak="0">
    <w:nsid w:val="6FA85C20"/>
    <w:multiLevelType w:val="multilevel"/>
    <w:tmpl w:val="9120F1C6"/>
    <w:lvl w:ilvl="0">
      <w:start w:val="1"/>
      <w:numFmt w:val="bullet"/>
      <w:lvlText w:val=""/>
      <w:lvlJc w:val="left"/>
      <w:pPr>
        <w:ind w:left="360" w:hanging="360"/>
      </w:pPr>
      <w:rPr>
        <w:rFonts w:ascii="Symbol" w:hAnsi="Symbol" w:hint="default"/>
      </w:rPr>
    </w:lvl>
    <w:lvl w:ilvl="1">
      <w:start w:val="1"/>
      <w:numFmt w:val="lowerLetter"/>
      <w:lvlText w:val="%2)"/>
      <w:lvlJc w:val="left"/>
      <w:pPr>
        <w:ind w:left="666" w:hanging="1026"/>
      </w:pPr>
      <w:rPr>
        <w:rFonts w:hint="default"/>
        <w:color w:val="auto"/>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720" w:hanging="72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080" w:hanging="1080"/>
      </w:pPr>
      <w:rPr>
        <w:rFonts w:hint="default"/>
      </w:rPr>
    </w:lvl>
  </w:abstractNum>
  <w:abstractNum w:abstractNumId="104" w15:restartNumberingAfterBreak="0">
    <w:nsid w:val="6FAC77D4"/>
    <w:multiLevelType w:val="hybridMultilevel"/>
    <w:tmpl w:val="9F8C55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0E55029"/>
    <w:multiLevelType w:val="multilevel"/>
    <w:tmpl w:val="991E7E66"/>
    <w:lvl w:ilvl="0">
      <w:start w:val="1"/>
      <w:numFmt w:val="decimal"/>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Letter"/>
      <w:lvlText w:val="%3)"/>
      <w:lvlJc w:val="left"/>
      <w:pPr>
        <w:ind w:left="1267" w:hanging="360"/>
      </w:pPr>
    </w:lvl>
    <w:lvl w:ilvl="3">
      <w:start w:val="1"/>
      <w:numFmt w:val="decimal"/>
      <w:lvlText w:val="(%4)"/>
      <w:lvlJc w:val="left"/>
      <w:pPr>
        <w:ind w:left="1525" w:hanging="454"/>
      </w:pPr>
      <w:rPr>
        <w:rFonts w:hint="default"/>
      </w:rPr>
    </w:lvl>
    <w:lvl w:ilvl="4">
      <w:start w:val="1"/>
      <w:numFmt w:val="lowerLetter"/>
      <w:lvlText w:val="(%5)"/>
      <w:lvlJc w:val="left"/>
      <w:pPr>
        <w:ind w:left="1882" w:hanging="454"/>
      </w:pPr>
      <w:rPr>
        <w:rFonts w:hint="default"/>
      </w:rPr>
    </w:lvl>
    <w:lvl w:ilvl="5">
      <w:start w:val="1"/>
      <w:numFmt w:val="lowerRoman"/>
      <w:lvlText w:val="(%6)"/>
      <w:lvlJc w:val="left"/>
      <w:pPr>
        <w:ind w:left="2239" w:hanging="454"/>
      </w:pPr>
      <w:rPr>
        <w:rFonts w:hint="default"/>
      </w:rPr>
    </w:lvl>
    <w:lvl w:ilvl="6">
      <w:start w:val="1"/>
      <w:numFmt w:val="decimal"/>
      <w:lvlText w:val="%7."/>
      <w:lvlJc w:val="left"/>
      <w:pPr>
        <w:ind w:left="2596" w:hanging="454"/>
      </w:pPr>
      <w:rPr>
        <w:rFonts w:hint="default"/>
      </w:rPr>
    </w:lvl>
    <w:lvl w:ilvl="7">
      <w:start w:val="1"/>
      <w:numFmt w:val="lowerLetter"/>
      <w:lvlText w:val="%8."/>
      <w:lvlJc w:val="left"/>
      <w:pPr>
        <w:ind w:left="2953" w:hanging="454"/>
      </w:pPr>
      <w:rPr>
        <w:rFonts w:hint="default"/>
      </w:rPr>
    </w:lvl>
    <w:lvl w:ilvl="8">
      <w:start w:val="1"/>
      <w:numFmt w:val="lowerRoman"/>
      <w:lvlText w:val="%9."/>
      <w:lvlJc w:val="left"/>
      <w:pPr>
        <w:ind w:left="3310" w:hanging="454"/>
      </w:pPr>
      <w:rPr>
        <w:rFonts w:hint="default"/>
      </w:rPr>
    </w:lvl>
  </w:abstractNum>
  <w:abstractNum w:abstractNumId="106"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7249366D"/>
    <w:multiLevelType w:val="hybridMultilevel"/>
    <w:tmpl w:val="F000BAEA"/>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8" w15:restartNumberingAfterBreak="0">
    <w:nsid w:val="73560683"/>
    <w:multiLevelType w:val="hybridMultilevel"/>
    <w:tmpl w:val="1840ACCA"/>
    <w:lvl w:ilvl="0" w:tplc="830A84E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15:restartNumberingAfterBreak="0">
    <w:nsid w:val="75093864"/>
    <w:multiLevelType w:val="hybridMultilevel"/>
    <w:tmpl w:val="3B3A6E9E"/>
    <w:lvl w:ilvl="0" w:tplc="0409001B">
      <w:start w:val="1"/>
      <w:numFmt w:val="lowerRoman"/>
      <w:lvlText w:val="%1."/>
      <w:lvlJc w:val="right"/>
      <w:pPr>
        <w:ind w:left="1281" w:hanging="360"/>
      </w:pPr>
    </w:lvl>
    <w:lvl w:ilvl="1" w:tplc="04090019">
      <w:start w:val="1"/>
      <w:numFmt w:val="lowerLetter"/>
      <w:lvlText w:val="%2."/>
      <w:lvlJc w:val="left"/>
      <w:pPr>
        <w:ind w:left="2001" w:hanging="360"/>
      </w:pPr>
    </w:lvl>
    <w:lvl w:ilvl="2" w:tplc="0409001B">
      <w:start w:val="1"/>
      <w:numFmt w:val="lowerRoman"/>
      <w:lvlText w:val="%3."/>
      <w:lvlJc w:val="right"/>
      <w:pPr>
        <w:ind w:left="2721" w:hanging="180"/>
      </w:pPr>
    </w:lvl>
    <w:lvl w:ilvl="3" w:tplc="0409000F">
      <w:start w:val="1"/>
      <w:numFmt w:val="decimal"/>
      <w:lvlText w:val="%4."/>
      <w:lvlJc w:val="left"/>
      <w:pPr>
        <w:ind w:left="3441" w:hanging="360"/>
      </w:pPr>
    </w:lvl>
    <w:lvl w:ilvl="4" w:tplc="04090019">
      <w:start w:val="1"/>
      <w:numFmt w:val="lowerLetter"/>
      <w:lvlText w:val="%5."/>
      <w:lvlJc w:val="left"/>
      <w:pPr>
        <w:ind w:left="4161" w:hanging="360"/>
      </w:pPr>
    </w:lvl>
    <w:lvl w:ilvl="5" w:tplc="0409001B">
      <w:start w:val="1"/>
      <w:numFmt w:val="lowerRoman"/>
      <w:lvlText w:val="%6."/>
      <w:lvlJc w:val="right"/>
      <w:pPr>
        <w:ind w:left="4881" w:hanging="180"/>
      </w:pPr>
    </w:lvl>
    <w:lvl w:ilvl="6" w:tplc="0409000F">
      <w:start w:val="1"/>
      <w:numFmt w:val="decimal"/>
      <w:lvlText w:val="%7."/>
      <w:lvlJc w:val="left"/>
      <w:pPr>
        <w:ind w:left="5601" w:hanging="360"/>
      </w:pPr>
    </w:lvl>
    <w:lvl w:ilvl="7" w:tplc="04090019">
      <w:start w:val="1"/>
      <w:numFmt w:val="lowerLetter"/>
      <w:lvlText w:val="%8."/>
      <w:lvlJc w:val="left"/>
      <w:pPr>
        <w:ind w:left="6321" w:hanging="360"/>
      </w:pPr>
    </w:lvl>
    <w:lvl w:ilvl="8" w:tplc="0409001B">
      <w:start w:val="1"/>
      <w:numFmt w:val="lowerRoman"/>
      <w:lvlText w:val="%9."/>
      <w:lvlJc w:val="right"/>
      <w:pPr>
        <w:ind w:left="7041" w:hanging="180"/>
      </w:pPr>
    </w:lvl>
  </w:abstractNum>
  <w:abstractNum w:abstractNumId="110"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6242100"/>
    <w:multiLevelType w:val="multilevel"/>
    <w:tmpl w:val="43CC7076"/>
    <w:lvl w:ilvl="0">
      <w:start w:val="1"/>
      <w:numFmt w:val="lowerLetter"/>
      <w:lvlText w:val="%1)"/>
      <w:lvlJc w:val="left"/>
      <w:pPr>
        <w:ind w:left="360" w:hanging="360"/>
      </w:pPr>
      <w:rPr>
        <w:color w:val="auto"/>
        <w:u w:val="none"/>
      </w:rPr>
    </w:lvl>
    <w:lvl w:ilvl="1">
      <w:start w:val="1"/>
      <w:numFmt w:val="lowerRoman"/>
      <w:lvlText w:val="%2)"/>
      <w:lvlJc w:val="right"/>
      <w:pPr>
        <w:ind w:left="1080" w:hanging="360"/>
      </w:pPr>
      <w:rPr>
        <w:u w:val="none"/>
      </w:rPr>
    </w:lvl>
    <w:lvl w:ilvl="2">
      <w:start w:val="1"/>
      <w:numFmt w:val="decimal"/>
      <w:lvlText w:val="%3)"/>
      <w:lvlJc w:val="left"/>
      <w:pPr>
        <w:ind w:left="1800" w:hanging="360"/>
      </w:pPr>
      <w:rPr>
        <w:u w:val="none"/>
      </w:rPr>
    </w:lvl>
    <w:lvl w:ilvl="3">
      <w:start w:val="1"/>
      <w:numFmt w:val="lowerLetter"/>
      <w:lvlText w:val="(%4)"/>
      <w:lvlJc w:val="left"/>
      <w:pPr>
        <w:ind w:left="2520" w:hanging="360"/>
      </w:pPr>
      <w:rPr>
        <w:u w:val="none"/>
      </w:rPr>
    </w:lvl>
    <w:lvl w:ilvl="4">
      <w:start w:val="1"/>
      <w:numFmt w:val="lowerRoman"/>
      <w:lvlText w:val="(%5)"/>
      <w:lvlJc w:val="right"/>
      <w:pPr>
        <w:ind w:left="3240" w:hanging="360"/>
      </w:pPr>
      <w:rPr>
        <w:u w:val="none"/>
      </w:rPr>
    </w:lvl>
    <w:lvl w:ilvl="5">
      <w:start w:val="1"/>
      <w:numFmt w:val="decimal"/>
      <w:lvlText w:val="(%6)"/>
      <w:lvlJc w:val="left"/>
      <w:pPr>
        <w:ind w:left="3960" w:hanging="360"/>
      </w:pPr>
      <w:rPr>
        <w:u w:val="none"/>
      </w:rPr>
    </w:lvl>
    <w:lvl w:ilvl="6">
      <w:start w:val="1"/>
      <w:numFmt w:val="lowerLetter"/>
      <w:lvlText w:val="%7."/>
      <w:lvlJc w:val="left"/>
      <w:pPr>
        <w:ind w:left="4680" w:hanging="360"/>
      </w:pPr>
      <w:rPr>
        <w:u w:val="none"/>
      </w:rPr>
    </w:lvl>
    <w:lvl w:ilvl="7">
      <w:start w:val="1"/>
      <w:numFmt w:val="lowerRoman"/>
      <w:lvlText w:val="%8."/>
      <w:lvlJc w:val="right"/>
      <w:pPr>
        <w:ind w:left="5400" w:hanging="360"/>
      </w:pPr>
      <w:rPr>
        <w:u w:val="none"/>
      </w:rPr>
    </w:lvl>
    <w:lvl w:ilvl="8">
      <w:start w:val="1"/>
      <w:numFmt w:val="decimal"/>
      <w:lvlText w:val="%9."/>
      <w:lvlJc w:val="left"/>
      <w:pPr>
        <w:ind w:left="6120" w:hanging="360"/>
      </w:pPr>
      <w:rPr>
        <w:u w:val="none"/>
      </w:rPr>
    </w:lvl>
  </w:abstractNum>
  <w:abstractNum w:abstractNumId="112" w15:restartNumberingAfterBreak="0">
    <w:nsid w:val="768B0675"/>
    <w:multiLevelType w:val="hybridMultilevel"/>
    <w:tmpl w:val="C4A20D9E"/>
    <w:lvl w:ilvl="0" w:tplc="5CCA31BC">
      <w:start w:val="1"/>
      <w:numFmt w:val="bullet"/>
      <w:lvlText w:val=""/>
      <w:lvlJc w:val="left"/>
      <w:pPr>
        <w:ind w:left="1800" w:hanging="360"/>
      </w:pPr>
      <w:rPr>
        <w:rFonts w:ascii="Symbol" w:hAnsi="Symbol" w:hint="default"/>
      </w:rPr>
    </w:lvl>
    <w:lvl w:ilvl="1" w:tplc="04180019" w:tentative="1">
      <w:start w:val="1"/>
      <w:numFmt w:val="lowerLetter"/>
      <w:lvlText w:val="%2."/>
      <w:lvlJc w:val="left"/>
      <w:pPr>
        <w:ind w:left="2520" w:hanging="360"/>
      </w:pPr>
    </w:lvl>
    <w:lvl w:ilvl="2" w:tplc="0418001B" w:tentative="1">
      <w:start w:val="1"/>
      <w:numFmt w:val="lowerRoman"/>
      <w:lvlText w:val="%3."/>
      <w:lvlJc w:val="right"/>
      <w:pPr>
        <w:ind w:left="3240" w:hanging="180"/>
      </w:pPr>
    </w:lvl>
    <w:lvl w:ilvl="3" w:tplc="0418000F" w:tentative="1">
      <w:start w:val="1"/>
      <w:numFmt w:val="decimal"/>
      <w:lvlText w:val="%4."/>
      <w:lvlJc w:val="left"/>
      <w:pPr>
        <w:ind w:left="3960" w:hanging="360"/>
      </w:pPr>
    </w:lvl>
    <w:lvl w:ilvl="4" w:tplc="04180019" w:tentative="1">
      <w:start w:val="1"/>
      <w:numFmt w:val="lowerLetter"/>
      <w:lvlText w:val="%5."/>
      <w:lvlJc w:val="left"/>
      <w:pPr>
        <w:ind w:left="4680" w:hanging="360"/>
      </w:pPr>
    </w:lvl>
    <w:lvl w:ilvl="5" w:tplc="0418001B" w:tentative="1">
      <w:start w:val="1"/>
      <w:numFmt w:val="lowerRoman"/>
      <w:lvlText w:val="%6."/>
      <w:lvlJc w:val="right"/>
      <w:pPr>
        <w:ind w:left="5400" w:hanging="180"/>
      </w:pPr>
    </w:lvl>
    <w:lvl w:ilvl="6" w:tplc="0418000F" w:tentative="1">
      <w:start w:val="1"/>
      <w:numFmt w:val="decimal"/>
      <w:lvlText w:val="%7."/>
      <w:lvlJc w:val="left"/>
      <w:pPr>
        <w:ind w:left="6120" w:hanging="360"/>
      </w:pPr>
    </w:lvl>
    <w:lvl w:ilvl="7" w:tplc="04180019" w:tentative="1">
      <w:start w:val="1"/>
      <w:numFmt w:val="lowerLetter"/>
      <w:lvlText w:val="%8."/>
      <w:lvlJc w:val="left"/>
      <w:pPr>
        <w:ind w:left="6840" w:hanging="360"/>
      </w:pPr>
    </w:lvl>
    <w:lvl w:ilvl="8" w:tplc="0418001B" w:tentative="1">
      <w:start w:val="1"/>
      <w:numFmt w:val="lowerRoman"/>
      <w:lvlText w:val="%9."/>
      <w:lvlJc w:val="right"/>
      <w:pPr>
        <w:ind w:left="7560" w:hanging="180"/>
      </w:pPr>
    </w:lvl>
  </w:abstractNum>
  <w:abstractNum w:abstractNumId="113"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788E44F3"/>
    <w:multiLevelType w:val="hybridMultilevel"/>
    <w:tmpl w:val="F612C2E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04180017">
      <w:start w:val="1"/>
      <w:numFmt w:val="lowerLetter"/>
      <w:lvlText w:val="%9)"/>
      <w:lvlJc w:val="left"/>
      <w:pPr>
        <w:ind w:left="360" w:hanging="360"/>
      </w:pPr>
    </w:lvl>
  </w:abstractNum>
  <w:abstractNum w:abstractNumId="115" w15:restartNumberingAfterBreak="0">
    <w:nsid w:val="78B5084D"/>
    <w:multiLevelType w:val="hybridMultilevel"/>
    <w:tmpl w:val="8190092E"/>
    <w:lvl w:ilvl="0" w:tplc="5100FFD0">
      <w:start w:val="3"/>
      <w:numFmt w:val="bullet"/>
      <w:lvlText w:val="-"/>
      <w:lvlJc w:val="left"/>
      <w:pPr>
        <w:ind w:left="360" w:hanging="360"/>
      </w:pPr>
      <w:rPr>
        <w:rFonts w:ascii="Trebuchet MS" w:eastAsiaTheme="minorHAnsi" w:hAnsi="Trebuchet MS" w:cstheme="minorHAnsi" w:hint="default"/>
        <w:b w:val="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16"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17" w15:restartNumberingAfterBreak="0">
    <w:nsid w:val="7B0F31BF"/>
    <w:multiLevelType w:val="hybridMultilevel"/>
    <w:tmpl w:val="A32C5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B5E28AD"/>
    <w:multiLevelType w:val="hybridMultilevel"/>
    <w:tmpl w:val="2404354C"/>
    <w:lvl w:ilvl="0" w:tplc="221AA8C8">
      <w:start w:val="1"/>
      <w:numFmt w:val="upperLetter"/>
      <w:lvlText w:val="%1."/>
      <w:lvlJc w:val="left"/>
      <w:pPr>
        <w:ind w:left="862" w:hanging="720"/>
      </w:pPr>
      <w:rPr>
        <w:rFonts w:hint="default"/>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7BA0055C"/>
    <w:multiLevelType w:val="hybridMultilevel"/>
    <w:tmpl w:val="94006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BA133CB"/>
    <w:multiLevelType w:val="hybridMultilevel"/>
    <w:tmpl w:val="3E4A28B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7BEE3284"/>
    <w:multiLevelType w:val="hybridMultilevel"/>
    <w:tmpl w:val="70167B34"/>
    <w:lvl w:ilvl="0" w:tplc="04180001">
      <w:start w:val="1"/>
      <w:numFmt w:val="bullet"/>
      <w:lvlText w:val=""/>
      <w:lvlJc w:val="left"/>
      <w:pPr>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22" w15:restartNumberingAfterBreak="0">
    <w:nsid w:val="7D6B5169"/>
    <w:multiLevelType w:val="hybridMultilevel"/>
    <w:tmpl w:val="EBE2D306"/>
    <w:lvl w:ilvl="0" w:tplc="04180017">
      <w:start w:val="1"/>
      <w:numFmt w:val="lowerLetter"/>
      <w:lvlText w:val="%1)"/>
      <w:lvlJc w:val="left"/>
      <w:pPr>
        <w:ind w:left="2520" w:hanging="360"/>
      </w:pPr>
    </w:lvl>
    <w:lvl w:ilvl="1" w:tplc="04180019" w:tentative="1">
      <w:start w:val="1"/>
      <w:numFmt w:val="lowerLetter"/>
      <w:lvlText w:val="%2."/>
      <w:lvlJc w:val="left"/>
      <w:pPr>
        <w:ind w:left="3240" w:hanging="360"/>
      </w:pPr>
    </w:lvl>
    <w:lvl w:ilvl="2" w:tplc="0418001B" w:tentative="1">
      <w:start w:val="1"/>
      <w:numFmt w:val="lowerRoman"/>
      <w:lvlText w:val="%3."/>
      <w:lvlJc w:val="right"/>
      <w:pPr>
        <w:ind w:left="3960" w:hanging="180"/>
      </w:pPr>
    </w:lvl>
    <w:lvl w:ilvl="3" w:tplc="0418000F" w:tentative="1">
      <w:start w:val="1"/>
      <w:numFmt w:val="decimal"/>
      <w:lvlText w:val="%4."/>
      <w:lvlJc w:val="left"/>
      <w:pPr>
        <w:ind w:left="4680" w:hanging="360"/>
      </w:pPr>
    </w:lvl>
    <w:lvl w:ilvl="4" w:tplc="04180019" w:tentative="1">
      <w:start w:val="1"/>
      <w:numFmt w:val="lowerLetter"/>
      <w:lvlText w:val="%5."/>
      <w:lvlJc w:val="left"/>
      <w:pPr>
        <w:ind w:left="5400" w:hanging="360"/>
      </w:pPr>
    </w:lvl>
    <w:lvl w:ilvl="5" w:tplc="0418001B" w:tentative="1">
      <w:start w:val="1"/>
      <w:numFmt w:val="lowerRoman"/>
      <w:lvlText w:val="%6."/>
      <w:lvlJc w:val="right"/>
      <w:pPr>
        <w:ind w:left="6120" w:hanging="180"/>
      </w:pPr>
    </w:lvl>
    <w:lvl w:ilvl="6" w:tplc="0418000F" w:tentative="1">
      <w:start w:val="1"/>
      <w:numFmt w:val="decimal"/>
      <w:lvlText w:val="%7."/>
      <w:lvlJc w:val="left"/>
      <w:pPr>
        <w:ind w:left="6840" w:hanging="360"/>
      </w:pPr>
    </w:lvl>
    <w:lvl w:ilvl="7" w:tplc="04180019" w:tentative="1">
      <w:start w:val="1"/>
      <w:numFmt w:val="lowerLetter"/>
      <w:lvlText w:val="%8."/>
      <w:lvlJc w:val="left"/>
      <w:pPr>
        <w:ind w:left="7560" w:hanging="360"/>
      </w:pPr>
    </w:lvl>
    <w:lvl w:ilvl="8" w:tplc="0418001B" w:tentative="1">
      <w:start w:val="1"/>
      <w:numFmt w:val="lowerRoman"/>
      <w:lvlText w:val="%9."/>
      <w:lvlJc w:val="right"/>
      <w:pPr>
        <w:ind w:left="8280" w:hanging="180"/>
      </w:pPr>
    </w:lvl>
  </w:abstractNum>
  <w:abstractNum w:abstractNumId="123" w15:restartNumberingAfterBreak="0">
    <w:nsid w:val="7DBE27D4"/>
    <w:multiLevelType w:val="multilevel"/>
    <w:tmpl w:val="078C0A5E"/>
    <w:lvl w:ilvl="0">
      <w:start w:val="5"/>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611088137">
    <w:abstractNumId w:val="57"/>
  </w:num>
  <w:num w:numId="2" w16cid:durableId="1130973602">
    <w:abstractNumId w:val="106"/>
  </w:num>
  <w:num w:numId="3" w16cid:durableId="816454844">
    <w:abstractNumId w:val="34"/>
  </w:num>
  <w:num w:numId="4" w16cid:durableId="1117530491">
    <w:abstractNumId w:val="68"/>
  </w:num>
  <w:num w:numId="5" w16cid:durableId="471336514">
    <w:abstractNumId w:val="10"/>
  </w:num>
  <w:num w:numId="6" w16cid:durableId="24599798">
    <w:abstractNumId w:val="24"/>
  </w:num>
  <w:num w:numId="7" w16cid:durableId="2143694104">
    <w:abstractNumId w:val="6"/>
  </w:num>
  <w:num w:numId="8" w16cid:durableId="1587375319">
    <w:abstractNumId w:val="99"/>
  </w:num>
  <w:num w:numId="9" w16cid:durableId="5024317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97700784">
    <w:abstractNumId w:val="3"/>
  </w:num>
  <w:num w:numId="11" w16cid:durableId="1782529613">
    <w:abstractNumId w:val="76"/>
  </w:num>
  <w:num w:numId="12" w16cid:durableId="1260799416">
    <w:abstractNumId w:val="51"/>
  </w:num>
  <w:num w:numId="13" w16cid:durableId="695346106">
    <w:abstractNumId w:val="65"/>
  </w:num>
  <w:num w:numId="14" w16cid:durableId="623730147">
    <w:abstractNumId w:val="74"/>
  </w:num>
  <w:num w:numId="15" w16cid:durableId="514004945">
    <w:abstractNumId w:val="71"/>
  </w:num>
  <w:num w:numId="16" w16cid:durableId="1669556297">
    <w:abstractNumId w:val="58"/>
  </w:num>
  <w:num w:numId="17" w16cid:durableId="62337342">
    <w:abstractNumId w:val="72"/>
  </w:num>
  <w:num w:numId="18" w16cid:durableId="559219735">
    <w:abstractNumId w:val="31"/>
  </w:num>
  <w:num w:numId="19" w16cid:durableId="2068063098">
    <w:abstractNumId w:val="101"/>
  </w:num>
  <w:num w:numId="20" w16cid:durableId="1957516258">
    <w:abstractNumId w:val="36"/>
  </w:num>
  <w:num w:numId="21" w16cid:durableId="1836144987">
    <w:abstractNumId w:val="12"/>
  </w:num>
  <w:num w:numId="22" w16cid:durableId="1984847822">
    <w:abstractNumId w:val="13"/>
  </w:num>
  <w:num w:numId="23" w16cid:durableId="192770662">
    <w:abstractNumId w:val="59"/>
  </w:num>
  <w:num w:numId="24" w16cid:durableId="864830274">
    <w:abstractNumId w:val="56"/>
  </w:num>
  <w:num w:numId="25" w16cid:durableId="856193049">
    <w:abstractNumId w:val="7"/>
  </w:num>
  <w:num w:numId="26" w16cid:durableId="1998072207">
    <w:abstractNumId w:val="17"/>
  </w:num>
  <w:num w:numId="27" w16cid:durableId="297036148">
    <w:abstractNumId w:val="104"/>
  </w:num>
  <w:num w:numId="28" w16cid:durableId="626812229">
    <w:abstractNumId w:val="18"/>
  </w:num>
  <w:num w:numId="29" w16cid:durableId="1650092950">
    <w:abstractNumId w:val="95"/>
  </w:num>
  <w:num w:numId="30" w16cid:durableId="70541415">
    <w:abstractNumId w:val="82"/>
  </w:num>
  <w:num w:numId="31" w16cid:durableId="301664652">
    <w:abstractNumId w:val="5"/>
  </w:num>
  <w:num w:numId="32" w16cid:durableId="1160656459">
    <w:abstractNumId w:val="52"/>
  </w:num>
  <w:num w:numId="33" w16cid:durableId="2046565623">
    <w:abstractNumId w:val="54"/>
  </w:num>
  <w:num w:numId="34" w16cid:durableId="346560652">
    <w:abstractNumId w:val="107"/>
  </w:num>
  <w:num w:numId="35" w16cid:durableId="2132285940">
    <w:abstractNumId w:val="32"/>
  </w:num>
  <w:num w:numId="36" w16cid:durableId="1751191742">
    <w:abstractNumId w:val="121"/>
  </w:num>
  <w:num w:numId="37" w16cid:durableId="216861857">
    <w:abstractNumId w:val="8"/>
  </w:num>
  <w:num w:numId="38" w16cid:durableId="640308270">
    <w:abstractNumId w:val="66"/>
  </w:num>
  <w:num w:numId="39" w16cid:durableId="1363634767">
    <w:abstractNumId w:val="98"/>
  </w:num>
  <w:num w:numId="40" w16cid:durableId="2020812273">
    <w:abstractNumId w:val="110"/>
  </w:num>
  <w:num w:numId="41" w16cid:durableId="609242742">
    <w:abstractNumId w:val="113"/>
  </w:num>
  <w:num w:numId="42" w16cid:durableId="93407571">
    <w:abstractNumId w:val="11"/>
  </w:num>
  <w:num w:numId="43" w16cid:durableId="1483963647">
    <w:abstractNumId w:val="103"/>
  </w:num>
  <w:num w:numId="44" w16cid:durableId="413209549">
    <w:abstractNumId w:val="108"/>
  </w:num>
  <w:num w:numId="45" w16cid:durableId="1246719688">
    <w:abstractNumId w:val="87"/>
  </w:num>
  <w:num w:numId="46" w16cid:durableId="137691798">
    <w:abstractNumId w:val="22"/>
  </w:num>
  <w:num w:numId="47" w16cid:durableId="692002252">
    <w:abstractNumId w:val="118"/>
  </w:num>
  <w:num w:numId="48" w16cid:durableId="1489788563">
    <w:abstractNumId w:val="42"/>
  </w:num>
  <w:num w:numId="49" w16cid:durableId="1444881144">
    <w:abstractNumId w:val="60"/>
  </w:num>
  <w:num w:numId="50" w16cid:durableId="231501934">
    <w:abstractNumId w:val="117"/>
  </w:num>
  <w:num w:numId="51" w16cid:durableId="1304432362">
    <w:abstractNumId w:val="45"/>
  </w:num>
  <w:num w:numId="52" w16cid:durableId="466312995">
    <w:abstractNumId w:val="14"/>
  </w:num>
  <w:num w:numId="53" w16cid:durableId="1542475537">
    <w:abstractNumId w:val="28"/>
  </w:num>
  <w:num w:numId="54" w16cid:durableId="779686632">
    <w:abstractNumId w:val="94"/>
  </w:num>
  <w:num w:numId="55" w16cid:durableId="912592540">
    <w:abstractNumId w:val="15"/>
  </w:num>
  <w:num w:numId="56" w16cid:durableId="1990360934">
    <w:abstractNumId w:val="80"/>
  </w:num>
  <w:num w:numId="57" w16cid:durableId="1377847758">
    <w:abstractNumId w:val="35"/>
  </w:num>
  <w:num w:numId="58" w16cid:durableId="1249147894">
    <w:abstractNumId w:val="44"/>
  </w:num>
  <w:num w:numId="59" w16cid:durableId="1526484763">
    <w:abstractNumId w:val="30"/>
  </w:num>
  <w:num w:numId="60" w16cid:durableId="268586136">
    <w:abstractNumId w:val="78"/>
  </w:num>
  <w:num w:numId="61" w16cid:durableId="566500574">
    <w:abstractNumId w:val="2"/>
  </w:num>
  <w:num w:numId="62" w16cid:durableId="2122870738">
    <w:abstractNumId w:val="55"/>
  </w:num>
  <w:num w:numId="63" w16cid:durableId="1320495608">
    <w:abstractNumId w:val="16"/>
  </w:num>
  <w:num w:numId="64" w16cid:durableId="2063408039">
    <w:abstractNumId w:val="48"/>
  </w:num>
  <w:num w:numId="65" w16cid:durableId="1189100424">
    <w:abstractNumId w:val="115"/>
  </w:num>
  <w:num w:numId="66" w16cid:durableId="160241722">
    <w:abstractNumId w:val="81"/>
  </w:num>
  <w:num w:numId="67" w16cid:durableId="1498957643">
    <w:abstractNumId w:val="62"/>
  </w:num>
  <w:num w:numId="68" w16cid:durableId="1622954927">
    <w:abstractNumId w:val="84"/>
  </w:num>
  <w:num w:numId="69" w16cid:durableId="1866672630">
    <w:abstractNumId w:val="79"/>
  </w:num>
  <w:num w:numId="70" w16cid:durableId="341125144">
    <w:abstractNumId w:val="112"/>
  </w:num>
  <w:num w:numId="71" w16cid:durableId="1875266984">
    <w:abstractNumId w:val="83"/>
  </w:num>
  <w:num w:numId="72" w16cid:durableId="849415221">
    <w:abstractNumId w:val="111"/>
  </w:num>
  <w:num w:numId="73" w16cid:durableId="2116443015">
    <w:abstractNumId w:val="92"/>
  </w:num>
  <w:num w:numId="74" w16cid:durableId="1269579555">
    <w:abstractNumId w:val="86"/>
  </w:num>
  <w:num w:numId="75" w16cid:durableId="446315225">
    <w:abstractNumId w:val="39"/>
  </w:num>
  <w:num w:numId="76" w16cid:durableId="1626349704">
    <w:abstractNumId w:val="89"/>
  </w:num>
  <w:num w:numId="77" w16cid:durableId="2129422166">
    <w:abstractNumId w:val="123"/>
  </w:num>
  <w:num w:numId="78" w16cid:durableId="2026204936">
    <w:abstractNumId w:val="50"/>
  </w:num>
  <w:num w:numId="79" w16cid:durableId="1116634441">
    <w:abstractNumId w:val="21"/>
  </w:num>
  <w:num w:numId="80" w16cid:durableId="859515510">
    <w:abstractNumId w:val="40"/>
  </w:num>
  <w:num w:numId="81" w16cid:durableId="1766925129">
    <w:abstractNumId w:val="93"/>
  </w:num>
  <w:num w:numId="82" w16cid:durableId="842165699">
    <w:abstractNumId w:val="120"/>
  </w:num>
  <w:num w:numId="83" w16cid:durableId="1508670688">
    <w:abstractNumId w:val="46"/>
  </w:num>
  <w:num w:numId="84" w16cid:durableId="332221295">
    <w:abstractNumId w:val="41"/>
  </w:num>
  <w:num w:numId="85" w16cid:durableId="1634826703">
    <w:abstractNumId w:val="119"/>
  </w:num>
  <w:num w:numId="86" w16cid:durableId="932202395">
    <w:abstractNumId w:val="88"/>
  </w:num>
  <w:num w:numId="87" w16cid:durableId="2129428163">
    <w:abstractNumId w:val="90"/>
  </w:num>
  <w:num w:numId="88" w16cid:durableId="85927694">
    <w:abstractNumId w:val="96"/>
  </w:num>
  <w:num w:numId="89" w16cid:durableId="1987782615">
    <w:abstractNumId w:val="122"/>
  </w:num>
  <w:num w:numId="90" w16cid:durableId="574315540">
    <w:abstractNumId w:val="1"/>
  </w:num>
  <w:num w:numId="91" w16cid:durableId="805009800">
    <w:abstractNumId w:val="85"/>
  </w:num>
  <w:num w:numId="92" w16cid:durableId="2136177225">
    <w:abstractNumId w:val="0"/>
  </w:num>
  <w:num w:numId="93" w16cid:durableId="2118868699">
    <w:abstractNumId w:val="26"/>
  </w:num>
  <w:num w:numId="94" w16cid:durableId="1957058962">
    <w:abstractNumId w:val="97"/>
  </w:num>
  <w:num w:numId="95" w16cid:durableId="1580287635">
    <w:abstractNumId w:val="70"/>
  </w:num>
  <w:num w:numId="96" w16cid:durableId="877081234">
    <w:abstractNumId w:val="47"/>
  </w:num>
  <w:num w:numId="97" w16cid:durableId="2072926551">
    <w:abstractNumId w:val="4"/>
  </w:num>
  <w:num w:numId="98" w16cid:durableId="119880613">
    <w:abstractNumId w:val="29"/>
  </w:num>
  <w:num w:numId="99" w16cid:durableId="67113521">
    <w:abstractNumId w:val="9"/>
  </w:num>
  <w:num w:numId="100" w16cid:durableId="626281497">
    <w:abstractNumId w:val="91"/>
  </w:num>
  <w:num w:numId="101" w16cid:durableId="430273963">
    <w:abstractNumId w:val="100"/>
  </w:num>
  <w:num w:numId="102" w16cid:durableId="547306482">
    <w:abstractNumId w:val="61"/>
  </w:num>
  <w:num w:numId="103" w16cid:durableId="878125669">
    <w:abstractNumId w:val="73"/>
  </w:num>
  <w:num w:numId="104" w16cid:durableId="767121274">
    <w:abstractNumId w:val="64"/>
  </w:num>
  <w:num w:numId="105" w16cid:durableId="156193201">
    <w:abstractNumId w:val="19"/>
  </w:num>
  <w:num w:numId="106" w16cid:durableId="547885894">
    <w:abstractNumId w:val="53"/>
  </w:num>
  <w:num w:numId="107" w16cid:durableId="55321091">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335645276">
    <w:abstractNumId w:val="25"/>
  </w:num>
  <w:num w:numId="109" w16cid:durableId="2015036631">
    <w:abstractNumId w:val="102"/>
  </w:num>
  <w:num w:numId="110" w16cid:durableId="1495992504">
    <w:abstractNumId w:val="63"/>
  </w:num>
  <w:num w:numId="111" w16cid:durableId="86390385">
    <w:abstractNumId w:val="105"/>
  </w:num>
  <w:num w:numId="112" w16cid:durableId="1338312937">
    <w:abstractNumId w:val="43"/>
  </w:num>
  <w:num w:numId="113" w16cid:durableId="48188277">
    <w:abstractNumId w:val="38"/>
  </w:num>
  <w:num w:numId="114" w16cid:durableId="2126122086">
    <w:abstractNumId w:val="67"/>
  </w:num>
  <w:num w:numId="115" w16cid:durableId="344946437">
    <w:abstractNumId w:val="77"/>
  </w:num>
  <w:num w:numId="116" w16cid:durableId="1649089273">
    <w:abstractNumId w:val="114"/>
  </w:num>
  <w:num w:numId="117" w16cid:durableId="557936341">
    <w:abstractNumId w:val="69"/>
  </w:num>
  <w:num w:numId="118" w16cid:durableId="586350762">
    <w:abstractNumId w:val="75"/>
    <w:lvlOverride w:ilvl="0">
      <w:startOverride w:val="1"/>
    </w:lvlOverride>
    <w:lvlOverride w:ilvl="1"/>
    <w:lvlOverride w:ilvl="2"/>
    <w:lvlOverride w:ilvl="3"/>
    <w:lvlOverride w:ilvl="4"/>
    <w:lvlOverride w:ilvl="5"/>
    <w:lvlOverride w:ilvl="6"/>
    <w:lvlOverride w:ilvl="7"/>
    <w:lvlOverride w:ilvl="8"/>
  </w:num>
  <w:num w:numId="119" w16cid:durableId="1470787626">
    <w:abstractNumId w:val="65"/>
  </w:num>
  <w:num w:numId="120" w16cid:durableId="1081027964">
    <w:abstractNumId w:val="23"/>
  </w:num>
  <w:num w:numId="121" w16cid:durableId="481435045">
    <w:abstractNumId w:val="37"/>
  </w:num>
  <w:num w:numId="122" w16cid:durableId="13820546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377242873">
    <w:abstractNumId w:val="116"/>
  </w:num>
  <w:num w:numId="124" w16cid:durableId="131217853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35007314">
    <w:abstractNumId w:val="27"/>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fr-FR" w:vendorID="64" w:dllVersion="6" w:nlCheck="1" w:checkStyle="1"/>
  <w:activeWritingStyle w:appName="MSWord" w:lang="fr-FR"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formatting="0"/>
  <w:defaultTabStop w:val="709"/>
  <w:hyphenationZone w:val="425"/>
  <w:drawingGridHorizontalSpacing w:val="120"/>
  <w:displayHorizontalDrawingGridEvery w:val="2"/>
  <w:noPunctuationKerning/>
  <w:characterSpacingControl w:val="doNotCompress"/>
  <w:hdrShapeDefaults>
    <o:shapedefaults v:ext="edit" spidmax="4097">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234"/>
    <w:rsid w:val="00001455"/>
    <w:rsid w:val="00001585"/>
    <w:rsid w:val="00001B5E"/>
    <w:rsid w:val="00002077"/>
    <w:rsid w:val="00002BCE"/>
    <w:rsid w:val="000033F0"/>
    <w:rsid w:val="0000403B"/>
    <w:rsid w:val="00004586"/>
    <w:rsid w:val="00004620"/>
    <w:rsid w:val="000047DD"/>
    <w:rsid w:val="000049A7"/>
    <w:rsid w:val="000051B5"/>
    <w:rsid w:val="00005DE1"/>
    <w:rsid w:val="00006578"/>
    <w:rsid w:val="00006EE4"/>
    <w:rsid w:val="0000734C"/>
    <w:rsid w:val="00007450"/>
    <w:rsid w:val="00007BE5"/>
    <w:rsid w:val="00007C41"/>
    <w:rsid w:val="00007DAE"/>
    <w:rsid w:val="0001042B"/>
    <w:rsid w:val="0001194C"/>
    <w:rsid w:val="00011D83"/>
    <w:rsid w:val="000128B5"/>
    <w:rsid w:val="00012C8F"/>
    <w:rsid w:val="00013535"/>
    <w:rsid w:val="000137EF"/>
    <w:rsid w:val="00013A29"/>
    <w:rsid w:val="00013A6A"/>
    <w:rsid w:val="00013E72"/>
    <w:rsid w:val="0001431E"/>
    <w:rsid w:val="00014818"/>
    <w:rsid w:val="00014917"/>
    <w:rsid w:val="0001516F"/>
    <w:rsid w:val="0001518E"/>
    <w:rsid w:val="000159C5"/>
    <w:rsid w:val="00015ECD"/>
    <w:rsid w:val="00016507"/>
    <w:rsid w:val="0001701F"/>
    <w:rsid w:val="00017053"/>
    <w:rsid w:val="00017371"/>
    <w:rsid w:val="00017853"/>
    <w:rsid w:val="00017941"/>
    <w:rsid w:val="00020CD9"/>
    <w:rsid w:val="00021081"/>
    <w:rsid w:val="0002118A"/>
    <w:rsid w:val="00021768"/>
    <w:rsid w:val="00021BE6"/>
    <w:rsid w:val="00022015"/>
    <w:rsid w:val="00022FB9"/>
    <w:rsid w:val="000230B6"/>
    <w:rsid w:val="00023C23"/>
    <w:rsid w:val="00023EB0"/>
    <w:rsid w:val="000245CD"/>
    <w:rsid w:val="0002556E"/>
    <w:rsid w:val="00026397"/>
    <w:rsid w:val="00026963"/>
    <w:rsid w:val="00026981"/>
    <w:rsid w:val="00027211"/>
    <w:rsid w:val="00027256"/>
    <w:rsid w:val="0002738C"/>
    <w:rsid w:val="00027A1C"/>
    <w:rsid w:val="00027A22"/>
    <w:rsid w:val="00030795"/>
    <w:rsid w:val="00031067"/>
    <w:rsid w:val="0003111A"/>
    <w:rsid w:val="00031533"/>
    <w:rsid w:val="000319D8"/>
    <w:rsid w:val="00031C34"/>
    <w:rsid w:val="00031DB2"/>
    <w:rsid w:val="00031F7C"/>
    <w:rsid w:val="000324A7"/>
    <w:rsid w:val="00032524"/>
    <w:rsid w:val="00032E33"/>
    <w:rsid w:val="00033591"/>
    <w:rsid w:val="00033FE2"/>
    <w:rsid w:val="0003421D"/>
    <w:rsid w:val="00034663"/>
    <w:rsid w:val="00035052"/>
    <w:rsid w:val="00035762"/>
    <w:rsid w:val="00035937"/>
    <w:rsid w:val="00035D02"/>
    <w:rsid w:val="00035D2E"/>
    <w:rsid w:val="00035EAE"/>
    <w:rsid w:val="000360F5"/>
    <w:rsid w:val="0003615B"/>
    <w:rsid w:val="00036762"/>
    <w:rsid w:val="000372B8"/>
    <w:rsid w:val="00037B37"/>
    <w:rsid w:val="00037C8F"/>
    <w:rsid w:val="00040209"/>
    <w:rsid w:val="0004021B"/>
    <w:rsid w:val="0004060B"/>
    <w:rsid w:val="00040EF2"/>
    <w:rsid w:val="00040F62"/>
    <w:rsid w:val="00041033"/>
    <w:rsid w:val="000416B8"/>
    <w:rsid w:val="0004193A"/>
    <w:rsid w:val="00041A25"/>
    <w:rsid w:val="00042259"/>
    <w:rsid w:val="000439D3"/>
    <w:rsid w:val="00043F6F"/>
    <w:rsid w:val="000442AA"/>
    <w:rsid w:val="000442B1"/>
    <w:rsid w:val="00044946"/>
    <w:rsid w:val="00044AFF"/>
    <w:rsid w:val="00044E95"/>
    <w:rsid w:val="0004507A"/>
    <w:rsid w:val="00045B54"/>
    <w:rsid w:val="00045E64"/>
    <w:rsid w:val="00045FC4"/>
    <w:rsid w:val="000462EC"/>
    <w:rsid w:val="00047181"/>
    <w:rsid w:val="000476A7"/>
    <w:rsid w:val="000479C9"/>
    <w:rsid w:val="00047C89"/>
    <w:rsid w:val="00047D4B"/>
    <w:rsid w:val="0005069F"/>
    <w:rsid w:val="000516FE"/>
    <w:rsid w:val="00052C9A"/>
    <w:rsid w:val="00053492"/>
    <w:rsid w:val="0005367C"/>
    <w:rsid w:val="0005378E"/>
    <w:rsid w:val="00053B4A"/>
    <w:rsid w:val="00053E88"/>
    <w:rsid w:val="000542F8"/>
    <w:rsid w:val="000545B5"/>
    <w:rsid w:val="00054A7C"/>
    <w:rsid w:val="00054B53"/>
    <w:rsid w:val="00054F2E"/>
    <w:rsid w:val="0005539E"/>
    <w:rsid w:val="0005562E"/>
    <w:rsid w:val="00055642"/>
    <w:rsid w:val="00055DAF"/>
    <w:rsid w:val="000560C7"/>
    <w:rsid w:val="00056838"/>
    <w:rsid w:val="00056B5B"/>
    <w:rsid w:val="00056DB8"/>
    <w:rsid w:val="000571A5"/>
    <w:rsid w:val="000576D4"/>
    <w:rsid w:val="00057BB5"/>
    <w:rsid w:val="00060611"/>
    <w:rsid w:val="00060949"/>
    <w:rsid w:val="000609CE"/>
    <w:rsid w:val="00060CCC"/>
    <w:rsid w:val="0006110C"/>
    <w:rsid w:val="00061709"/>
    <w:rsid w:val="00061AA0"/>
    <w:rsid w:val="00061B23"/>
    <w:rsid w:val="00061B3E"/>
    <w:rsid w:val="000626B3"/>
    <w:rsid w:val="000629FA"/>
    <w:rsid w:val="00063264"/>
    <w:rsid w:val="00063ABF"/>
    <w:rsid w:val="00063E49"/>
    <w:rsid w:val="00063EEF"/>
    <w:rsid w:val="000642D4"/>
    <w:rsid w:val="000649F0"/>
    <w:rsid w:val="00064A38"/>
    <w:rsid w:val="00064D65"/>
    <w:rsid w:val="0006517C"/>
    <w:rsid w:val="00065755"/>
    <w:rsid w:val="00065E21"/>
    <w:rsid w:val="00065E49"/>
    <w:rsid w:val="00066039"/>
    <w:rsid w:val="0006669C"/>
    <w:rsid w:val="00066B94"/>
    <w:rsid w:val="00066E1E"/>
    <w:rsid w:val="00067A62"/>
    <w:rsid w:val="00073160"/>
    <w:rsid w:val="0007382F"/>
    <w:rsid w:val="0007397C"/>
    <w:rsid w:val="00073E61"/>
    <w:rsid w:val="00074236"/>
    <w:rsid w:val="000743E8"/>
    <w:rsid w:val="00074A01"/>
    <w:rsid w:val="00074C12"/>
    <w:rsid w:val="00075578"/>
    <w:rsid w:val="00076511"/>
    <w:rsid w:val="000767F8"/>
    <w:rsid w:val="0007707A"/>
    <w:rsid w:val="000775D1"/>
    <w:rsid w:val="00077959"/>
    <w:rsid w:val="00077C9D"/>
    <w:rsid w:val="00077E04"/>
    <w:rsid w:val="000801D3"/>
    <w:rsid w:val="000814A9"/>
    <w:rsid w:val="00081DF0"/>
    <w:rsid w:val="000822CF"/>
    <w:rsid w:val="00082378"/>
    <w:rsid w:val="00083441"/>
    <w:rsid w:val="00083BFE"/>
    <w:rsid w:val="0008452E"/>
    <w:rsid w:val="000846A2"/>
    <w:rsid w:val="00085D90"/>
    <w:rsid w:val="0009063A"/>
    <w:rsid w:val="000906FA"/>
    <w:rsid w:val="000911D4"/>
    <w:rsid w:val="000918CF"/>
    <w:rsid w:val="000924EE"/>
    <w:rsid w:val="00092E80"/>
    <w:rsid w:val="00092F1F"/>
    <w:rsid w:val="00093026"/>
    <w:rsid w:val="000930B1"/>
    <w:rsid w:val="00093918"/>
    <w:rsid w:val="000939DD"/>
    <w:rsid w:val="00093D62"/>
    <w:rsid w:val="000945C8"/>
    <w:rsid w:val="000948D6"/>
    <w:rsid w:val="00094FA5"/>
    <w:rsid w:val="00095749"/>
    <w:rsid w:val="00095E7F"/>
    <w:rsid w:val="00095FCA"/>
    <w:rsid w:val="00095FEC"/>
    <w:rsid w:val="00096594"/>
    <w:rsid w:val="00096C68"/>
    <w:rsid w:val="00096D00"/>
    <w:rsid w:val="00097B50"/>
    <w:rsid w:val="000A0052"/>
    <w:rsid w:val="000A057C"/>
    <w:rsid w:val="000A0881"/>
    <w:rsid w:val="000A0900"/>
    <w:rsid w:val="000A0902"/>
    <w:rsid w:val="000A0A12"/>
    <w:rsid w:val="000A0DF7"/>
    <w:rsid w:val="000A1FB1"/>
    <w:rsid w:val="000A28FC"/>
    <w:rsid w:val="000A2938"/>
    <w:rsid w:val="000A2966"/>
    <w:rsid w:val="000A3447"/>
    <w:rsid w:val="000A4091"/>
    <w:rsid w:val="000A66E5"/>
    <w:rsid w:val="000A6A4F"/>
    <w:rsid w:val="000A6FDB"/>
    <w:rsid w:val="000A7642"/>
    <w:rsid w:val="000A7B7D"/>
    <w:rsid w:val="000A7E15"/>
    <w:rsid w:val="000B0EF9"/>
    <w:rsid w:val="000B1850"/>
    <w:rsid w:val="000B1D0C"/>
    <w:rsid w:val="000B266E"/>
    <w:rsid w:val="000B2D02"/>
    <w:rsid w:val="000B2ED6"/>
    <w:rsid w:val="000B3187"/>
    <w:rsid w:val="000B31A6"/>
    <w:rsid w:val="000B380B"/>
    <w:rsid w:val="000B38CB"/>
    <w:rsid w:val="000B3A13"/>
    <w:rsid w:val="000B3D7D"/>
    <w:rsid w:val="000B40B6"/>
    <w:rsid w:val="000B4412"/>
    <w:rsid w:val="000B49BB"/>
    <w:rsid w:val="000B4D69"/>
    <w:rsid w:val="000B4DEC"/>
    <w:rsid w:val="000B547F"/>
    <w:rsid w:val="000B576E"/>
    <w:rsid w:val="000B63EC"/>
    <w:rsid w:val="000B68F0"/>
    <w:rsid w:val="000B6B1B"/>
    <w:rsid w:val="000B6B25"/>
    <w:rsid w:val="000B7B56"/>
    <w:rsid w:val="000C0559"/>
    <w:rsid w:val="000C075E"/>
    <w:rsid w:val="000C080C"/>
    <w:rsid w:val="000C0D7D"/>
    <w:rsid w:val="000C1E97"/>
    <w:rsid w:val="000C1FB5"/>
    <w:rsid w:val="000C2089"/>
    <w:rsid w:val="000C2117"/>
    <w:rsid w:val="000C2246"/>
    <w:rsid w:val="000C2403"/>
    <w:rsid w:val="000C24E4"/>
    <w:rsid w:val="000C2642"/>
    <w:rsid w:val="000C2A89"/>
    <w:rsid w:val="000C35A6"/>
    <w:rsid w:val="000C3BC9"/>
    <w:rsid w:val="000C3D25"/>
    <w:rsid w:val="000C59C0"/>
    <w:rsid w:val="000C5B5E"/>
    <w:rsid w:val="000C6370"/>
    <w:rsid w:val="000C6850"/>
    <w:rsid w:val="000C68D1"/>
    <w:rsid w:val="000C7100"/>
    <w:rsid w:val="000C73F0"/>
    <w:rsid w:val="000C7535"/>
    <w:rsid w:val="000C7CAF"/>
    <w:rsid w:val="000C7FFB"/>
    <w:rsid w:val="000D1A77"/>
    <w:rsid w:val="000D1B39"/>
    <w:rsid w:val="000D21F9"/>
    <w:rsid w:val="000D2426"/>
    <w:rsid w:val="000D2EBB"/>
    <w:rsid w:val="000D31E2"/>
    <w:rsid w:val="000D34FA"/>
    <w:rsid w:val="000D3922"/>
    <w:rsid w:val="000D3AC2"/>
    <w:rsid w:val="000D3AFD"/>
    <w:rsid w:val="000D529A"/>
    <w:rsid w:val="000D5731"/>
    <w:rsid w:val="000D5C0A"/>
    <w:rsid w:val="000D6507"/>
    <w:rsid w:val="000D6949"/>
    <w:rsid w:val="000D6DDB"/>
    <w:rsid w:val="000D7934"/>
    <w:rsid w:val="000E038C"/>
    <w:rsid w:val="000E0447"/>
    <w:rsid w:val="000E24B0"/>
    <w:rsid w:val="000E26C7"/>
    <w:rsid w:val="000E2B1A"/>
    <w:rsid w:val="000E2BF4"/>
    <w:rsid w:val="000E2C65"/>
    <w:rsid w:val="000E33D5"/>
    <w:rsid w:val="000E3775"/>
    <w:rsid w:val="000E3950"/>
    <w:rsid w:val="000E457E"/>
    <w:rsid w:val="000E4C6F"/>
    <w:rsid w:val="000E5012"/>
    <w:rsid w:val="000E537C"/>
    <w:rsid w:val="000E5B09"/>
    <w:rsid w:val="000E5B9F"/>
    <w:rsid w:val="000E63F8"/>
    <w:rsid w:val="000E671F"/>
    <w:rsid w:val="000E6E8E"/>
    <w:rsid w:val="000E6EB5"/>
    <w:rsid w:val="000E708A"/>
    <w:rsid w:val="000E7112"/>
    <w:rsid w:val="000E770A"/>
    <w:rsid w:val="000E776F"/>
    <w:rsid w:val="000E7D4F"/>
    <w:rsid w:val="000F0479"/>
    <w:rsid w:val="000F326B"/>
    <w:rsid w:val="000F3A6E"/>
    <w:rsid w:val="000F470A"/>
    <w:rsid w:val="000F4E2B"/>
    <w:rsid w:val="000F5873"/>
    <w:rsid w:val="000F734B"/>
    <w:rsid w:val="000F7649"/>
    <w:rsid w:val="0010030D"/>
    <w:rsid w:val="001009B4"/>
    <w:rsid w:val="001009DB"/>
    <w:rsid w:val="00100B02"/>
    <w:rsid w:val="0010107F"/>
    <w:rsid w:val="001015C6"/>
    <w:rsid w:val="0010164D"/>
    <w:rsid w:val="00101DA5"/>
    <w:rsid w:val="001025FD"/>
    <w:rsid w:val="0010268C"/>
    <w:rsid w:val="00102A28"/>
    <w:rsid w:val="00102FD5"/>
    <w:rsid w:val="001033E0"/>
    <w:rsid w:val="001034AB"/>
    <w:rsid w:val="001036A0"/>
    <w:rsid w:val="001037D3"/>
    <w:rsid w:val="00103A0E"/>
    <w:rsid w:val="00103AA1"/>
    <w:rsid w:val="00104AAA"/>
    <w:rsid w:val="00105298"/>
    <w:rsid w:val="001058CF"/>
    <w:rsid w:val="00106A05"/>
    <w:rsid w:val="0010731E"/>
    <w:rsid w:val="00110AF0"/>
    <w:rsid w:val="00110F0E"/>
    <w:rsid w:val="00111461"/>
    <w:rsid w:val="00111784"/>
    <w:rsid w:val="001117FD"/>
    <w:rsid w:val="001118D4"/>
    <w:rsid w:val="00111B60"/>
    <w:rsid w:val="00111DC7"/>
    <w:rsid w:val="001123FE"/>
    <w:rsid w:val="00112A45"/>
    <w:rsid w:val="00112A58"/>
    <w:rsid w:val="00112D1E"/>
    <w:rsid w:val="00113781"/>
    <w:rsid w:val="00114274"/>
    <w:rsid w:val="001143FE"/>
    <w:rsid w:val="001146C6"/>
    <w:rsid w:val="001155C2"/>
    <w:rsid w:val="0011599A"/>
    <w:rsid w:val="00115B6D"/>
    <w:rsid w:val="00115D20"/>
    <w:rsid w:val="0011614D"/>
    <w:rsid w:val="00116522"/>
    <w:rsid w:val="0012045C"/>
    <w:rsid w:val="00120BD3"/>
    <w:rsid w:val="00121946"/>
    <w:rsid w:val="00121DA5"/>
    <w:rsid w:val="00122269"/>
    <w:rsid w:val="00122417"/>
    <w:rsid w:val="00122920"/>
    <w:rsid w:val="00122AB0"/>
    <w:rsid w:val="00122BFA"/>
    <w:rsid w:val="00122E49"/>
    <w:rsid w:val="001238E4"/>
    <w:rsid w:val="00123D10"/>
    <w:rsid w:val="0012407B"/>
    <w:rsid w:val="001240A2"/>
    <w:rsid w:val="001244CC"/>
    <w:rsid w:val="0012457E"/>
    <w:rsid w:val="001245B7"/>
    <w:rsid w:val="0012469E"/>
    <w:rsid w:val="0012483C"/>
    <w:rsid w:val="00124BDC"/>
    <w:rsid w:val="00124F0E"/>
    <w:rsid w:val="001250F8"/>
    <w:rsid w:val="001253C8"/>
    <w:rsid w:val="00125477"/>
    <w:rsid w:val="00126C7A"/>
    <w:rsid w:val="001271AA"/>
    <w:rsid w:val="00127442"/>
    <w:rsid w:val="00127DA2"/>
    <w:rsid w:val="0013046F"/>
    <w:rsid w:val="00130DA7"/>
    <w:rsid w:val="00131963"/>
    <w:rsid w:val="00131AAF"/>
    <w:rsid w:val="00132D33"/>
    <w:rsid w:val="00132FBE"/>
    <w:rsid w:val="00133B6F"/>
    <w:rsid w:val="00134216"/>
    <w:rsid w:val="0013471C"/>
    <w:rsid w:val="001348FE"/>
    <w:rsid w:val="0013511D"/>
    <w:rsid w:val="0013513F"/>
    <w:rsid w:val="0013549F"/>
    <w:rsid w:val="001355E4"/>
    <w:rsid w:val="00135B92"/>
    <w:rsid w:val="00135FBD"/>
    <w:rsid w:val="0013624B"/>
    <w:rsid w:val="00136BF2"/>
    <w:rsid w:val="00136DAB"/>
    <w:rsid w:val="0013777A"/>
    <w:rsid w:val="00137B3A"/>
    <w:rsid w:val="00137F0D"/>
    <w:rsid w:val="00140500"/>
    <w:rsid w:val="00140683"/>
    <w:rsid w:val="0014085B"/>
    <w:rsid w:val="00140913"/>
    <w:rsid w:val="00140B6E"/>
    <w:rsid w:val="00140EEA"/>
    <w:rsid w:val="0014105A"/>
    <w:rsid w:val="001424DF"/>
    <w:rsid w:val="00142C8B"/>
    <w:rsid w:val="001431B6"/>
    <w:rsid w:val="001440CD"/>
    <w:rsid w:val="0014416E"/>
    <w:rsid w:val="00144C0A"/>
    <w:rsid w:val="00144EE1"/>
    <w:rsid w:val="0014558D"/>
    <w:rsid w:val="00145F50"/>
    <w:rsid w:val="001467D4"/>
    <w:rsid w:val="00146E06"/>
    <w:rsid w:val="001476D3"/>
    <w:rsid w:val="00147A9B"/>
    <w:rsid w:val="00147D09"/>
    <w:rsid w:val="00147D46"/>
    <w:rsid w:val="0015029C"/>
    <w:rsid w:val="00150356"/>
    <w:rsid w:val="00150C66"/>
    <w:rsid w:val="00150D20"/>
    <w:rsid w:val="00150E5B"/>
    <w:rsid w:val="0015192D"/>
    <w:rsid w:val="001520DB"/>
    <w:rsid w:val="00152E8C"/>
    <w:rsid w:val="001530A2"/>
    <w:rsid w:val="00153177"/>
    <w:rsid w:val="00153209"/>
    <w:rsid w:val="00154F49"/>
    <w:rsid w:val="00155144"/>
    <w:rsid w:val="00155937"/>
    <w:rsid w:val="0015641C"/>
    <w:rsid w:val="001566F4"/>
    <w:rsid w:val="00156DF2"/>
    <w:rsid w:val="001577A8"/>
    <w:rsid w:val="001606B8"/>
    <w:rsid w:val="00161843"/>
    <w:rsid w:val="00161D3C"/>
    <w:rsid w:val="001620CD"/>
    <w:rsid w:val="00162CC2"/>
    <w:rsid w:val="00162FB3"/>
    <w:rsid w:val="00163785"/>
    <w:rsid w:val="00163826"/>
    <w:rsid w:val="00165595"/>
    <w:rsid w:val="0016574C"/>
    <w:rsid w:val="001669E5"/>
    <w:rsid w:val="001678B1"/>
    <w:rsid w:val="00167E3A"/>
    <w:rsid w:val="00167F1D"/>
    <w:rsid w:val="001701E8"/>
    <w:rsid w:val="001702C9"/>
    <w:rsid w:val="00171092"/>
    <w:rsid w:val="001712AB"/>
    <w:rsid w:val="001714DF"/>
    <w:rsid w:val="0017160E"/>
    <w:rsid w:val="0017259F"/>
    <w:rsid w:val="00172CE8"/>
    <w:rsid w:val="001732B9"/>
    <w:rsid w:val="001734AD"/>
    <w:rsid w:val="00173A46"/>
    <w:rsid w:val="0017447C"/>
    <w:rsid w:val="00174EFC"/>
    <w:rsid w:val="0017538B"/>
    <w:rsid w:val="00176266"/>
    <w:rsid w:val="0017708F"/>
    <w:rsid w:val="001770B5"/>
    <w:rsid w:val="00177A24"/>
    <w:rsid w:val="00177C36"/>
    <w:rsid w:val="00177DFC"/>
    <w:rsid w:val="00181E40"/>
    <w:rsid w:val="0018224E"/>
    <w:rsid w:val="00182626"/>
    <w:rsid w:val="00182BEB"/>
    <w:rsid w:val="00183D86"/>
    <w:rsid w:val="00183DFB"/>
    <w:rsid w:val="00183FBC"/>
    <w:rsid w:val="0018427B"/>
    <w:rsid w:val="001844CF"/>
    <w:rsid w:val="00184801"/>
    <w:rsid w:val="001848AE"/>
    <w:rsid w:val="00184D44"/>
    <w:rsid w:val="00184D84"/>
    <w:rsid w:val="0018558A"/>
    <w:rsid w:val="00185C77"/>
    <w:rsid w:val="00185FAF"/>
    <w:rsid w:val="001861A7"/>
    <w:rsid w:val="001868F5"/>
    <w:rsid w:val="00186DCE"/>
    <w:rsid w:val="00187338"/>
    <w:rsid w:val="00187530"/>
    <w:rsid w:val="00187F40"/>
    <w:rsid w:val="00187F81"/>
    <w:rsid w:val="00187FA6"/>
    <w:rsid w:val="00190168"/>
    <w:rsid w:val="00190CCF"/>
    <w:rsid w:val="00190E98"/>
    <w:rsid w:val="001915C8"/>
    <w:rsid w:val="00192A88"/>
    <w:rsid w:val="00193229"/>
    <w:rsid w:val="001933F5"/>
    <w:rsid w:val="00193402"/>
    <w:rsid w:val="00193801"/>
    <w:rsid w:val="001942BE"/>
    <w:rsid w:val="00195A29"/>
    <w:rsid w:val="00195BE8"/>
    <w:rsid w:val="00196C89"/>
    <w:rsid w:val="001971D7"/>
    <w:rsid w:val="001976A7"/>
    <w:rsid w:val="00197FFA"/>
    <w:rsid w:val="001A0134"/>
    <w:rsid w:val="001A02BC"/>
    <w:rsid w:val="001A057C"/>
    <w:rsid w:val="001A093B"/>
    <w:rsid w:val="001A1CC9"/>
    <w:rsid w:val="001A2366"/>
    <w:rsid w:val="001A2726"/>
    <w:rsid w:val="001A317C"/>
    <w:rsid w:val="001A320E"/>
    <w:rsid w:val="001A3434"/>
    <w:rsid w:val="001A3C8B"/>
    <w:rsid w:val="001A439E"/>
    <w:rsid w:val="001A4522"/>
    <w:rsid w:val="001A4D0A"/>
    <w:rsid w:val="001A72D1"/>
    <w:rsid w:val="001A76CE"/>
    <w:rsid w:val="001A7BE6"/>
    <w:rsid w:val="001B017E"/>
    <w:rsid w:val="001B0559"/>
    <w:rsid w:val="001B07EB"/>
    <w:rsid w:val="001B0B9E"/>
    <w:rsid w:val="001B1146"/>
    <w:rsid w:val="001B16CA"/>
    <w:rsid w:val="001B1844"/>
    <w:rsid w:val="001B1BCA"/>
    <w:rsid w:val="001B227A"/>
    <w:rsid w:val="001B4380"/>
    <w:rsid w:val="001B45DF"/>
    <w:rsid w:val="001B556F"/>
    <w:rsid w:val="001B5637"/>
    <w:rsid w:val="001B6C4E"/>
    <w:rsid w:val="001B7144"/>
    <w:rsid w:val="001B7172"/>
    <w:rsid w:val="001B734B"/>
    <w:rsid w:val="001B7A39"/>
    <w:rsid w:val="001C00D2"/>
    <w:rsid w:val="001C0B44"/>
    <w:rsid w:val="001C1B83"/>
    <w:rsid w:val="001C1E9B"/>
    <w:rsid w:val="001C284E"/>
    <w:rsid w:val="001C3A89"/>
    <w:rsid w:val="001C3ABD"/>
    <w:rsid w:val="001C4343"/>
    <w:rsid w:val="001C52CD"/>
    <w:rsid w:val="001C54E3"/>
    <w:rsid w:val="001C54E5"/>
    <w:rsid w:val="001C578A"/>
    <w:rsid w:val="001C5F45"/>
    <w:rsid w:val="001C6451"/>
    <w:rsid w:val="001C6B0C"/>
    <w:rsid w:val="001C75D2"/>
    <w:rsid w:val="001D27F6"/>
    <w:rsid w:val="001D2D25"/>
    <w:rsid w:val="001D3171"/>
    <w:rsid w:val="001D3434"/>
    <w:rsid w:val="001D376D"/>
    <w:rsid w:val="001D3C2E"/>
    <w:rsid w:val="001D470D"/>
    <w:rsid w:val="001D4B90"/>
    <w:rsid w:val="001D4FBA"/>
    <w:rsid w:val="001D5445"/>
    <w:rsid w:val="001D734C"/>
    <w:rsid w:val="001D763E"/>
    <w:rsid w:val="001D7FD4"/>
    <w:rsid w:val="001E055B"/>
    <w:rsid w:val="001E0C34"/>
    <w:rsid w:val="001E24C6"/>
    <w:rsid w:val="001E2D9F"/>
    <w:rsid w:val="001E386A"/>
    <w:rsid w:val="001E3C55"/>
    <w:rsid w:val="001E461F"/>
    <w:rsid w:val="001E4E36"/>
    <w:rsid w:val="001E4E6A"/>
    <w:rsid w:val="001E5E19"/>
    <w:rsid w:val="001E6090"/>
    <w:rsid w:val="001E6959"/>
    <w:rsid w:val="001E7D3A"/>
    <w:rsid w:val="001E7E7A"/>
    <w:rsid w:val="001F0955"/>
    <w:rsid w:val="001F0E94"/>
    <w:rsid w:val="001F134B"/>
    <w:rsid w:val="001F13B9"/>
    <w:rsid w:val="001F2605"/>
    <w:rsid w:val="001F30DE"/>
    <w:rsid w:val="001F3282"/>
    <w:rsid w:val="001F3438"/>
    <w:rsid w:val="001F35C6"/>
    <w:rsid w:val="001F4249"/>
    <w:rsid w:val="001F47D9"/>
    <w:rsid w:val="001F4CAD"/>
    <w:rsid w:val="001F5546"/>
    <w:rsid w:val="001F55C7"/>
    <w:rsid w:val="001F59EB"/>
    <w:rsid w:val="001F7005"/>
    <w:rsid w:val="001F7E08"/>
    <w:rsid w:val="00200709"/>
    <w:rsid w:val="0020121C"/>
    <w:rsid w:val="002015E8"/>
    <w:rsid w:val="00201886"/>
    <w:rsid w:val="00202158"/>
    <w:rsid w:val="0020279D"/>
    <w:rsid w:val="00202E3C"/>
    <w:rsid w:val="00202FC1"/>
    <w:rsid w:val="0020411D"/>
    <w:rsid w:val="002051C7"/>
    <w:rsid w:val="00205CF8"/>
    <w:rsid w:val="0020626C"/>
    <w:rsid w:val="00207047"/>
    <w:rsid w:val="00207088"/>
    <w:rsid w:val="00207E24"/>
    <w:rsid w:val="002102AF"/>
    <w:rsid w:val="00210895"/>
    <w:rsid w:val="00211CBD"/>
    <w:rsid w:val="002129ED"/>
    <w:rsid w:val="00212C7E"/>
    <w:rsid w:val="00214D5E"/>
    <w:rsid w:val="00215679"/>
    <w:rsid w:val="00215C35"/>
    <w:rsid w:val="00215E21"/>
    <w:rsid w:val="0021603A"/>
    <w:rsid w:val="00216CDF"/>
    <w:rsid w:val="0021711A"/>
    <w:rsid w:val="00217B6D"/>
    <w:rsid w:val="00217C5D"/>
    <w:rsid w:val="002206C2"/>
    <w:rsid w:val="002216C3"/>
    <w:rsid w:val="002216DB"/>
    <w:rsid w:val="002218FB"/>
    <w:rsid w:val="00221F12"/>
    <w:rsid w:val="00222AAE"/>
    <w:rsid w:val="00223A36"/>
    <w:rsid w:val="00223AF7"/>
    <w:rsid w:val="00224420"/>
    <w:rsid w:val="00224BAD"/>
    <w:rsid w:val="002251D8"/>
    <w:rsid w:val="00225974"/>
    <w:rsid w:val="00225AA4"/>
    <w:rsid w:val="00226382"/>
    <w:rsid w:val="002265A6"/>
    <w:rsid w:val="0022687D"/>
    <w:rsid w:val="002279F8"/>
    <w:rsid w:val="00227DC7"/>
    <w:rsid w:val="002304C9"/>
    <w:rsid w:val="002307E7"/>
    <w:rsid w:val="002308D6"/>
    <w:rsid w:val="00231D81"/>
    <w:rsid w:val="00232DC5"/>
    <w:rsid w:val="00233413"/>
    <w:rsid w:val="00233DCA"/>
    <w:rsid w:val="00234D92"/>
    <w:rsid w:val="00235203"/>
    <w:rsid w:val="00235962"/>
    <w:rsid w:val="00235FDE"/>
    <w:rsid w:val="00236669"/>
    <w:rsid w:val="002367C0"/>
    <w:rsid w:val="00237186"/>
    <w:rsid w:val="002405F7"/>
    <w:rsid w:val="00240656"/>
    <w:rsid w:val="002406EA"/>
    <w:rsid w:val="0024122B"/>
    <w:rsid w:val="0024164C"/>
    <w:rsid w:val="00242715"/>
    <w:rsid w:val="00242C28"/>
    <w:rsid w:val="00243B29"/>
    <w:rsid w:val="00244169"/>
    <w:rsid w:val="00244AC0"/>
    <w:rsid w:val="00244EC5"/>
    <w:rsid w:val="0024542F"/>
    <w:rsid w:val="002454AE"/>
    <w:rsid w:val="002456AB"/>
    <w:rsid w:val="002461FD"/>
    <w:rsid w:val="00246686"/>
    <w:rsid w:val="002473BA"/>
    <w:rsid w:val="00247BFD"/>
    <w:rsid w:val="00251C74"/>
    <w:rsid w:val="00251DBA"/>
    <w:rsid w:val="00252041"/>
    <w:rsid w:val="002525F3"/>
    <w:rsid w:val="00252FFD"/>
    <w:rsid w:val="002539F2"/>
    <w:rsid w:val="00253D6D"/>
    <w:rsid w:val="00253DE1"/>
    <w:rsid w:val="00254134"/>
    <w:rsid w:val="00254A0D"/>
    <w:rsid w:val="0025564E"/>
    <w:rsid w:val="002557CA"/>
    <w:rsid w:val="00256D33"/>
    <w:rsid w:val="00256F29"/>
    <w:rsid w:val="0025731F"/>
    <w:rsid w:val="002574D0"/>
    <w:rsid w:val="002574DE"/>
    <w:rsid w:val="00257720"/>
    <w:rsid w:val="002577ED"/>
    <w:rsid w:val="002579E4"/>
    <w:rsid w:val="00257A03"/>
    <w:rsid w:val="00260793"/>
    <w:rsid w:val="00260C23"/>
    <w:rsid w:val="00260C7A"/>
    <w:rsid w:val="00262B4F"/>
    <w:rsid w:val="00262EF7"/>
    <w:rsid w:val="0026366C"/>
    <w:rsid w:val="00263B52"/>
    <w:rsid w:val="00263BEA"/>
    <w:rsid w:val="00264FBA"/>
    <w:rsid w:val="002661C1"/>
    <w:rsid w:val="00267406"/>
    <w:rsid w:val="00267596"/>
    <w:rsid w:val="0026786C"/>
    <w:rsid w:val="00267E4E"/>
    <w:rsid w:val="0027026E"/>
    <w:rsid w:val="0027060E"/>
    <w:rsid w:val="002715E0"/>
    <w:rsid w:val="002718BB"/>
    <w:rsid w:val="00271B91"/>
    <w:rsid w:val="00271D30"/>
    <w:rsid w:val="0027278C"/>
    <w:rsid w:val="0027395D"/>
    <w:rsid w:val="00273F8C"/>
    <w:rsid w:val="002748F5"/>
    <w:rsid w:val="00274941"/>
    <w:rsid w:val="00274AB0"/>
    <w:rsid w:val="002758AE"/>
    <w:rsid w:val="00275D74"/>
    <w:rsid w:val="00275D7A"/>
    <w:rsid w:val="002768F0"/>
    <w:rsid w:val="00276CEA"/>
    <w:rsid w:val="0027720B"/>
    <w:rsid w:val="002775B8"/>
    <w:rsid w:val="0028008D"/>
    <w:rsid w:val="002800DA"/>
    <w:rsid w:val="002800EC"/>
    <w:rsid w:val="002805F4"/>
    <w:rsid w:val="002807F6"/>
    <w:rsid w:val="00280E45"/>
    <w:rsid w:val="00281C03"/>
    <w:rsid w:val="0028219A"/>
    <w:rsid w:val="0028278C"/>
    <w:rsid w:val="00282B9E"/>
    <w:rsid w:val="00282D3D"/>
    <w:rsid w:val="00283420"/>
    <w:rsid w:val="00283C61"/>
    <w:rsid w:val="00284129"/>
    <w:rsid w:val="00284582"/>
    <w:rsid w:val="00284E06"/>
    <w:rsid w:val="00285041"/>
    <w:rsid w:val="002855C7"/>
    <w:rsid w:val="00286335"/>
    <w:rsid w:val="00286787"/>
    <w:rsid w:val="0028678C"/>
    <w:rsid w:val="002869E9"/>
    <w:rsid w:val="002870F1"/>
    <w:rsid w:val="00287119"/>
    <w:rsid w:val="002878DB"/>
    <w:rsid w:val="002879D3"/>
    <w:rsid w:val="00290C93"/>
    <w:rsid w:val="00290ED6"/>
    <w:rsid w:val="00291C10"/>
    <w:rsid w:val="00291F69"/>
    <w:rsid w:val="00292289"/>
    <w:rsid w:val="002922C9"/>
    <w:rsid w:val="00292541"/>
    <w:rsid w:val="00292FB1"/>
    <w:rsid w:val="0029303E"/>
    <w:rsid w:val="0029328E"/>
    <w:rsid w:val="0029335A"/>
    <w:rsid w:val="00293463"/>
    <w:rsid w:val="00293B29"/>
    <w:rsid w:val="00293E63"/>
    <w:rsid w:val="00295908"/>
    <w:rsid w:val="00296400"/>
    <w:rsid w:val="00296C8A"/>
    <w:rsid w:val="00297771"/>
    <w:rsid w:val="0029797A"/>
    <w:rsid w:val="002A02F4"/>
    <w:rsid w:val="002A08D0"/>
    <w:rsid w:val="002A0AC1"/>
    <w:rsid w:val="002A165D"/>
    <w:rsid w:val="002A2769"/>
    <w:rsid w:val="002A29FB"/>
    <w:rsid w:val="002A3317"/>
    <w:rsid w:val="002A3690"/>
    <w:rsid w:val="002A3AA1"/>
    <w:rsid w:val="002A3C73"/>
    <w:rsid w:val="002A482A"/>
    <w:rsid w:val="002A489A"/>
    <w:rsid w:val="002A4DE5"/>
    <w:rsid w:val="002A56F2"/>
    <w:rsid w:val="002A5718"/>
    <w:rsid w:val="002A5F4B"/>
    <w:rsid w:val="002A6939"/>
    <w:rsid w:val="002B02E5"/>
    <w:rsid w:val="002B0C4D"/>
    <w:rsid w:val="002B1239"/>
    <w:rsid w:val="002B1444"/>
    <w:rsid w:val="002B148C"/>
    <w:rsid w:val="002B15B6"/>
    <w:rsid w:val="002B2583"/>
    <w:rsid w:val="002B3137"/>
    <w:rsid w:val="002B3147"/>
    <w:rsid w:val="002B3327"/>
    <w:rsid w:val="002B3DC7"/>
    <w:rsid w:val="002B4315"/>
    <w:rsid w:val="002B4665"/>
    <w:rsid w:val="002B474A"/>
    <w:rsid w:val="002B4F8D"/>
    <w:rsid w:val="002B5CB7"/>
    <w:rsid w:val="002B5E9E"/>
    <w:rsid w:val="002B6515"/>
    <w:rsid w:val="002B65DE"/>
    <w:rsid w:val="002B7D50"/>
    <w:rsid w:val="002B7EAD"/>
    <w:rsid w:val="002C0224"/>
    <w:rsid w:val="002C06FB"/>
    <w:rsid w:val="002C1488"/>
    <w:rsid w:val="002C2405"/>
    <w:rsid w:val="002C2518"/>
    <w:rsid w:val="002C2CC3"/>
    <w:rsid w:val="002C3548"/>
    <w:rsid w:val="002C3CF4"/>
    <w:rsid w:val="002C4198"/>
    <w:rsid w:val="002C46A6"/>
    <w:rsid w:val="002C5091"/>
    <w:rsid w:val="002C6161"/>
    <w:rsid w:val="002C62D6"/>
    <w:rsid w:val="002C65B7"/>
    <w:rsid w:val="002C6613"/>
    <w:rsid w:val="002C67A2"/>
    <w:rsid w:val="002C6F91"/>
    <w:rsid w:val="002D0570"/>
    <w:rsid w:val="002D09A2"/>
    <w:rsid w:val="002D1780"/>
    <w:rsid w:val="002D1C06"/>
    <w:rsid w:val="002D204D"/>
    <w:rsid w:val="002D2236"/>
    <w:rsid w:val="002D292D"/>
    <w:rsid w:val="002D42CF"/>
    <w:rsid w:val="002D459A"/>
    <w:rsid w:val="002D575B"/>
    <w:rsid w:val="002D5836"/>
    <w:rsid w:val="002D6871"/>
    <w:rsid w:val="002D77E9"/>
    <w:rsid w:val="002E069B"/>
    <w:rsid w:val="002E0933"/>
    <w:rsid w:val="002E0F85"/>
    <w:rsid w:val="002E1AC9"/>
    <w:rsid w:val="002E1BD1"/>
    <w:rsid w:val="002E1FCA"/>
    <w:rsid w:val="002E24FF"/>
    <w:rsid w:val="002E2BF6"/>
    <w:rsid w:val="002E377F"/>
    <w:rsid w:val="002E3B03"/>
    <w:rsid w:val="002E42B1"/>
    <w:rsid w:val="002E4479"/>
    <w:rsid w:val="002E45A0"/>
    <w:rsid w:val="002E500F"/>
    <w:rsid w:val="002E5A58"/>
    <w:rsid w:val="002E6CF5"/>
    <w:rsid w:val="002E7369"/>
    <w:rsid w:val="002E778F"/>
    <w:rsid w:val="002E7CB7"/>
    <w:rsid w:val="002F01B6"/>
    <w:rsid w:val="002F0927"/>
    <w:rsid w:val="002F178C"/>
    <w:rsid w:val="002F183A"/>
    <w:rsid w:val="002F196E"/>
    <w:rsid w:val="002F1BC3"/>
    <w:rsid w:val="002F1CE7"/>
    <w:rsid w:val="002F32B7"/>
    <w:rsid w:val="002F4FBD"/>
    <w:rsid w:val="002F53EA"/>
    <w:rsid w:val="002F5414"/>
    <w:rsid w:val="002F5698"/>
    <w:rsid w:val="002F57A4"/>
    <w:rsid w:val="002F58B7"/>
    <w:rsid w:val="002F7916"/>
    <w:rsid w:val="002F7B06"/>
    <w:rsid w:val="002F7BC7"/>
    <w:rsid w:val="003007DB"/>
    <w:rsid w:val="0030096E"/>
    <w:rsid w:val="00300CFE"/>
    <w:rsid w:val="00301853"/>
    <w:rsid w:val="00301998"/>
    <w:rsid w:val="003023C0"/>
    <w:rsid w:val="00303512"/>
    <w:rsid w:val="003039AB"/>
    <w:rsid w:val="00305552"/>
    <w:rsid w:val="003055D2"/>
    <w:rsid w:val="00306062"/>
    <w:rsid w:val="003060E6"/>
    <w:rsid w:val="00307081"/>
    <w:rsid w:val="00307443"/>
    <w:rsid w:val="00307D5D"/>
    <w:rsid w:val="00310341"/>
    <w:rsid w:val="00311C96"/>
    <w:rsid w:val="003125BB"/>
    <w:rsid w:val="0031274E"/>
    <w:rsid w:val="003127BC"/>
    <w:rsid w:val="00312822"/>
    <w:rsid w:val="00312B49"/>
    <w:rsid w:val="00313016"/>
    <w:rsid w:val="003135C0"/>
    <w:rsid w:val="003138B6"/>
    <w:rsid w:val="00313AF8"/>
    <w:rsid w:val="00314E27"/>
    <w:rsid w:val="00314F69"/>
    <w:rsid w:val="00315C8C"/>
    <w:rsid w:val="00316414"/>
    <w:rsid w:val="00317479"/>
    <w:rsid w:val="00317E17"/>
    <w:rsid w:val="00320084"/>
    <w:rsid w:val="00320429"/>
    <w:rsid w:val="003204B2"/>
    <w:rsid w:val="003211F0"/>
    <w:rsid w:val="0032199C"/>
    <w:rsid w:val="00321EA2"/>
    <w:rsid w:val="00322740"/>
    <w:rsid w:val="00322DEC"/>
    <w:rsid w:val="003233E5"/>
    <w:rsid w:val="00323ED6"/>
    <w:rsid w:val="003242C9"/>
    <w:rsid w:val="0032495E"/>
    <w:rsid w:val="00324BC5"/>
    <w:rsid w:val="00325D9C"/>
    <w:rsid w:val="00325DCE"/>
    <w:rsid w:val="00326149"/>
    <w:rsid w:val="003268D2"/>
    <w:rsid w:val="003277FA"/>
    <w:rsid w:val="00331125"/>
    <w:rsid w:val="0033214E"/>
    <w:rsid w:val="003322E4"/>
    <w:rsid w:val="00332D43"/>
    <w:rsid w:val="003330BC"/>
    <w:rsid w:val="00333218"/>
    <w:rsid w:val="00333A68"/>
    <w:rsid w:val="0033451F"/>
    <w:rsid w:val="00334A3F"/>
    <w:rsid w:val="00334A4A"/>
    <w:rsid w:val="00334E3E"/>
    <w:rsid w:val="00335032"/>
    <w:rsid w:val="0033538A"/>
    <w:rsid w:val="00336EE5"/>
    <w:rsid w:val="003370A6"/>
    <w:rsid w:val="00337344"/>
    <w:rsid w:val="00337DE6"/>
    <w:rsid w:val="00342025"/>
    <w:rsid w:val="003424D1"/>
    <w:rsid w:val="00342950"/>
    <w:rsid w:val="00343960"/>
    <w:rsid w:val="00343DA4"/>
    <w:rsid w:val="003440C4"/>
    <w:rsid w:val="00344BF4"/>
    <w:rsid w:val="00345078"/>
    <w:rsid w:val="003451FC"/>
    <w:rsid w:val="00345737"/>
    <w:rsid w:val="003459A6"/>
    <w:rsid w:val="00345C5E"/>
    <w:rsid w:val="00345E82"/>
    <w:rsid w:val="003468B8"/>
    <w:rsid w:val="0034718C"/>
    <w:rsid w:val="003472AE"/>
    <w:rsid w:val="003477D2"/>
    <w:rsid w:val="00347C4F"/>
    <w:rsid w:val="00350FA7"/>
    <w:rsid w:val="0035133D"/>
    <w:rsid w:val="00351AF6"/>
    <w:rsid w:val="00352C93"/>
    <w:rsid w:val="00352D74"/>
    <w:rsid w:val="00352F21"/>
    <w:rsid w:val="003543FC"/>
    <w:rsid w:val="00354615"/>
    <w:rsid w:val="00354D42"/>
    <w:rsid w:val="00354E3D"/>
    <w:rsid w:val="00355D07"/>
    <w:rsid w:val="00355F81"/>
    <w:rsid w:val="0035629F"/>
    <w:rsid w:val="003577AE"/>
    <w:rsid w:val="003577D6"/>
    <w:rsid w:val="00357C58"/>
    <w:rsid w:val="00357DD9"/>
    <w:rsid w:val="00357EAF"/>
    <w:rsid w:val="00360B28"/>
    <w:rsid w:val="00360C87"/>
    <w:rsid w:val="00360F17"/>
    <w:rsid w:val="00361354"/>
    <w:rsid w:val="003618D1"/>
    <w:rsid w:val="0036191A"/>
    <w:rsid w:val="00361FD5"/>
    <w:rsid w:val="00362848"/>
    <w:rsid w:val="00362C78"/>
    <w:rsid w:val="003654E2"/>
    <w:rsid w:val="00365516"/>
    <w:rsid w:val="003656A2"/>
    <w:rsid w:val="00365BD5"/>
    <w:rsid w:val="00365FEB"/>
    <w:rsid w:val="0036607D"/>
    <w:rsid w:val="00366272"/>
    <w:rsid w:val="00366EE8"/>
    <w:rsid w:val="003675CC"/>
    <w:rsid w:val="00367A97"/>
    <w:rsid w:val="00367D70"/>
    <w:rsid w:val="0037002E"/>
    <w:rsid w:val="003700FF"/>
    <w:rsid w:val="00370609"/>
    <w:rsid w:val="00372790"/>
    <w:rsid w:val="00372AB3"/>
    <w:rsid w:val="00372F32"/>
    <w:rsid w:val="003736AF"/>
    <w:rsid w:val="0037386B"/>
    <w:rsid w:val="00373C4C"/>
    <w:rsid w:val="00374CF3"/>
    <w:rsid w:val="00375647"/>
    <w:rsid w:val="00376DE0"/>
    <w:rsid w:val="00377DF6"/>
    <w:rsid w:val="003802D3"/>
    <w:rsid w:val="0038082B"/>
    <w:rsid w:val="00380BD2"/>
    <w:rsid w:val="00380E04"/>
    <w:rsid w:val="0038141C"/>
    <w:rsid w:val="00382455"/>
    <w:rsid w:val="00382723"/>
    <w:rsid w:val="00382D22"/>
    <w:rsid w:val="00383167"/>
    <w:rsid w:val="0038352E"/>
    <w:rsid w:val="00383920"/>
    <w:rsid w:val="00383AD8"/>
    <w:rsid w:val="00383FCF"/>
    <w:rsid w:val="003841BA"/>
    <w:rsid w:val="00384E56"/>
    <w:rsid w:val="00385116"/>
    <w:rsid w:val="00385E4F"/>
    <w:rsid w:val="003862BD"/>
    <w:rsid w:val="003866F4"/>
    <w:rsid w:val="00386B5B"/>
    <w:rsid w:val="00386C2F"/>
    <w:rsid w:val="003871A1"/>
    <w:rsid w:val="003908F7"/>
    <w:rsid w:val="003910C1"/>
    <w:rsid w:val="0039146F"/>
    <w:rsid w:val="00391FFD"/>
    <w:rsid w:val="00392264"/>
    <w:rsid w:val="00392E12"/>
    <w:rsid w:val="00392F0A"/>
    <w:rsid w:val="003932F2"/>
    <w:rsid w:val="003932F8"/>
    <w:rsid w:val="003933AD"/>
    <w:rsid w:val="00393C68"/>
    <w:rsid w:val="00393D8A"/>
    <w:rsid w:val="00393E4B"/>
    <w:rsid w:val="00393E4E"/>
    <w:rsid w:val="00393F47"/>
    <w:rsid w:val="003969E7"/>
    <w:rsid w:val="00396EFF"/>
    <w:rsid w:val="00397640"/>
    <w:rsid w:val="00397D78"/>
    <w:rsid w:val="00397FDE"/>
    <w:rsid w:val="003A03FF"/>
    <w:rsid w:val="003A040F"/>
    <w:rsid w:val="003A0930"/>
    <w:rsid w:val="003A1C7F"/>
    <w:rsid w:val="003A2FB8"/>
    <w:rsid w:val="003A30D4"/>
    <w:rsid w:val="003A4541"/>
    <w:rsid w:val="003A459F"/>
    <w:rsid w:val="003A460E"/>
    <w:rsid w:val="003A48D9"/>
    <w:rsid w:val="003A4F30"/>
    <w:rsid w:val="003A562D"/>
    <w:rsid w:val="003A61D1"/>
    <w:rsid w:val="003A7ABC"/>
    <w:rsid w:val="003A7F1A"/>
    <w:rsid w:val="003B042B"/>
    <w:rsid w:val="003B109D"/>
    <w:rsid w:val="003B1903"/>
    <w:rsid w:val="003B1A17"/>
    <w:rsid w:val="003B1DDA"/>
    <w:rsid w:val="003B1EF3"/>
    <w:rsid w:val="003B22EB"/>
    <w:rsid w:val="003B22F1"/>
    <w:rsid w:val="003B2F25"/>
    <w:rsid w:val="003B37F5"/>
    <w:rsid w:val="003B3AF3"/>
    <w:rsid w:val="003B554B"/>
    <w:rsid w:val="003B5FB2"/>
    <w:rsid w:val="003B5FCB"/>
    <w:rsid w:val="003B6A9C"/>
    <w:rsid w:val="003B71D0"/>
    <w:rsid w:val="003C078D"/>
    <w:rsid w:val="003C15C7"/>
    <w:rsid w:val="003C16FB"/>
    <w:rsid w:val="003C1BFA"/>
    <w:rsid w:val="003C2831"/>
    <w:rsid w:val="003C2E00"/>
    <w:rsid w:val="003C3A29"/>
    <w:rsid w:val="003C3E56"/>
    <w:rsid w:val="003C489B"/>
    <w:rsid w:val="003C5058"/>
    <w:rsid w:val="003C6684"/>
    <w:rsid w:val="003C6B9B"/>
    <w:rsid w:val="003C6DDE"/>
    <w:rsid w:val="003C7A12"/>
    <w:rsid w:val="003C7B0B"/>
    <w:rsid w:val="003C7D9A"/>
    <w:rsid w:val="003D04C6"/>
    <w:rsid w:val="003D0594"/>
    <w:rsid w:val="003D063F"/>
    <w:rsid w:val="003D0A2E"/>
    <w:rsid w:val="003D17BD"/>
    <w:rsid w:val="003D1A7C"/>
    <w:rsid w:val="003D5AA5"/>
    <w:rsid w:val="003D5D08"/>
    <w:rsid w:val="003D6CE1"/>
    <w:rsid w:val="003D6D3E"/>
    <w:rsid w:val="003D723D"/>
    <w:rsid w:val="003D7A8E"/>
    <w:rsid w:val="003D7D8D"/>
    <w:rsid w:val="003E126A"/>
    <w:rsid w:val="003E1A2B"/>
    <w:rsid w:val="003E24FF"/>
    <w:rsid w:val="003E2586"/>
    <w:rsid w:val="003E2863"/>
    <w:rsid w:val="003E2F05"/>
    <w:rsid w:val="003E3E73"/>
    <w:rsid w:val="003E4F86"/>
    <w:rsid w:val="003E559D"/>
    <w:rsid w:val="003E563B"/>
    <w:rsid w:val="003E75E6"/>
    <w:rsid w:val="003E7D03"/>
    <w:rsid w:val="003F009F"/>
    <w:rsid w:val="003F155D"/>
    <w:rsid w:val="003F1684"/>
    <w:rsid w:val="003F1FF6"/>
    <w:rsid w:val="003F2790"/>
    <w:rsid w:val="003F2E5E"/>
    <w:rsid w:val="003F36A2"/>
    <w:rsid w:val="003F3738"/>
    <w:rsid w:val="003F37CE"/>
    <w:rsid w:val="003F4574"/>
    <w:rsid w:val="003F4649"/>
    <w:rsid w:val="003F4F90"/>
    <w:rsid w:val="003F5113"/>
    <w:rsid w:val="003F5753"/>
    <w:rsid w:val="003F5B89"/>
    <w:rsid w:val="003F5ECB"/>
    <w:rsid w:val="003F6415"/>
    <w:rsid w:val="003F691D"/>
    <w:rsid w:val="003F6D03"/>
    <w:rsid w:val="003F736E"/>
    <w:rsid w:val="0040019A"/>
    <w:rsid w:val="00400A2C"/>
    <w:rsid w:val="00400F73"/>
    <w:rsid w:val="00400F9B"/>
    <w:rsid w:val="00401269"/>
    <w:rsid w:val="004024A0"/>
    <w:rsid w:val="00402993"/>
    <w:rsid w:val="00402AAA"/>
    <w:rsid w:val="00403DE9"/>
    <w:rsid w:val="004041B9"/>
    <w:rsid w:val="00405840"/>
    <w:rsid w:val="00405A43"/>
    <w:rsid w:val="00406916"/>
    <w:rsid w:val="00406E61"/>
    <w:rsid w:val="00406FCD"/>
    <w:rsid w:val="00407751"/>
    <w:rsid w:val="00407890"/>
    <w:rsid w:val="00410A87"/>
    <w:rsid w:val="00412009"/>
    <w:rsid w:val="00412B84"/>
    <w:rsid w:val="00412CDC"/>
    <w:rsid w:val="004130A1"/>
    <w:rsid w:val="00413C2D"/>
    <w:rsid w:val="00413D4E"/>
    <w:rsid w:val="004156D4"/>
    <w:rsid w:val="00415EB5"/>
    <w:rsid w:val="00416018"/>
    <w:rsid w:val="00416150"/>
    <w:rsid w:val="0041624B"/>
    <w:rsid w:val="004167C8"/>
    <w:rsid w:val="00417017"/>
    <w:rsid w:val="0041714F"/>
    <w:rsid w:val="0041748C"/>
    <w:rsid w:val="00417651"/>
    <w:rsid w:val="00417B1A"/>
    <w:rsid w:val="0042072A"/>
    <w:rsid w:val="00420D85"/>
    <w:rsid w:val="00421129"/>
    <w:rsid w:val="004216C4"/>
    <w:rsid w:val="0042269E"/>
    <w:rsid w:val="00422943"/>
    <w:rsid w:val="00422B1E"/>
    <w:rsid w:val="00423765"/>
    <w:rsid w:val="00424025"/>
    <w:rsid w:val="0042498F"/>
    <w:rsid w:val="004252FE"/>
    <w:rsid w:val="00425680"/>
    <w:rsid w:val="00425931"/>
    <w:rsid w:val="00425FB8"/>
    <w:rsid w:val="00426844"/>
    <w:rsid w:val="00426F29"/>
    <w:rsid w:val="0042732B"/>
    <w:rsid w:val="00427824"/>
    <w:rsid w:val="00427E9D"/>
    <w:rsid w:val="004302CB"/>
    <w:rsid w:val="004310C9"/>
    <w:rsid w:val="004325CC"/>
    <w:rsid w:val="004326B0"/>
    <w:rsid w:val="00432BD7"/>
    <w:rsid w:val="00432C86"/>
    <w:rsid w:val="00432E4E"/>
    <w:rsid w:val="00433774"/>
    <w:rsid w:val="00433CE0"/>
    <w:rsid w:val="00435A8F"/>
    <w:rsid w:val="00436B4B"/>
    <w:rsid w:val="00436D88"/>
    <w:rsid w:val="004401DF"/>
    <w:rsid w:val="004409B6"/>
    <w:rsid w:val="00440B46"/>
    <w:rsid w:val="004412B2"/>
    <w:rsid w:val="00442FFB"/>
    <w:rsid w:val="0044338E"/>
    <w:rsid w:val="0044345B"/>
    <w:rsid w:val="00443522"/>
    <w:rsid w:val="00443A3D"/>
    <w:rsid w:val="00443FA9"/>
    <w:rsid w:val="004440C1"/>
    <w:rsid w:val="004443DE"/>
    <w:rsid w:val="00444BD1"/>
    <w:rsid w:val="00444D3D"/>
    <w:rsid w:val="004455F3"/>
    <w:rsid w:val="00445CA2"/>
    <w:rsid w:val="0044618E"/>
    <w:rsid w:val="00446CE9"/>
    <w:rsid w:val="0044738C"/>
    <w:rsid w:val="00447753"/>
    <w:rsid w:val="00447FC3"/>
    <w:rsid w:val="00450960"/>
    <w:rsid w:val="00450EE6"/>
    <w:rsid w:val="00452564"/>
    <w:rsid w:val="00453169"/>
    <w:rsid w:val="00454647"/>
    <w:rsid w:val="00455553"/>
    <w:rsid w:val="00456887"/>
    <w:rsid w:val="00456CBF"/>
    <w:rsid w:val="00457CA2"/>
    <w:rsid w:val="00457E4B"/>
    <w:rsid w:val="0046002F"/>
    <w:rsid w:val="00460040"/>
    <w:rsid w:val="0046141B"/>
    <w:rsid w:val="004614E5"/>
    <w:rsid w:val="004619B2"/>
    <w:rsid w:val="00461AB8"/>
    <w:rsid w:val="00461BCD"/>
    <w:rsid w:val="004623AE"/>
    <w:rsid w:val="0046302D"/>
    <w:rsid w:val="0046315E"/>
    <w:rsid w:val="00463E1A"/>
    <w:rsid w:val="00464F09"/>
    <w:rsid w:val="00466217"/>
    <w:rsid w:val="0046658B"/>
    <w:rsid w:val="0046662C"/>
    <w:rsid w:val="00466D7D"/>
    <w:rsid w:val="0046754B"/>
    <w:rsid w:val="00470BEC"/>
    <w:rsid w:val="004715C5"/>
    <w:rsid w:val="00471708"/>
    <w:rsid w:val="00471940"/>
    <w:rsid w:val="00471FFA"/>
    <w:rsid w:val="004736E6"/>
    <w:rsid w:val="00473CD4"/>
    <w:rsid w:val="00473D74"/>
    <w:rsid w:val="00473D9E"/>
    <w:rsid w:val="00473DC8"/>
    <w:rsid w:val="00473E73"/>
    <w:rsid w:val="0047418B"/>
    <w:rsid w:val="004741F9"/>
    <w:rsid w:val="0047450A"/>
    <w:rsid w:val="00474BAB"/>
    <w:rsid w:val="0047562D"/>
    <w:rsid w:val="00476197"/>
    <w:rsid w:val="004772CD"/>
    <w:rsid w:val="00480190"/>
    <w:rsid w:val="00480701"/>
    <w:rsid w:val="00480F02"/>
    <w:rsid w:val="0048131A"/>
    <w:rsid w:val="004816E0"/>
    <w:rsid w:val="004823CB"/>
    <w:rsid w:val="004828EB"/>
    <w:rsid w:val="004834EF"/>
    <w:rsid w:val="004835EA"/>
    <w:rsid w:val="00483FC4"/>
    <w:rsid w:val="0048408C"/>
    <w:rsid w:val="00486FF5"/>
    <w:rsid w:val="00490734"/>
    <w:rsid w:val="00490ED6"/>
    <w:rsid w:val="00491079"/>
    <w:rsid w:val="004911AE"/>
    <w:rsid w:val="004925CE"/>
    <w:rsid w:val="00492A2A"/>
    <w:rsid w:val="004936C7"/>
    <w:rsid w:val="004937AE"/>
    <w:rsid w:val="00493C45"/>
    <w:rsid w:val="00493DD2"/>
    <w:rsid w:val="00493F67"/>
    <w:rsid w:val="00494DE2"/>
    <w:rsid w:val="004959AB"/>
    <w:rsid w:val="0049608E"/>
    <w:rsid w:val="0049619D"/>
    <w:rsid w:val="004963E3"/>
    <w:rsid w:val="0049650F"/>
    <w:rsid w:val="004968D4"/>
    <w:rsid w:val="00496F85"/>
    <w:rsid w:val="00496F9A"/>
    <w:rsid w:val="004975FA"/>
    <w:rsid w:val="00497ABF"/>
    <w:rsid w:val="00497D5C"/>
    <w:rsid w:val="004A0A93"/>
    <w:rsid w:val="004A109C"/>
    <w:rsid w:val="004A13F3"/>
    <w:rsid w:val="004A1D22"/>
    <w:rsid w:val="004A1F3A"/>
    <w:rsid w:val="004A26B0"/>
    <w:rsid w:val="004A289D"/>
    <w:rsid w:val="004A32C6"/>
    <w:rsid w:val="004A358A"/>
    <w:rsid w:val="004A3678"/>
    <w:rsid w:val="004A3DDC"/>
    <w:rsid w:val="004A4910"/>
    <w:rsid w:val="004A4F65"/>
    <w:rsid w:val="004A5DB2"/>
    <w:rsid w:val="004A6257"/>
    <w:rsid w:val="004A78AE"/>
    <w:rsid w:val="004B0195"/>
    <w:rsid w:val="004B0299"/>
    <w:rsid w:val="004B0E36"/>
    <w:rsid w:val="004B1AB6"/>
    <w:rsid w:val="004B1D38"/>
    <w:rsid w:val="004B546B"/>
    <w:rsid w:val="004B54DD"/>
    <w:rsid w:val="004B6487"/>
    <w:rsid w:val="004B6780"/>
    <w:rsid w:val="004B6905"/>
    <w:rsid w:val="004B6AD6"/>
    <w:rsid w:val="004B7BFF"/>
    <w:rsid w:val="004C01D7"/>
    <w:rsid w:val="004C1A18"/>
    <w:rsid w:val="004C1D79"/>
    <w:rsid w:val="004C1E08"/>
    <w:rsid w:val="004C2621"/>
    <w:rsid w:val="004C2E3D"/>
    <w:rsid w:val="004C2E7B"/>
    <w:rsid w:val="004C318F"/>
    <w:rsid w:val="004C3285"/>
    <w:rsid w:val="004C3C44"/>
    <w:rsid w:val="004C3D7C"/>
    <w:rsid w:val="004C472B"/>
    <w:rsid w:val="004C4AB8"/>
    <w:rsid w:val="004C530E"/>
    <w:rsid w:val="004C7776"/>
    <w:rsid w:val="004C7AF1"/>
    <w:rsid w:val="004C7E9C"/>
    <w:rsid w:val="004D0957"/>
    <w:rsid w:val="004D0982"/>
    <w:rsid w:val="004D1320"/>
    <w:rsid w:val="004D1752"/>
    <w:rsid w:val="004D1B7F"/>
    <w:rsid w:val="004D1CA7"/>
    <w:rsid w:val="004D1FDA"/>
    <w:rsid w:val="004D24F9"/>
    <w:rsid w:val="004D2875"/>
    <w:rsid w:val="004D2B75"/>
    <w:rsid w:val="004D2D4F"/>
    <w:rsid w:val="004D39E7"/>
    <w:rsid w:val="004D3E12"/>
    <w:rsid w:val="004D4030"/>
    <w:rsid w:val="004D557F"/>
    <w:rsid w:val="004D6072"/>
    <w:rsid w:val="004D7068"/>
    <w:rsid w:val="004D70FA"/>
    <w:rsid w:val="004D7211"/>
    <w:rsid w:val="004D72B9"/>
    <w:rsid w:val="004D78DE"/>
    <w:rsid w:val="004D7A63"/>
    <w:rsid w:val="004D7A6A"/>
    <w:rsid w:val="004D7BA5"/>
    <w:rsid w:val="004D7D07"/>
    <w:rsid w:val="004E012C"/>
    <w:rsid w:val="004E01D1"/>
    <w:rsid w:val="004E03F1"/>
    <w:rsid w:val="004E088F"/>
    <w:rsid w:val="004E14B7"/>
    <w:rsid w:val="004E1BDB"/>
    <w:rsid w:val="004E2167"/>
    <w:rsid w:val="004E2788"/>
    <w:rsid w:val="004E2819"/>
    <w:rsid w:val="004E3845"/>
    <w:rsid w:val="004E38A1"/>
    <w:rsid w:val="004E39E2"/>
    <w:rsid w:val="004E4BB2"/>
    <w:rsid w:val="004E52FF"/>
    <w:rsid w:val="004E5971"/>
    <w:rsid w:val="004E5C65"/>
    <w:rsid w:val="004E5F5F"/>
    <w:rsid w:val="004E6497"/>
    <w:rsid w:val="004E6B88"/>
    <w:rsid w:val="004E7A3A"/>
    <w:rsid w:val="004F0681"/>
    <w:rsid w:val="004F0943"/>
    <w:rsid w:val="004F0CCF"/>
    <w:rsid w:val="004F17D1"/>
    <w:rsid w:val="004F18C1"/>
    <w:rsid w:val="004F3CB4"/>
    <w:rsid w:val="004F3F4C"/>
    <w:rsid w:val="004F4817"/>
    <w:rsid w:val="004F6A51"/>
    <w:rsid w:val="004F6C0E"/>
    <w:rsid w:val="00500342"/>
    <w:rsid w:val="00500359"/>
    <w:rsid w:val="005007D1"/>
    <w:rsid w:val="00500C50"/>
    <w:rsid w:val="00501269"/>
    <w:rsid w:val="00501853"/>
    <w:rsid w:val="00501F58"/>
    <w:rsid w:val="00502033"/>
    <w:rsid w:val="005022C2"/>
    <w:rsid w:val="005025CF"/>
    <w:rsid w:val="00502636"/>
    <w:rsid w:val="005029B8"/>
    <w:rsid w:val="00502B8C"/>
    <w:rsid w:val="00503338"/>
    <w:rsid w:val="005038DA"/>
    <w:rsid w:val="00503B20"/>
    <w:rsid w:val="00503B62"/>
    <w:rsid w:val="00504506"/>
    <w:rsid w:val="005048FF"/>
    <w:rsid w:val="00504935"/>
    <w:rsid w:val="0050498C"/>
    <w:rsid w:val="00504C99"/>
    <w:rsid w:val="00504FE7"/>
    <w:rsid w:val="00505666"/>
    <w:rsid w:val="00505BA6"/>
    <w:rsid w:val="00506586"/>
    <w:rsid w:val="005069A8"/>
    <w:rsid w:val="005069F2"/>
    <w:rsid w:val="00507FF6"/>
    <w:rsid w:val="00510E56"/>
    <w:rsid w:val="00510FBC"/>
    <w:rsid w:val="0051347B"/>
    <w:rsid w:val="005138E6"/>
    <w:rsid w:val="00513E8D"/>
    <w:rsid w:val="00514760"/>
    <w:rsid w:val="0051490D"/>
    <w:rsid w:val="0051520D"/>
    <w:rsid w:val="0051541C"/>
    <w:rsid w:val="00515A89"/>
    <w:rsid w:val="0051620F"/>
    <w:rsid w:val="00516405"/>
    <w:rsid w:val="0051645C"/>
    <w:rsid w:val="005168AD"/>
    <w:rsid w:val="00517A6C"/>
    <w:rsid w:val="00521808"/>
    <w:rsid w:val="005219C3"/>
    <w:rsid w:val="00521CFA"/>
    <w:rsid w:val="00523810"/>
    <w:rsid w:val="00523863"/>
    <w:rsid w:val="00523BE0"/>
    <w:rsid w:val="00524006"/>
    <w:rsid w:val="005240AC"/>
    <w:rsid w:val="0052601D"/>
    <w:rsid w:val="00526D42"/>
    <w:rsid w:val="00527177"/>
    <w:rsid w:val="005275E7"/>
    <w:rsid w:val="00527671"/>
    <w:rsid w:val="0052769E"/>
    <w:rsid w:val="00530CFE"/>
    <w:rsid w:val="00530DA2"/>
    <w:rsid w:val="0053130B"/>
    <w:rsid w:val="00531353"/>
    <w:rsid w:val="0053183B"/>
    <w:rsid w:val="00532106"/>
    <w:rsid w:val="005335E2"/>
    <w:rsid w:val="005337F6"/>
    <w:rsid w:val="00533F84"/>
    <w:rsid w:val="00534B4B"/>
    <w:rsid w:val="00535196"/>
    <w:rsid w:val="00535B87"/>
    <w:rsid w:val="00535E23"/>
    <w:rsid w:val="005364F3"/>
    <w:rsid w:val="00536777"/>
    <w:rsid w:val="00536F5B"/>
    <w:rsid w:val="005370A3"/>
    <w:rsid w:val="00537253"/>
    <w:rsid w:val="00537E32"/>
    <w:rsid w:val="0054043E"/>
    <w:rsid w:val="005409D0"/>
    <w:rsid w:val="005411DD"/>
    <w:rsid w:val="00542A1B"/>
    <w:rsid w:val="00542AA4"/>
    <w:rsid w:val="0054344A"/>
    <w:rsid w:val="005434C7"/>
    <w:rsid w:val="00543839"/>
    <w:rsid w:val="00543A5C"/>
    <w:rsid w:val="00543DC8"/>
    <w:rsid w:val="00544024"/>
    <w:rsid w:val="00544D79"/>
    <w:rsid w:val="005457CD"/>
    <w:rsid w:val="00545D6D"/>
    <w:rsid w:val="00546248"/>
    <w:rsid w:val="00546BF7"/>
    <w:rsid w:val="00550181"/>
    <w:rsid w:val="00551862"/>
    <w:rsid w:val="00552144"/>
    <w:rsid w:val="00552370"/>
    <w:rsid w:val="00552D0C"/>
    <w:rsid w:val="0055320A"/>
    <w:rsid w:val="00553B2A"/>
    <w:rsid w:val="00553D8C"/>
    <w:rsid w:val="0055509E"/>
    <w:rsid w:val="005556CF"/>
    <w:rsid w:val="005558E9"/>
    <w:rsid w:val="00556794"/>
    <w:rsid w:val="005573DF"/>
    <w:rsid w:val="005575E3"/>
    <w:rsid w:val="00557CF1"/>
    <w:rsid w:val="005601B2"/>
    <w:rsid w:val="00560D57"/>
    <w:rsid w:val="005615FD"/>
    <w:rsid w:val="00562489"/>
    <w:rsid w:val="0056293B"/>
    <w:rsid w:val="0056357E"/>
    <w:rsid w:val="00563A85"/>
    <w:rsid w:val="00563BE9"/>
    <w:rsid w:val="00565557"/>
    <w:rsid w:val="0056582F"/>
    <w:rsid w:val="0056644A"/>
    <w:rsid w:val="005667E0"/>
    <w:rsid w:val="00566C21"/>
    <w:rsid w:val="00566CBA"/>
    <w:rsid w:val="00566EC9"/>
    <w:rsid w:val="00567056"/>
    <w:rsid w:val="0056707F"/>
    <w:rsid w:val="005673E4"/>
    <w:rsid w:val="00567B35"/>
    <w:rsid w:val="00567D22"/>
    <w:rsid w:val="005706D6"/>
    <w:rsid w:val="00570C5B"/>
    <w:rsid w:val="00572330"/>
    <w:rsid w:val="00572DF5"/>
    <w:rsid w:val="00573F31"/>
    <w:rsid w:val="00575360"/>
    <w:rsid w:val="00575992"/>
    <w:rsid w:val="0057624E"/>
    <w:rsid w:val="00576CB6"/>
    <w:rsid w:val="005774D0"/>
    <w:rsid w:val="00577F95"/>
    <w:rsid w:val="005812D3"/>
    <w:rsid w:val="00581676"/>
    <w:rsid w:val="00581A92"/>
    <w:rsid w:val="0058291C"/>
    <w:rsid w:val="00582955"/>
    <w:rsid w:val="0058338D"/>
    <w:rsid w:val="005836FE"/>
    <w:rsid w:val="005837E4"/>
    <w:rsid w:val="005839CD"/>
    <w:rsid w:val="00584078"/>
    <w:rsid w:val="005843CA"/>
    <w:rsid w:val="00584CCC"/>
    <w:rsid w:val="005853A6"/>
    <w:rsid w:val="005854E4"/>
    <w:rsid w:val="00585E2E"/>
    <w:rsid w:val="005868BF"/>
    <w:rsid w:val="00586A1B"/>
    <w:rsid w:val="00587047"/>
    <w:rsid w:val="00587451"/>
    <w:rsid w:val="00587F88"/>
    <w:rsid w:val="00591452"/>
    <w:rsid w:val="00591EF3"/>
    <w:rsid w:val="005920F7"/>
    <w:rsid w:val="005925FB"/>
    <w:rsid w:val="00594039"/>
    <w:rsid w:val="00595205"/>
    <w:rsid w:val="00595940"/>
    <w:rsid w:val="00595E85"/>
    <w:rsid w:val="0059624E"/>
    <w:rsid w:val="0059687E"/>
    <w:rsid w:val="00596C23"/>
    <w:rsid w:val="00596D03"/>
    <w:rsid w:val="00596D67"/>
    <w:rsid w:val="005970AE"/>
    <w:rsid w:val="00597A49"/>
    <w:rsid w:val="00597B2C"/>
    <w:rsid w:val="00597B35"/>
    <w:rsid w:val="005A0623"/>
    <w:rsid w:val="005A1325"/>
    <w:rsid w:val="005A19B6"/>
    <w:rsid w:val="005A1DCE"/>
    <w:rsid w:val="005A2500"/>
    <w:rsid w:val="005A5403"/>
    <w:rsid w:val="005A5DC8"/>
    <w:rsid w:val="005A5F73"/>
    <w:rsid w:val="005A769B"/>
    <w:rsid w:val="005B04B0"/>
    <w:rsid w:val="005B04C9"/>
    <w:rsid w:val="005B0872"/>
    <w:rsid w:val="005B0F0E"/>
    <w:rsid w:val="005B12E1"/>
    <w:rsid w:val="005B13D4"/>
    <w:rsid w:val="005B1550"/>
    <w:rsid w:val="005B1E32"/>
    <w:rsid w:val="005B1FCD"/>
    <w:rsid w:val="005B22D2"/>
    <w:rsid w:val="005B255F"/>
    <w:rsid w:val="005B2B26"/>
    <w:rsid w:val="005B342F"/>
    <w:rsid w:val="005B4140"/>
    <w:rsid w:val="005B45E3"/>
    <w:rsid w:val="005B49B6"/>
    <w:rsid w:val="005B51FF"/>
    <w:rsid w:val="005B5BCC"/>
    <w:rsid w:val="005B5BD8"/>
    <w:rsid w:val="005B7655"/>
    <w:rsid w:val="005B7677"/>
    <w:rsid w:val="005B7781"/>
    <w:rsid w:val="005B7D30"/>
    <w:rsid w:val="005C17D3"/>
    <w:rsid w:val="005C1922"/>
    <w:rsid w:val="005C203F"/>
    <w:rsid w:val="005C32C6"/>
    <w:rsid w:val="005C35D9"/>
    <w:rsid w:val="005C39F2"/>
    <w:rsid w:val="005C3D09"/>
    <w:rsid w:val="005C4773"/>
    <w:rsid w:val="005C477C"/>
    <w:rsid w:val="005C4CF7"/>
    <w:rsid w:val="005C5507"/>
    <w:rsid w:val="005C587C"/>
    <w:rsid w:val="005C5B28"/>
    <w:rsid w:val="005C5CDD"/>
    <w:rsid w:val="005C73A5"/>
    <w:rsid w:val="005C7847"/>
    <w:rsid w:val="005C7A40"/>
    <w:rsid w:val="005C7B0A"/>
    <w:rsid w:val="005C7C24"/>
    <w:rsid w:val="005D0083"/>
    <w:rsid w:val="005D0E5A"/>
    <w:rsid w:val="005D14C4"/>
    <w:rsid w:val="005D1EAB"/>
    <w:rsid w:val="005D2097"/>
    <w:rsid w:val="005D2376"/>
    <w:rsid w:val="005D2865"/>
    <w:rsid w:val="005D3735"/>
    <w:rsid w:val="005D37F7"/>
    <w:rsid w:val="005D3B5F"/>
    <w:rsid w:val="005D3E07"/>
    <w:rsid w:val="005D40DC"/>
    <w:rsid w:val="005D4348"/>
    <w:rsid w:val="005D4976"/>
    <w:rsid w:val="005D4EDF"/>
    <w:rsid w:val="005D5B13"/>
    <w:rsid w:val="005D6092"/>
    <w:rsid w:val="005D6E93"/>
    <w:rsid w:val="005D7A29"/>
    <w:rsid w:val="005E0252"/>
    <w:rsid w:val="005E0BFE"/>
    <w:rsid w:val="005E2A53"/>
    <w:rsid w:val="005E31D0"/>
    <w:rsid w:val="005E3221"/>
    <w:rsid w:val="005E3756"/>
    <w:rsid w:val="005E3D17"/>
    <w:rsid w:val="005E4408"/>
    <w:rsid w:val="005E5503"/>
    <w:rsid w:val="005E630A"/>
    <w:rsid w:val="005E632F"/>
    <w:rsid w:val="005E63B9"/>
    <w:rsid w:val="005E6B65"/>
    <w:rsid w:val="005E7790"/>
    <w:rsid w:val="005F01F6"/>
    <w:rsid w:val="005F0871"/>
    <w:rsid w:val="005F254A"/>
    <w:rsid w:val="005F2642"/>
    <w:rsid w:val="005F2E17"/>
    <w:rsid w:val="005F31D4"/>
    <w:rsid w:val="005F3ACC"/>
    <w:rsid w:val="005F57A8"/>
    <w:rsid w:val="005F57C2"/>
    <w:rsid w:val="005F5B13"/>
    <w:rsid w:val="005F6270"/>
    <w:rsid w:val="005F62D6"/>
    <w:rsid w:val="005F6CDB"/>
    <w:rsid w:val="005F726F"/>
    <w:rsid w:val="005F75AA"/>
    <w:rsid w:val="006007E3"/>
    <w:rsid w:val="0060127C"/>
    <w:rsid w:val="0060141F"/>
    <w:rsid w:val="006014C6"/>
    <w:rsid w:val="00601979"/>
    <w:rsid w:val="00601B7B"/>
    <w:rsid w:val="00601D55"/>
    <w:rsid w:val="006023E2"/>
    <w:rsid w:val="006025DB"/>
    <w:rsid w:val="00603A92"/>
    <w:rsid w:val="00604DAF"/>
    <w:rsid w:val="00605FCE"/>
    <w:rsid w:val="006065AD"/>
    <w:rsid w:val="006065CA"/>
    <w:rsid w:val="00607184"/>
    <w:rsid w:val="0060789A"/>
    <w:rsid w:val="00607EB0"/>
    <w:rsid w:val="00611140"/>
    <w:rsid w:val="00612158"/>
    <w:rsid w:val="006127FC"/>
    <w:rsid w:val="00612E82"/>
    <w:rsid w:val="00613126"/>
    <w:rsid w:val="00613887"/>
    <w:rsid w:val="00613D78"/>
    <w:rsid w:val="0061423B"/>
    <w:rsid w:val="006142E3"/>
    <w:rsid w:val="00614A82"/>
    <w:rsid w:val="0061531C"/>
    <w:rsid w:val="0061543A"/>
    <w:rsid w:val="00615DD8"/>
    <w:rsid w:val="00616B36"/>
    <w:rsid w:val="006172A3"/>
    <w:rsid w:val="00617320"/>
    <w:rsid w:val="0061738B"/>
    <w:rsid w:val="00617658"/>
    <w:rsid w:val="006178B0"/>
    <w:rsid w:val="006202DE"/>
    <w:rsid w:val="0062069A"/>
    <w:rsid w:val="006206EE"/>
    <w:rsid w:val="00620DD1"/>
    <w:rsid w:val="006211E5"/>
    <w:rsid w:val="0062161F"/>
    <w:rsid w:val="00621877"/>
    <w:rsid w:val="006219CD"/>
    <w:rsid w:val="00621BD6"/>
    <w:rsid w:val="0062202E"/>
    <w:rsid w:val="0062218A"/>
    <w:rsid w:val="006232E9"/>
    <w:rsid w:val="006236E5"/>
    <w:rsid w:val="00623B60"/>
    <w:rsid w:val="00624EB0"/>
    <w:rsid w:val="006256EA"/>
    <w:rsid w:val="00625FE8"/>
    <w:rsid w:val="0062642C"/>
    <w:rsid w:val="006266E4"/>
    <w:rsid w:val="00626B8B"/>
    <w:rsid w:val="0062703D"/>
    <w:rsid w:val="0062728F"/>
    <w:rsid w:val="0062740F"/>
    <w:rsid w:val="00627592"/>
    <w:rsid w:val="00627648"/>
    <w:rsid w:val="00627EAB"/>
    <w:rsid w:val="00630395"/>
    <w:rsid w:val="0063094C"/>
    <w:rsid w:val="00630F95"/>
    <w:rsid w:val="006311AE"/>
    <w:rsid w:val="00632F45"/>
    <w:rsid w:val="00633312"/>
    <w:rsid w:val="006337B0"/>
    <w:rsid w:val="00634964"/>
    <w:rsid w:val="00634BE8"/>
    <w:rsid w:val="00634FB1"/>
    <w:rsid w:val="006360AD"/>
    <w:rsid w:val="00636835"/>
    <w:rsid w:val="00636DD7"/>
    <w:rsid w:val="00637C6C"/>
    <w:rsid w:val="00640B13"/>
    <w:rsid w:val="00640C64"/>
    <w:rsid w:val="006412BF"/>
    <w:rsid w:val="006416F5"/>
    <w:rsid w:val="00641A5A"/>
    <w:rsid w:val="00641D83"/>
    <w:rsid w:val="00642CC0"/>
    <w:rsid w:val="00642CF7"/>
    <w:rsid w:val="00643C19"/>
    <w:rsid w:val="00643CB7"/>
    <w:rsid w:val="00643CC3"/>
    <w:rsid w:val="0064425F"/>
    <w:rsid w:val="00644CD3"/>
    <w:rsid w:val="00644D48"/>
    <w:rsid w:val="00644D8B"/>
    <w:rsid w:val="0064608D"/>
    <w:rsid w:val="00646356"/>
    <w:rsid w:val="00646A94"/>
    <w:rsid w:val="00646C20"/>
    <w:rsid w:val="00646C9B"/>
    <w:rsid w:val="00646E1B"/>
    <w:rsid w:val="00647FF6"/>
    <w:rsid w:val="006508C4"/>
    <w:rsid w:val="006509FC"/>
    <w:rsid w:val="00651B9D"/>
    <w:rsid w:val="00652443"/>
    <w:rsid w:val="00652A6C"/>
    <w:rsid w:val="00652F49"/>
    <w:rsid w:val="00652F4E"/>
    <w:rsid w:val="00653B86"/>
    <w:rsid w:val="00653E5A"/>
    <w:rsid w:val="006544FC"/>
    <w:rsid w:val="00654CCC"/>
    <w:rsid w:val="00656EA0"/>
    <w:rsid w:val="00657195"/>
    <w:rsid w:val="00657532"/>
    <w:rsid w:val="00657BF0"/>
    <w:rsid w:val="00660594"/>
    <w:rsid w:val="00662B14"/>
    <w:rsid w:val="00662D90"/>
    <w:rsid w:val="00662E6A"/>
    <w:rsid w:val="0066359B"/>
    <w:rsid w:val="0066395B"/>
    <w:rsid w:val="00663E48"/>
    <w:rsid w:val="006645A3"/>
    <w:rsid w:val="00664998"/>
    <w:rsid w:val="00664F29"/>
    <w:rsid w:val="00665582"/>
    <w:rsid w:val="00666C7B"/>
    <w:rsid w:val="00670FDB"/>
    <w:rsid w:val="0067155C"/>
    <w:rsid w:val="00671DE7"/>
    <w:rsid w:val="00671E5E"/>
    <w:rsid w:val="0067233E"/>
    <w:rsid w:val="00673414"/>
    <w:rsid w:val="006734FC"/>
    <w:rsid w:val="00673CD8"/>
    <w:rsid w:val="006749A2"/>
    <w:rsid w:val="00674AF2"/>
    <w:rsid w:val="00674B5D"/>
    <w:rsid w:val="006754EC"/>
    <w:rsid w:val="00675789"/>
    <w:rsid w:val="006757C2"/>
    <w:rsid w:val="00675BA1"/>
    <w:rsid w:val="00675D15"/>
    <w:rsid w:val="00675F46"/>
    <w:rsid w:val="0067614A"/>
    <w:rsid w:val="00676535"/>
    <w:rsid w:val="006769BA"/>
    <w:rsid w:val="00680F0F"/>
    <w:rsid w:val="00681139"/>
    <w:rsid w:val="006813B9"/>
    <w:rsid w:val="00681800"/>
    <w:rsid w:val="00681DB9"/>
    <w:rsid w:val="006823D5"/>
    <w:rsid w:val="00683021"/>
    <w:rsid w:val="00683346"/>
    <w:rsid w:val="0068350F"/>
    <w:rsid w:val="00683527"/>
    <w:rsid w:val="00683831"/>
    <w:rsid w:val="006845D4"/>
    <w:rsid w:val="0068495F"/>
    <w:rsid w:val="00684EBC"/>
    <w:rsid w:val="0068534C"/>
    <w:rsid w:val="00685E4C"/>
    <w:rsid w:val="006861EC"/>
    <w:rsid w:val="006862F7"/>
    <w:rsid w:val="006875C4"/>
    <w:rsid w:val="0068789F"/>
    <w:rsid w:val="00687CE3"/>
    <w:rsid w:val="00687E84"/>
    <w:rsid w:val="00687F36"/>
    <w:rsid w:val="0069003D"/>
    <w:rsid w:val="00690CCA"/>
    <w:rsid w:val="00691B06"/>
    <w:rsid w:val="0069281C"/>
    <w:rsid w:val="00692846"/>
    <w:rsid w:val="00692CE8"/>
    <w:rsid w:val="006933D5"/>
    <w:rsid w:val="006939FD"/>
    <w:rsid w:val="00693CDB"/>
    <w:rsid w:val="00693E0E"/>
    <w:rsid w:val="006950A5"/>
    <w:rsid w:val="00695AB2"/>
    <w:rsid w:val="00697051"/>
    <w:rsid w:val="006975BE"/>
    <w:rsid w:val="00697C91"/>
    <w:rsid w:val="006A091A"/>
    <w:rsid w:val="006A1403"/>
    <w:rsid w:val="006A1F4D"/>
    <w:rsid w:val="006A1F68"/>
    <w:rsid w:val="006A238E"/>
    <w:rsid w:val="006A2418"/>
    <w:rsid w:val="006A30B5"/>
    <w:rsid w:val="006A37A6"/>
    <w:rsid w:val="006A385D"/>
    <w:rsid w:val="006A3A1D"/>
    <w:rsid w:val="006A3D67"/>
    <w:rsid w:val="006A41B4"/>
    <w:rsid w:val="006A4BB5"/>
    <w:rsid w:val="006A4C37"/>
    <w:rsid w:val="006A50BF"/>
    <w:rsid w:val="006A51C9"/>
    <w:rsid w:val="006A5558"/>
    <w:rsid w:val="006A5C9C"/>
    <w:rsid w:val="006A607A"/>
    <w:rsid w:val="006A63F5"/>
    <w:rsid w:val="006A6A53"/>
    <w:rsid w:val="006A6D5A"/>
    <w:rsid w:val="006A749F"/>
    <w:rsid w:val="006B016F"/>
    <w:rsid w:val="006B01D7"/>
    <w:rsid w:val="006B0BA2"/>
    <w:rsid w:val="006B0DE6"/>
    <w:rsid w:val="006B1594"/>
    <w:rsid w:val="006B30D4"/>
    <w:rsid w:val="006B3298"/>
    <w:rsid w:val="006B33D5"/>
    <w:rsid w:val="006B368E"/>
    <w:rsid w:val="006B3ABF"/>
    <w:rsid w:val="006B4C9E"/>
    <w:rsid w:val="006B4F12"/>
    <w:rsid w:val="006B54C3"/>
    <w:rsid w:val="006B561C"/>
    <w:rsid w:val="006B5926"/>
    <w:rsid w:val="006B5AF8"/>
    <w:rsid w:val="006B5CD6"/>
    <w:rsid w:val="006B5FA7"/>
    <w:rsid w:val="006B614D"/>
    <w:rsid w:val="006B6477"/>
    <w:rsid w:val="006B6D4F"/>
    <w:rsid w:val="006B72A4"/>
    <w:rsid w:val="006B7E4D"/>
    <w:rsid w:val="006C0748"/>
    <w:rsid w:val="006C0786"/>
    <w:rsid w:val="006C0913"/>
    <w:rsid w:val="006C1023"/>
    <w:rsid w:val="006C136D"/>
    <w:rsid w:val="006C166F"/>
    <w:rsid w:val="006C194D"/>
    <w:rsid w:val="006C1B61"/>
    <w:rsid w:val="006C1D62"/>
    <w:rsid w:val="006C1D7E"/>
    <w:rsid w:val="006C1E16"/>
    <w:rsid w:val="006C2A71"/>
    <w:rsid w:val="006C3026"/>
    <w:rsid w:val="006C3CF2"/>
    <w:rsid w:val="006C427C"/>
    <w:rsid w:val="006C4603"/>
    <w:rsid w:val="006C4720"/>
    <w:rsid w:val="006C4DB9"/>
    <w:rsid w:val="006C5476"/>
    <w:rsid w:val="006C6A5C"/>
    <w:rsid w:val="006C6EC3"/>
    <w:rsid w:val="006C6FD2"/>
    <w:rsid w:val="006C755B"/>
    <w:rsid w:val="006D0256"/>
    <w:rsid w:val="006D02BA"/>
    <w:rsid w:val="006D0365"/>
    <w:rsid w:val="006D13AF"/>
    <w:rsid w:val="006D1459"/>
    <w:rsid w:val="006D1599"/>
    <w:rsid w:val="006D1602"/>
    <w:rsid w:val="006D3F47"/>
    <w:rsid w:val="006D4049"/>
    <w:rsid w:val="006D411F"/>
    <w:rsid w:val="006D4E42"/>
    <w:rsid w:val="006D4FA2"/>
    <w:rsid w:val="006D573A"/>
    <w:rsid w:val="006D5BC7"/>
    <w:rsid w:val="006D6799"/>
    <w:rsid w:val="006D6B2A"/>
    <w:rsid w:val="006D78B0"/>
    <w:rsid w:val="006D7C92"/>
    <w:rsid w:val="006D7F8C"/>
    <w:rsid w:val="006E0051"/>
    <w:rsid w:val="006E037F"/>
    <w:rsid w:val="006E057F"/>
    <w:rsid w:val="006E0642"/>
    <w:rsid w:val="006E07F9"/>
    <w:rsid w:val="006E0C04"/>
    <w:rsid w:val="006E1006"/>
    <w:rsid w:val="006E23E1"/>
    <w:rsid w:val="006E2521"/>
    <w:rsid w:val="006E2DCD"/>
    <w:rsid w:val="006E4624"/>
    <w:rsid w:val="006E4C58"/>
    <w:rsid w:val="006E6181"/>
    <w:rsid w:val="006E64B5"/>
    <w:rsid w:val="006E751A"/>
    <w:rsid w:val="006E75B3"/>
    <w:rsid w:val="006E7E2F"/>
    <w:rsid w:val="006E7FE9"/>
    <w:rsid w:val="006F00AA"/>
    <w:rsid w:val="006F0ED0"/>
    <w:rsid w:val="006F10B0"/>
    <w:rsid w:val="006F10B1"/>
    <w:rsid w:val="006F12BC"/>
    <w:rsid w:val="006F17B9"/>
    <w:rsid w:val="006F1842"/>
    <w:rsid w:val="006F2408"/>
    <w:rsid w:val="006F2EF4"/>
    <w:rsid w:val="006F2F4B"/>
    <w:rsid w:val="006F2FF7"/>
    <w:rsid w:val="006F332E"/>
    <w:rsid w:val="006F3B5E"/>
    <w:rsid w:val="006F4D92"/>
    <w:rsid w:val="006F4DB7"/>
    <w:rsid w:val="006F4E13"/>
    <w:rsid w:val="006F50EC"/>
    <w:rsid w:val="006F5FA9"/>
    <w:rsid w:val="006F678D"/>
    <w:rsid w:val="006F67DC"/>
    <w:rsid w:val="006F6BBD"/>
    <w:rsid w:val="006F6DC8"/>
    <w:rsid w:val="006F7066"/>
    <w:rsid w:val="006F752F"/>
    <w:rsid w:val="006F7C0B"/>
    <w:rsid w:val="007002A7"/>
    <w:rsid w:val="00700629"/>
    <w:rsid w:val="00700AC8"/>
    <w:rsid w:val="00701797"/>
    <w:rsid w:val="00701A41"/>
    <w:rsid w:val="00701D03"/>
    <w:rsid w:val="007020E3"/>
    <w:rsid w:val="007020F4"/>
    <w:rsid w:val="0070218C"/>
    <w:rsid w:val="00702572"/>
    <w:rsid w:val="00702C2B"/>
    <w:rsid w:val="00702C42"/>
    <w:rsid w:val="00702E04"/>
    <w:rsid w:val="0070411C"/>
    <w:rsid w:val="0070452F"/>
    <w:rsid w:val="00704B1B"/>
    <w:rsid w:val="00704FE3"/>
    <w:rsid w:val="00705FA6"/>
    <w:rsid w:val="00707438"/>
    <w:rsid w:val="0070747E"/>
    <w:rsid w:val="007075BD"/>
    <w:rsid w:val="0070798D"/>
    <w:rsid w:val="007106E6"/>
    <w:rsid w:val="00710860"/>
    <w:rsid w:val="00710885"/>
    <w:rsid w:val="00710A8A"/>
    <w:rsid w:val="00710C92"/>
    <w:rsid w:val="00710D50"/>
    <w:rsid w:val="0071188A"/>
    <w:rsid w:val="0071284E"/>
    <w:rsid w:val="00712ECC"/>
    <w:rsid w:val="007139CD"/>
    <w:rsid w:val="00713B7E"/>
    <w:rsid w:val="007145DF"/>
    <w:rsid w:val="0071496C"/>
    <w:rsid w:val="00715A54"/>
    <w:rsid w:val="00715B14"/>
    <w:rsid w:val="00716138"/>
    <w:rsid w:val="00716484"/>
    <w:rsid w:val="00716849"/>
    <w:rsid w:val="00717490"/>
    <w:rsid w:val="00717598"/>
    <w:rsid w:val="007208AD"/>
    <w:rsid w:val="00721206"/>
    <w:rsid w:val="00721DF4"/>
    <w:rsid w:val="00721E8C"/>
    <w:rsid w:val="00722B2A"/>
    <w:rsid w:val="007239BA"/>
    <w:rsid w:val="00723B50"/>
    <w:rsid w:val="00724D7F"/>
    <w:rsid w:val="00725299"/>
    <w:rsid w:val="00725441"/>
    <w:rsid w:val="007254DE"/>
    <w:rsid w:val="0072577D"/>
    <w:rsid w:val="00726271"/>
    <w:rsid w:val="007264C2"/>
    <w:rsid w:val="007309F9"/>
    <w:rsid w:val="00730EFC"/>
    <w:rsid w:val="0073192D"/>
    <w:rsid w:val="0073257E"/>
    <w:rsid w:val="00732650"/>
    <w:rsid w:val="00732977"/>
    <w:rsid w:val="007330EE"/>
    <w:rsid w:val="007331F4"/>
    <w:rsid w:val="00733AB5"/>
    <w:rsid w:val="00733EAD"/>
    <w:rsid w:val="00734448"/>
    <w:rsid w:val="00734609"/>
    <w:rsid w:val="007348A1"/>
    <w:rsid w:val="007349C1"/>
    <w:rsid w:val="00734C31"/>
    <w:rsid w:val="00734D51"/>
    <w:rsid w:val="007350CA"/>
    <w:rsid w:val="007352DB"/>
    <w:rsid w:val="0073544F"/>
    <w:rsid w:val="007365D5"/>
    <w:rsid w:val="00736DF3"/>
    <w:rsid w:val="00737286"/>
    <w:rsid w:val="007372C8"/>
    <w:rsid w:val="00737773"/>
    <w:rsid w:val="00737926"/>
    <w:rsid w:val="00737960"/>
    <w:rsid w:val="0074003A"/>
    <w:rsid w:val="00740430"/>
    <w:rsid w:val="007416F3"/>
    <w:rsid w:val="00742AD3"/>
    <w:rsid w:val="00742B80"/>
    <w:rsid w:val="00743507"/>
    <w:rsid w:val="007439C8"/>
    <w:rsid w:val="00744291"/>
    <w:rsid w:val="00744799"/>
    <w:rsid w:val="00744D8F"/>
    <w:rsid w:val="00745053"/>
    <w:rsid w:val="007452AB"/>
    <w:rsid w:val="0074561E"/>
    <w:rsid w:val="00745D53"/>
    <w:rsid w:val="00746021"/>
    <w:rsid w:val="00746081"/>
    <w:rsid w:val="007464E4"/>
    <w:rsid w:val="0074718D"/>
    <w:rsid w:val="00747EBE"/>
    <w:rsid w:val="0075009A"/>
    <w:rsid w:val="007500B0"/>
    <w:rsid w:val="007512E1"/>
    <w:rsid w:val="007514E0"/>
    <w:rsid w:val="007517E8"/>
    <w:rsid w:val="00751A67"/>
    <w:rsid w:val="00751DE2"/>
    <w:rsid w:val="00751E16"/>
    <w:rsid w:val="00752B73"/>
    <w:rsid w:val="00753099"/>
    <w:rsid w:val="007534C7"/>
    <w:rsid w:val="007552E3"/>
    <w:rsid w:val="007568B3"/>
    <w:rsid w:val="0075703B"/>
    <w:rsid w:val="007571FA"/>
    <w:rsid w:val="007578D1"/>
    <w:rsid w:val="007579CE"/>
    <w:rsid w:val="0076032C"/>
    <w:rsid w:val="00760417"/>
    <w:rsid w:val="007621C7"/>
    <w:rsid w:val="007624A6"/>
    <w:rsid w:val="00762A27"/>
    <w:rsid w:val="00762B44"/>
    <w:rsid w:val="00762F8C"/>
    <w:rsid w:val="00762FC5"/>
    <w:rsid w:val="00763101"/>
    <w:rsid w:val="007648D4"/>
    <w:rsid w:val="00764E4B"/>
    <w:rsid w:val="00764EF6"/>
    <w:rsid w:val="00765428"/>
    <w:rsid w:val="0076582C"/>
    <w:rsid w:val="0076591D"/>
    <w:rsid w:val="00765956"/>
    <w:rsid w:val="00765A16"/>
    <w:rsid w:val="00765B4C"/>
    <w:rsid w:val="00765EAA"/>
    <w:rsid w:val="007661DE"/>
    <w:rsid w:val="00766273"/>
    <w:rsid w:val="0076631C"/>
    <w:rsid w:val="00767364"/>
    <w:rsid w:val="00767E49"/>
    <w:rsid w:val="00770289"/>
    <w:rsid w:val="00770309"/>
    <w:rsid w:val="0077042B"/>
    <w:rsid w:val="00770E7F"/>
    <w:rsid w:val="00771748"/>
    <w:rsid w:val="007723F2"/>
    <w:rsid w:val="007730A2"/>
    <w:rsid w:val="007731B4"/>
    <w:rsid w:val="00773325"/>
    <w:rsid w:val="00773BA8"/>
    <w:rsid w:val="00773BC8"/>
    <w:rsid w:val="007742CA"/>
    <w:rsid w:val="00774B2A"/>
    <w:rsid w:val="007754D6"/>
    <w:rsid w:val="007768C2"/>
    <w:rsid w:val="007769A2"/>
    <w:rsid w:val="0077726E"/>
    <w:rsid w:val="0077758D"/>
    <w:rsid w:val="0077783C"/>
    <w:rsid w:val="00777E6C"/>
    <w:rsid w:val="007804E3"/>
    <w:rsid w:val="00780944"/>
    <w:rsid w:val="0078123D"/>
    <w:rsid w:val="007813CE"/>
    <w:rsid w:val="007816C2"/>
    <w:rsid w:val="00781996"/>
    <w:rsid w:val="00781DFC"/>
    <w:rsid w:val="007820A3"/>
    <w:rsid w:val="0078289F"/>
    <w:rsid w:val="00782CAC"/>
    <w:rsid w:val="00782DE8"/>
    <w:rsid w:val="00783C8D"/>
    <w:rsid w:val="00783EB9"/>
    <w:rsid w:val="00784375"/>
    <w:rsid w:val="00784525"/>
    <w:rsid w:val="007845D9"/>
    <w:rsid w:val="00784CFA"/>
    <w:rsid w:val="0078526C"/>
    <w:rsid w:val="00785936"/>
    <w:rsid w:val="007864B9"/>
    <w:rsid w:val="00786705"/>
    <w:rsid w:val="00786AEA"/>
    <w:rsid w:val="007877AB"/>
    <w:rsid w:val="00787D83"/>
    <w:rsid w:val="0079041C"/>
    <w:rsid w:val="007908D1"/>
    <w:rsid w:val="00790DF8"/>
    <w:rsid w:val="00790E2F"/>
    <w:rsid w:val="007910AD"/>
    <w:rsid w:val="0079171C"/>
    <w:rsid w:val="00791C3D"/>
    <w:rsid w:val="007925C9"/>
    <w:rsid w:val="00792941"/>
    <w:rsid w:val="00792F6D"/>
    <w:rsid w:val="0079311A"/>
    <w:rsid w:val="007936D7"/>
    <w:rsid w:val="00793847"/>
    <w:rsid w:val="00793AA4"/>
    <w:rsid w:val="00793D5F"/>
    <w:rsid w:val="00793ED0"/>
    <w:rsid w:val="00794620"/>
    <w:rsid w:val="00794841"/>
    <w:rsid w:val="00795C62"/>
    <w:rsid w:val="00795D20"/>
    <w:rsid w:val="00795D2C"/>
    <w:rsid w:val="00795F7F"/>
    <w:rsid w:val="007973C0"/>
    <w:rsid w:val="00797661"/>
    <w:rsid w:val="00797BB5"/>
    <w:rsid w:val="007A0337"/>
    <w:rsid w:val="007A040C"/>
    <w:rsid w:val="007A0498"/>
    <w:rsid w:val="007A06E5"/>
    <w:rsid w:val="007A1146"/>
    <w:rsid w:val="007A1427"/>
    <w:rsid w:val="007A181B"/>
    <w:rsid w:val="007A2924"/>
    <w:rsid w:val="007A292A"/>
    <w:rsid w:val="007A346D"/>
    <w:rsid w:val="007A4207"/>
    <w:rsid w:val="007A483A"/>
    <w:rsid w:val="007A4EFD"/>
    <w:rsid w:val="007A4FBE"/>
    <w:rsid w:val="007A52B6"/>
    <w:rsid w:val="007A5308"/>
    <w:rsid w:val="007A734C"/>
    <w:rsid w:val="007A745C"/>
    <w:rsid w:val="007A7488"/>
    <w:rsid w:val="007B0CB0"/>
    <w:rsid w:val="007B1EF4"/>
    <w:rsid w:val="007B289D"/>
    <w:rsid w:val="007B2D18"/>
    <w:rsid w:val="007B2DE7"/>
    <w:rsid w:val="007B3DC4"/>
    <w:rsid w:val="007B404F"/>
    <w:rsid w:val="007B40FC"/>
    <w:rsid w:val="007B4FAE"/>
    <w:rsid w:val="007B56A8"/>
    <w:rsid w:val="007B5996"/>
    <w:rsid w:val="007B5E37"/>
    <w:rsid w:val="007B67B8"/>
    <w:rsid w:val="007B6A68"/>
    <w:rsid w:val="007B6E0C"/>
    <w:rsid w:val="007B6F5D"/>
    <w:rsid w:val="007B70C0"/>
    <w:rsid w:val="007B7192"/>
    <w:rsid w:val="007B78D9"/>
    <w:rsid w:val="007B78F8"/>
    <w:rsid w:val="007B7B0F"/>
    <w:rsid w:val="007C0493"/>
    <w:rsid w:val="007C0817"/>
    <w:rsid w:val="007C0EC9"/>
    <w:rsid w:val="007C116A"/>
    <w:rsid w:val="007C12E4"/>
    <w:rsid w:val="007C1630"/>
    <w:rsid w:val="007C2297"/>
    <w:rsid w:val="007C2626"/>
    <w:rsid w:val="007C2E03"/>
    <w:rsid w:val="007C309A"/>
    <w:rsid w:val="007C33CB"/>
    <w:rsid w:val="007C340B"/>
    <w:rsid w:val="007C53F1"/>
    <w:rsid w:val="007C5686"/>
    <w:rsid w:val="007C5AE8"/>
    <w:rsid w:val="007C5B3E"/>
    <w:rsid w:val="007C5FAF"/>
    <w:rsid w:val="007C6515"/>
    <w:rsid w:val="007C6881"/>
    <w:rsid w:val="007C68AA"/>
    <w:rsid w:val="007C6D46"/>
    <w:rsid w:val="007C774B"/>
    <w:rsid w:val="007D053D"/>
    <w:rsid w:val="007D1598"/>
    <w:rsid w:val="007D214C"/>
    <w:rsid w:val="007D27E5"/>
    <w:rsid w:val="007D28DB"/>
    <w:rsid w:val="007D31BB"/>
    <w:rsid w:val="007D3253"/>
    <w:rsid w:val="007D3272"/>
    <w:rsid w:val="007D32D3"/>
    <w:rsid w:val="007D3485"/>
    <w:rsid w:val="007D40BA"/>
    <w:rsid w:val="007D4371"/>
    <w:rsid w:val="007D43FD"/>
    <w:rsid w:val="007D4C62"/>
    <w:rsid w:val="007D57EC"/>
    <w:rsid w:val="007D58F7"/>
    <w:rsid w:val="007D599D"/>
    <w:rsid w:val="007D686D"/>
    <w:rsid w:val="007D7688"/>
    <w:rsid w:val="007D78CA"/>
    <w:rsid w:val="007D7EF6"/>
    <w:rsid w:val="007D7F67"/>
    <w:rsid w:val="007E0335"/>
    <w:rsid w:val="007E03AC"/>
    <w:rsid w:val="007E08D3"/>
    <w:rsid w:val="007E0D61"/>
    <w:rsid w:val="007E1472"/>
    <w:rsid w:val="007E16AF"/>
    <w:rsid w:val="007E1B9C"/>
    <w:rsid w:val="007E2069"/>
    <w:rsid w:val="007E2701"/>
    <w:rsid w:val="007E328E"/>
    <w:rsid w:val="007E3566"/>
    <w:rsid w:val="007E37DB"/>
    <w:rsid w:val="007E3C91"/>
    <w:rsid w:val="007E4949"/>
    <w:rsid w:val="007E5215"/>
    <w:rsid w:val="007E5AA6"/>
    <w:rsid w:val="007E5DBF"/>
    <w:rsid w:val="007E7362"/>
    <w:rsid w:val="007E77A6"/>
    <w:rsid w:val="007E7AB9"/>
    <w:rsid w:val="007F0B38"/>
    <w:rsid w:val="007F1165"/>
    <w:rsid w:val="007F1741"/>
    <w:rsid w:val="007F19CB"/>
    <w:rsid w:val="007F1B09"/>
    <w:rsid w:val="007F20A6"/>
    <w:rsid w:val="007F236D"/>
    <w:rsid w:val="007F25A1"/>
    <w:rsid w:val="007F2B70"/>
    <w:rsid w:val="007F32E8"/>
    <w:rsid w:val="007F4C29"/>
    <w:rsid w:val="007F58FE"/>
    <w:rsid w:val="007F6C4D"/>
    <w:rsid w:val="007F6E07"/>
    <w:rsid w:val="007F7373"/>
    <w:rsid w:val="007F7721"/>
    <w:rsid w:val="0080107D"/>
    <w:rsid w:val="00801378"/>
    <w:rsid w:val="00801A04"/>
    <w:rsid w:val="00801E04"/>
    <w:rsid w:val="00802F76"/>
    <w:rsid w:val="0080366B"/>
    <w:rsid w:val="00803E32"/>
    <w:rsid w:val="0080402B"/>
    <w:rsid w:val="008047C6"/>
    <w:rsid w:val="00804F25"/>
    <w:rsid w:val="00805E83"/>
    <w:rsid w:val="0080645F"/>
    <w:rsid w:val="00806B43"/>
    <w:rsid w:val="00807124"/>
    <w:rsid w:val="00807547"/>
    <w:rsid w:val="00807A1E"/>
    <w:rsid w:val="00807E9A"/>
    <w:rsid w:val="008103E0"/>
    <w:rsid w:val="0081049B"/>
    <w:rsid w:val="00810AC9"/>
    <w:rsid w:val="008111FD"/>
    <w:rsid w:val="00811771"/>
    <w:rsid w:val="00812644"/>
    <w:rsid w:val="008131BA"/>
    <w:rsid w:val="0081485A"/>
    <w:rsid w:val="00814E9D"/>
    <w:rsid w:val="00815494"/>
    <w:rsid w:val="00815C89"/>
    <w:rsid w:val="00816249"/>
    <w:rsid w:val="00816360"/>
    <w:rsid w:val="00817642"/>
    <w:rsid w:val="00817C65"/>
    <w:rsid w:val="00821496"/>
    <w:rsid w:val="00821C0F"/>
    <w:rsid w:val="00821FB2"/>
    <w:rsid w:val="00822577"/>
    <w:rsid w:val="00822978"/>
    <w:rsid w:val="00822C4A"/>
    <w:rsid w:val="0082315B"/>
    <w:rsid w:val="00824289"/>
    <w:rsid w:val="00824397"/>
    <w:rsid w:val="00824600"/>
    <w:rsid w:val="00824659"/>
    <w:rsid w:val="00824C45"/>
    <w:rsid w:val="00824CD7"/>
    <w:rsid w:val="00824D96"/>
    <w:rsid w:val="0082572C"/>
    <w:rsid w:val="00825B3F"/>
    <w:rsid w:val="00826A84"/>
    <w:rsid w:val="00826BC5"/>
    <w:rsid w:val="00827296"/>
    <w:rsid w:val="008272E8"/>
    <w:rsid w:val="00827822"/>
    <w:rsid w:val="00831662"/>
    <w:rsid w:val="00831DE7"/>
    <w:rsid w:val="0083258F"/>
    <w:rsid w:val="00832787"/>
    <w:rsid w:val="0083296B"/>
    <w:rsid w:val="00833379"/>
    <w:rsid w:val="008339CA"/>
    <w:rsid w:val="0083442B"/>
    <w:rsid w:val="0083458B"/>
    <w:rsid w:val="008347C9"/>
    <w:rsid w:val="00834CF6"/>
    <w:rsid w:val="0083663B"/>
    <w:rsid w:val="008376F8"/>
    <w:rsid w:val="00837B69"/>
    <w:rsid w:val="00837D33"/>
    <w:rsid w:val="00840843"/>
    <w:rsid w:val="0084124C"/>
    <w:rsid w:val="00841D1A"/>
    <w:rsid w:val="00842029"/>
    <w:rsid w:val="008420FF"/>
    <w:rsid w:val="00843130"/>
    <w:rsid w:val="008439E8"/>
    <w:rsid w:val="00844233"/>
    <w:rsid w:val="00844DB5"/>
    <w:rsid w:val="008451E0"/>
    <w:rsid w:val="008452CF"/>
    <w:rsid w:val="00845AC3"/>
    <w:rsid w:val="00846E07"/>
    <w:rsid w:val="008472C6"/>
    <w:rsid w:val="00847E46"/>
    <w:rsid w:val="00852192"/>
    <w:rsid w:val="0085239C"/>
    <w:rsid w:val="00852481"/>
    <w:rsid w:val="008524BC"/>
    <w:rsid w:val="008525BF"/>
    <w:rsid w:val="00852877"/>
    <w:rsid w:val="008528A8"/>
    <w:rsid w:val="00853214"/>
    <w:rsid w:val="00853AB4"/>
    <w:rsid w:val="00854205"/>
    <w:rsid w:val="00855946"/>
    <w:rsid w:val="0085595E"/>
    <w:rsid w:val="00855AC9"/>
    <w:rsid w:val="00855ED6"/>
    <w:rsid w:val="00855EE9"/>
    <w:rsid w:val="008563ED"/>
    <w:rsid w:val="00856773"/>
    <w:rsid w:val="00856A06"/>
    <w:rsid w:val="00857401"/>
    <w:rsid w:val="0085775F"/>
    <w:rsid w:val="008606AF"/>
    <w:rsid w:val="008607D2"/>
    <w:rsid w:val="00860D2C"/>
    <w:rsid w:val="00861537"/>
    <w:rsid w:val="0086178F"/>
    <w:rsid w:val="0086237D"/>
    <w:rsid w:val="00862BB3"/>
    <w:rsid w:val="0086371E"/>
    <w:rsid w:val="00863AAE"/>
    <w:rsid w:val="0086408D"/>
    <w:rsid w:val="0086463B"/>
    <w:rsid w:val="00864999"/>
    <w:rsid w:val="008656B3"/>
    <w:rsid w:val="0086659E"/>
    <w:rsid w:val="00867AA8"/>
    <w:rsid w:val="00867BEB"/>
    <w:rsid w:val="00870648"/>
    <w:rsid w:val="008708CE"/>
    <w:rsid w:val="008716A6"/>
    <w:rsid w:val="00871D13"/>
    <w:rsid w:val="008724DD"/>
    <w:rsid w:val="008726D7"/>
    <w:rsid w:val="0087446A"/>
    <w:rsid w:val="00875016"/>
    <w:rsid w:val="0087637B"/>
    <w:rsid w:val="008772B8"/>
    <w:rsid w:val="00877599"/>
    <w:rsid w:val="00877A7F"/>
    <w:rsid w:val="00877BB5"/>
    <w:rsid w:val="00880523"/>
    <w:rsid w:val="00880636"/>
    <w:rsid w:val="00880BB0"/>
    <w:rsid w:val="00880D86"/>
    <w:rsid w:val="008814FA"/>
    <w:rsid w:val="008815B6"/>
    <w:rsid w:val="00881BF9"/>
    <w:rsid w:val="00881C66"/>
    <w:rsid w:val="00883050"/>
    <w:rsid w:val="00883280"/>
    <w:rsid w:val="0088386A"/>
    <w:rsid w:val="00883BBB"/>
    <w:rsid w:val="00883BF2"/>
    <w:rsid w:val="00883F46"/>
    <w:rsid w:val="00884492"/>
    <w:rsid w:val="0088460E"/>
    <w:rsid w:val="00884A91"/>
    <w:rsid w:val="00884CE0"/>
    <w:rsid w:val="008858A3"/>
    <w:rsid w:val="00885B8B"/>
    <w:rsid w:val="00886D74"/>
    <w:rsid w:val="00887D60"/>
    <w:rsid w:val="00887DFE"/>
    <w:rsid w:val="00890110"/>
    <w:rsid w:val="00890BD7"/>
    <w:rsid w:val="00891140"/>
    <w:rsid w:val="00892119"/>
    <w:rsid w:val="00892A01"/>
    <w:rsid w:val="0089323A"/>
    <w:rsid w:val="0089327C"/>
    <w:rsid w:val="008941E5"/>
    <w:rsid w:val="00894C06"/>
    <w:rsid w:val="0089512F"/>
    <w:rsid w:val="00895280"/>
    <w:rsid w:val="008961AD"/>
    <w:rsid w:val="008963CD"/>
    <w:rsid w:val="0089645C"/>
    <w:rsid w:val="00896ABC"/>
    <w:rsid w:val="00896C09"/>
    <w:rsid w:val="00897003"/>
    <w:rsid w:val="008978FC"/>
    <w:rsid w:val="00897BDD"/>
    <w:rsid w:val="00897F5D"/>
    <w:rsid w:val="008A0594"/>
    <w:rsid w:val="008A069E"/>
    <w:rsid w:val="008A0E84"/>
    <w:rsid w:val="008A0F7C"/>
    <w:rsid w:val="008A1103"/>
    <w:rsid w:val="008A16FD"/>
    <w:rsid w:val="008A1CB9"/>
    <w:rsid w:val="008A2E68"/>
    <w:rsid w:val="008A32F4"/>
    <w:rsid w:val="008A3C02"/>
    <w:rsid w:val="008A404E"/>
    <w:rsid w:val="008A42B5"/>
    <w:rsid w:val="008A4A23"/>
    <w:rsid w:val="008A4B78"/>
    <w:rsid w:val="008A4E94"/>
    <w:rsid w:val="008A4FFA"/>
    <w:rsid w:val="008A5142"/>
    <w:rsid w:val="008A552D"/>
    <w:rsid w:val="008A580B"/>
    <w:rsid w:val="008A58C4"/>
    <w:rsid w:val="008A5BC2"/>
    <w:rsid w:val="008A6094"/>
    <w:rsid w:val="008A6C2C"/>
    <w:rsid w:val="008A6CD4"/>
    <w:rsid w:val="008A6D5A"/>
    <w:rsid w:val="008A741B"/>
    <w:rsid w:val="008A75CD"/>
    <w:rsid w:val="008A7B0B"/>
    <w:rsid w:val="008A7BB4"/>
    <w:rsid w:val="008B019C"/>
    <w:rsid w:val="008B08F0"/>
    <w:rsid w:val="008B0A47"/>
    <w:rsid w:val="008B0D6A"/>
    <w:rsid w:val="008B10E3"/>
    <w:rsid w:val="008B128F"/>
    <w:rsid w:val="008B1375"/>
    <w:rsid w:val="008B1BEF"/>
    <w:rsid w:val="008B1DCC"/>
    <w:rsid w:val="008B216C"/>
    <w:rsid w:val="008B2476"/>
    <w:rsid w:val="008B2F44"/>
    <w:rsid w:val="008B4400"/>
    <w:rsid w:val="008B4715"/>
    <w:rsid w:val="008B63A6"/>
    <w:rsid w:val="008B6ABF"/>
    <w:rsid w:val="008B737F"/>
    <w:rsid w:val="008B7AA8"/>
    <w:rsid w:val="008C088B"/>
    <w:rsid w:val="008C1230"/>
    <w:rsid w:val="008C1E51"/>
    <w:rsid w:val="008C2115"/>
    <w:rsid w:val="008C2B3C"/>
    <w:rsid w:val="008C2BB5"/>
    <w:rsid w:val="008C3355"/>
    <w:rsid w:val="008C3872"/>
    <w:rsid w:val="008C3C4C"/>
    <w:rsid w:val="008C4095"/>
    <w:rsid w:val="008C49F0"/>
    <w:rsid w:val="008C4A44"/>
    <w:rsid w:val="008C4C3D"/>
    <w:rsid w:val="008C5B09"/>
    <w:rsid w:val="008C6A0A"/>
    <w:rsid w:val="008C7446"/>
    <w:rsid w:val="008C7D7D"/>
    <w:rsid w:val="008D018C"/>
    <w:rsid w:val="008D0A86"/>
    <w:rsid w:val="008D0DD9"/>
    <w:rsid w:val="008D1164"/>
    <w:rsid w:val="008D169E"/>
    <w:rsid w:val="008D21F5"/>
    <w:rsid w:val="008D2CE8"/>
    <w:rsid w:val="008D2CF7"/>
    <w:rsid w:val="008D2E72"/>
    <w:rsid w:val="008D3420"/>
    <w:rsid w:val="008D3C57"/>
    <w:rsid w:val="008D414C"/>
    <w:rsid w:val="008D4BCC"/>
    <w:rsid w:val="008D4DA8"/>
    <w:rsid w:val="008D53E0"/>
    <w:rsid w:val="008D59CE"/>
    <w:rsid w:val="008D6F40"/>
    <w:rsid w:val="008D721D"/>
    <w:rsid w:val="008D7880"/>
    <w:rsid w:val="008D7ADC"/>
    <w:rsid w:val="008D7D5B"/>
    <w:rsid w:val="008E02AD"/>
    <w:rsid w:val="008E02D7"/>
    <w:rsid w:val="008E0460"/>
    <w:rsid w:val="008E0579"/>
    <w:rsid w:val="008E111C"/>
    <w:rsid w:val="008E1992"/>
    <w:rsid w:val="008E2050"/>
    <w:rsid w:val="008E26E0"/>
    <w:rsid w:val="008E487C"/>
    <w:rsid w:val="008E53DB"/>
    <w:rsid w:val="008E56F8"/>
    <w:rsid w:val="008E667D"/>
    <w:rsid w:val="008E66CB"/>
    <w:rsid w:val="008E74D6"/>
    <w:rsid w:val="008E76CE"/>
    <w:rsid w:val="008E7C8C"/>
    <w:rsid w:val="008E7F8A"/>
    <w:rsid w:val="008F0004"/>
    <w:rsid w:val="008F0356"/>
    <w:rsid w:val="008F05B3"/>
    <w:rsid w:val="008F0636"/>
    <w:rsid w:val="008F0CF0"/>
    <w:rsid w:val="008F150A"/>
    <w:rsid w:val="008F17E4"/>
    <w:rsid w:val="008F1F84"/>
    <w:rsid w:val="008F215B"/>
    <w:rsid w:val="008F23DB"/>
    <w:rsid w:val="008F23EA"/>
    <w:rsid w:val="008F270C"/>
    <w:rsid w:val="008F3194"/>
    <w:rsid w:val="008F3476"/>
    <w:rsid w:val="008F3D00"/>
    <w:rsid w:val="008F4D9A"/>
    <w:rsid w:val="008F53CD"/>
    <w:rsid w:val="008F5B20"/>
    <w:rsid w:val="008F5C74"/>
    <w:rsid w:val="008F6ABF"/>
    <w:rsid w:val="008F6C73"/>
    <w:rsid w:val="008F6E72"/>
    <w:rsid w:val="008F74B1"/>
    <w:rsid w:val="008F795E"/>
    <w:rsid w:val="008F7FCE"/>
    <w:rsid w:val="0090024E"/>
    <w:rsid w:val="0090085F"/>
    <w:rsid w:val="009010B8"/>
    <w:rsid w:val="009010D3"/>
    <w:rsid w:val="00901239"/>
    <w:rsid w:val="009013DC"/>
    <w:rsid w:val="00901526"/>
    <w:rsid w:val="00903256"/>
    <w:rsid w:val="0090357A"/>
    <w:rsid w:val="0090388D"/>
    <w:rsid w:val="009041E5"/>
    <w:rsid w:val="00904439"/>
    <w:rsid w:val="009046D8"/>
    <w:rsid w:val="009051D7"/>
    <w:rsid w:val="00905307"/>
    <w:rsid w:val="009055E1"/>
    <w:rsid w:val="0090591A"/>
    <w:rsid w:val="00905D8E"/>
    <w:rsid w:val="009061C6"/>
    <w:rsid w:val="00906517"/>
    <w:rsid w:val="00906656"/>
    <w:rsid w:val="009068E5"/>
    <w:rsid w:val="009068E8"/>
    <w:rsid w:val="00906ABF"/>
    <w:rsid w:val="009071A8"/>
    <w:rsid w:val="0090754D"/>
    <w:rsid w:val="00907977"/>
    <w:rsid w:val="00907E57"/>
    <w:rsid w:val="00907F9F"/>
    <w:rsid w:val="009109BE"/>
    <w:rsid w:val="00910DB4"/>
    <w:rsid w:val="009113AA"/>
    <w:rsid w:val="00911EEC"/>
    <w:rsid w:val="009122B2"/>
    <w:rsid w:val="00913075"/>
    <w:rsid w:val="0091341C"/>
    <w:rsid w:val="00913B1C"/>
    <w:rsid w:val="00914345"/>
    <w:rsid w:val="009145CF"/>
    <w:rsid w:val="00915330"/>
    <w:rsid w:val="00915A54"/>
    <w:rsid w:val="00916496"/>
    <w:rsid w:val="00916EBD"/>
    <w:rsid w:val="009175D8"/>
    <w:rsid w:val="009200FD"/>
    <w:rsid w:val="009208B3"/>
    <w:rsid w:val="00921351"/>
    <w:rsid w:val="00921C8E"/>
    <w:rsid w:val="00921FFA"/>
    <w:rsid w:val="00923D82"/>
    <w:rsid w:val="00925168"/>
    <w:rsid w:val="009251AF"/>
    <w:rsid w:val="00925203"/>
    <w:rsid w:val="0092544D"/>
    <w:rsid w:val="00925695"/>
    <w:rsid w:val="0092596E"/>
    <w:rsid w:val="00925ACF"/>
    <w:rsid w:val="00925CF0"/>
    <w:rsid w:val="00926E2E"/>
    <w:rsid w:val="00926FC4"/>
    <w:rsid w:val="0092703C"/>
    <w:rsid w:val="009277AA"/>
    <w:rsid w:val="00927C27"/>
    <w:rsid w:val="00927E3B"/>
    <w:rsid w:val="00930E49"/>
    <w:rsid w:val="00930F44"/>
    <w:rsid w:val="0093155E"/>
    <w:rsid w:val="00931702"/>
    <w:rsid w:val="0093180D"/>
    <w:rsid w:val="0093197D"/>
    <w:rsid w:val="00931A4F"/>
    <w:rsid w:val="00931E6A"/>
    <w:rsid w:val="0093221F"/>
    <w:rsid w:val="00932484"/>
    <w:rsid w:val="00932FA1"/>
    <w:rsid w:val="00933342"/>
    <w:rsid w:val="0093371C"/>
    <w:rsid w:val="00933C3B"/>
    <w:rsid w:val="0093441A"/>
    <w:rsid w:val="0093536C"/>
    <w:rsid w:val="00935E13"/>
    <w:rsid w:val="00936217"/>
    <w:rsid w:val="00936B5A"/>
    <w:rsid w:val="00937589"/>
    <w:rsid w:val="00940966"/>
    <w:rsid w:val="00940AE2"/>
    <w:rsid w:val="0094125C"/>
    <w:rsid w:val="009412B3"/>
    <w:rsid w:val="00942E86"/>
    <w:rsid w:val="0094364D"/>
    <w:rsid w:val="00943AF7"/>
    <w:rsid w:val="00943D69"/>
    <w:rsid w:val="00944E27"/>
    <w:rsid w:val="00945B29"/>
    <w:rsid w:val="00945DAB"/>
    <w:rsid w:val="009469EC"/>
    <w:rsid w:val="00946ADB"/>
    <w:rsid w:val="00946C29"/>
    <w:rsid w:val="00947217"/>
    <w:rsid w:val="009475DB"/>
    <w:rsid w:val="009476E3"/>
    <w:rsid w:val="009477EA"/>
    <w:rsid w:val="00947C1F"/>
    <w:rsid w:val="00947E16"/>
    <w:rsid w:val="00950E5E"/>
    <w:rsid w:val="0095155B"/>
    <w:rsid w:val="009517E4"/>
    <w:rsid w:val="009530B9"/>
    <w:rsid w:val="009533CD"/>
    <w:rsid w:val="009539CF"/>
    <w:rsid w:val="00953FEB"/>
    <w:rsid w:val="009543A1"/>
    <w:rsid w:val="00954D4E"/>
    <w:rsid w:val="00955394"/>
    <w:rsid w:val="009553CF"/>
    <w:rsid w:val="0095644E"/>
    <w:rsid w:val="009577E3"/>
    <w:rsid w:val="009600D9"/>
    <w:rsid w:val="0096205C"/>
    <w:rsid w:val="00962998"/>
    <w:rsid w:val="00962AFF"/>
    <w:rsid w:val="00963478"/>
    <w:rsid w:val="00964D03"/>
    <w:rsid w:val="00965144"/>
    <w:rsid w:val="00965581"/>
    <w:rsid w:val="00965F1C"/>
    <w:rsid w:val="00966152"/>
    <w:rsid w:val="00966C3F"/>
    <w:rsid w:val="00967950"/>
    <w:rsid w:val="00970902"/>
    <w:rsid w:val="00970E0E"/>
    <w:rsid w:val="00970FAF"/>
    <w:rsid w:val="00971010"/>
    <w:rsid w:val="009712F0"/>
    <w:rsid w:val="00971658"/>
    <w:rsid w:val="009718E4"/>
    <w:rsid w:val="00971EB1"/>
    <w:rsid w:val="00972698"/>
    <w:rsid w:val="009728D1"/>
    <w:rsid w:val="00972F58"/>
    <w:rsid w:val="0097344A"/>
    <w:rsid w:val="009736DA"/>
    <w:rsid w:val="009738CD"/>
    <w:rsid w:val="00973F88"/>
    <w:rsid w:val="00974493"/>
    <w:rsid w:val="0097615D"/>
    <w:rsid w:val="00977954"/>
    <w:rsid w:val="009802BC"/>
    <w:rsid w:val="009803FE"/>
    <w:rsid w:val="00980981"/>
    <w:rsid w:val="00982B50"/>
    <w:rsid w:val="00982D08"/>
    <w:rsid w:val="009831D0"/>
    <w:rsid w:val="00983CF7"/>
    <w:rsid w:val="00983EFD"/>
    <w:rsid w:val="00984028"/>
    <w:rsid w:val="0098446F"/>
    <w:rsid w:val="00984636"/>
    <w:rsid w:val="009848EA"/>
    <w:rsid w:val="009849CF"/>
    <w:rsid w:val="00984B64"/>
    <w:rsid w:val="009855A1"/>
    <w:rsid w:val="009857EE"/>
    <w:rsid w:val="00985A08"/>
    <w:rsid w:val="00987588"/>
    <w:rsid w:val="00987B8A"/>
    <w:rsid w:val="0099065E"/>
    <w:rsid w:val="009909DB"/>
    <w:rsid w:val="00990EEA"/>
    <w:rsid w:val="00991153"/>
    <w:rsid w:val="00991202"/>
    <w:rsid w:val="0099173A"/>
    <w:rsid w:val="00992109"/>
    <w:rsid w:val="009923E8"/>
    <w:rsid w:val="00992794"/>
    <w:rsid w:val="00992C3A"/>
    <w:rsid w:val="00992E97"/>
    <w:rsid w:val="00992EF2"/>
    <w:rsid w:val="00993267"/>
    <w:rsid w:val="009937BA"/>
    <w:rsid w:val="009938FC"/>
    <w:rsid w:val="00993AC1"/>
    <w:rsid w:val="00994090"/>
    <w:rsid w:val="00994146"/>
    <w:rsid w:val="00994927"/>
    <w:rsid w:val="009956E9"/>
    <w:rsid w:val="00995E3A"/>
    <w:rsid w:val="00996A34"/>
    <w:rsid w:val="00997A42"/>
    <w:rsid w:val="009A00A4"/>
    <w:rsid w:val="009A01DF"/>
    <w:rsid w:val="009A0E14"/>
    <w:rsid w:val="009A198C"/>
    <w:rsid w:val="009A2451"/>
    <w:rsid w:val="009A2907"/>
    <w:rsid w:val="009A2934"/>
    <w:rsid w:val="009A315F"/>
    <w:rsid w:val="009A316B"/>
    <w:rsid w:val="009A3509"/>
    <w:rsid w:val="009A360E"/>
    <w:rsid w:val="009A3615"/>
    <w:rsid w:val="009A378B"/>
    <w:rsid w:val="009A39DD"/>
    <w:rsid w:val="009A3F94"/>
    <w:rsid w:val="009A451A"/>
    <w:rsid w:val="009A4F45"/>
    <w:rsid w:val="009A51B0"/>
    <w:rsid w:val="009A542D"/>
    <w:rsid w:val="009A573A"/>
    <w:rsid w:val="009A5C03"/>
    <w:rsid w:val="009A6290"/>
    <w:rsid w:val="009A78F3"/>
    <w:rsid w:val="009B0CCE"/>
    <w:rsid w:val="009B103B"/>
    <w:rsid w:val="009B1698"/>
    <w:rsid w:val="009B19EA"/>
    <w:rsid w:val="009B1A0F"/>
    <w:rsid w:val="009B1B6F"/>
    <w:rsid w:val="009B241D"/>
    <w:rsid w:val="009B246C"/>
    <w:rsid w:val="009B24EB"/>
    <w:rsid w:val="009B24F4"/>
    <w:rsid w:val="009B2CD9"/>
    <w:rsid w:val="009B2D21"/>
    <w:rsid w:val="009B2EE8"/>
    <w:rsid w:val="009B32DD"/>
    <w:rsid w:val="009B532D"/>
    <w:rsid w:val="009B5707"/>
    <w:rsid w:val="009B5890"/>
    <w:rsid w:val="009B59C3"/>
    <w:rsid w:val="009B6A62"/>
    <w:rsid w:val="009B6AD3"/>
    <w:rsid w:val="009B716B"/>
    <w:rsid w:val="009B7308"/>
    <w:rsid w:val="009B7B45"/>
    <w:rsid w:val="009B7E04"/>
    <w:rsid w:val="009B7FF2"/>
    <w:rsid w:val="009C03B3"/>
    <w:rsid w:val="009C0442"/>
    <w:rsid w:val="009C143D"/>
    <w:rsid w:val="009C148A"/>
    <w:rsid w:val="009C1716"/>
    <w:rsid w:val="009C17AD"/>
    <w:rsid w:val="009C1E1C"/>
    <w:rsid w:val="009C1E91"/>
    <w:rsid w:val="009C23BC"/>
    <w:rsid w:val="009C2F96"/>
    <w:rsid w:val="009C3763"/>
    <w:rsid w:val="009C3B38"/>
    <w:rsid w:val="009C3C64"/>
    <w:rsid w:val="009C3F50"/>
    <w:rsid w:val="009C41B6"/>
    <w:rsid w:val="009C4E9B"/>
    <w:rsid w:val="009C4ECA"/>
    <w:rsid w:val="009C57FE"/>
    <w:rsid w:val="009C5893"/>
    <w:rsid w:val="009C6613"/>
    <w:rsid w:val="009C6F25"/>
    <w:rsid w:val="009C7462"/>
    <w:rsid w:val="009C7845"/>
    <w:rsid w:val="009C78CE"/>
    <w:rsid w:val="009C7D31"/>
    <w:rsid w:val="009D0143"/>
    <w:rsid w:val="009D0182"/>
    <w:rsid w:val="009D03D8"/>
    <w:rsid w:val="009D05BC"/>
    <w:rsid w:val="009D086C"/>
    <w:rsid w:val="009D0CD5"/>
    <w:rsid w:val="009D0F0F"/>
    <w:rsid w:val="009D0F47"/>
    <w:rsid w:val="009D1746"/>
    <w:rsid w:val="009D21C2"/>
    <w:rsid w:val="009D25AE"/>
    <w:rsid w:val="009D2B64"/>
    <w:rsid w:val="009D2C7E"/>
    <w:rsid w:val="009D482C"/>
    <w:rsid w:val="009D4F84"/>
    <w:rsid w:val="009D56D1"/>
    <w:rsid w:val="009D5C42"/>
    <w:rsid w:val="009D5D03"/>
    <w:rsid w:val="009D6200"/>
    <w:rsid w:val="009D627A"/>
    <w:rsid w:val="009D66CC"/>
    <w:rsid w:val="009D678C"/>
    <w:rsid w:val="009D7375"/>
    <w:rsid w:val="009D783C"/>
    <w:rsid w:val="009D7990"/>
    <w:rsid w:val="009E0865"/>
    <w:rsid w:val="009E0C1A"/>
    <w:rsid w:val="009E1C9A"/>
    <w:rsid w:val="009E2843"/>
    <w:rsid w:val="009E2BD2"/>
    <w:rsid w:val="009E3049"/>
    <w:rsid w:val="009E350F"/>
    <w:rsid w:val="009E3AB8"/>
    <w:rsid w:val="009E3BDC"/>
    <w:rsid w:val="009E4036"/>
    <w:rsid w:val="009E502F"/>
    <w:rsid w:val="009E5451"/>
    <w:rsid w:val="009E562B"/>
    <w:rsid w:val="009E5DFF"/>
    <w:rsid w:val="009E694C"/>
    <w:rsid w:val="009E6BA7"/>
    <w:rsid w:val="009E6EB1"/>
    <w:rsid w:val="009E7628"/>
    <w:rsid w:val="009E7777"/>
    <w:rsid w:val="009E7D36"/>
    <w:rsid w:val="009F05F1"/>
    <w:rsid w:val="009F0E91"/>
    <w:rsid w:val="009F0F07"/>
    <w:rsid w:val="009F0F2B"/>
    <w:rsid w:val="009F14E2"/>
    <w:rsid w:val="009F20EE"/>
    <w:rsid w:val="009F2AEA"/>
    <w:rsid w:val="009F2AF7"/>
    <w:rsid w:val="009F4B8E"/>
    <w:rsid w:val="009F4FE5"/>
    <w:rsid w:val="009F5105"/>
    <w:rsid w:val="009F51FF"/>
    <w:rsid w:val="009F5348"/>
    <w:rsid w:val="009F5A4D"/>
    <w:rsid w:val="009F5BF7"/>
    <w:rsid w:val="009F5E1F"/>
    <w:rsid w:val="009F6354"/>
    <w:rsid w:val="009F6D5A"/>
    <w:rsid w:val="009F7157"/>
    <w:rsid w:val="009F7250"/>
    <w:rsid w:val="009F7880"/>
    <w:rsid w:val="009F797B"/>
    <w:rsid w:val="009F7F92"/>
    <w:rsid w:val="00A0010F"/>
    <w:rsid w:val="00A0029D"/>
    <w:rsid w:val="00A00301"/>
    <w:rsid w:val="00A00814"/>
    <w:rsid w:val="00A00913"/>
    <w:rsid w:val="00A00A50"/>
    <w:rsid w:val="00A018B5"/>
    <w:rsid w:val="00A02221"/>
    <w:rsid w:val="00A02252"/>
    <w:rsid w:val="00A02417"/>
    <w:rsid w:val="00A03D52"/>
    <w:rsid w:val="00A03E44"/>
    <w:rsid w:val="00A044F1"/>
    <w:rsid w:val="00A04BBA"/>
    <w:rsid w:val="00A04FFE"/>
    <w:rsid w:val="00A055BD"/>
    <w:rsid w:val="00A05CC2"/>
    <w:rsid w:val="00A063F6"/>
    <w:rsid w:val="00A06636"/>
    <w:rsid w:val="00A06797"/>
    <w:rsid w:val="00A0699E"/>
    <w:rsid w:val="00A06ECC"/>
    <w:rsid w:val="00A105F9"/>
    <w:rsid w:val="00A10C51"/>
    <w:rsid w:val="00A118AB"/>
    <w:rsid w:val="00A11968"/>
    <w:rsid w:val="00A121CA"/>
    <w:rsid w:val="00A12B63"/>
    <w:rsid w:val="00A12BAB"/>
    <w:rsid w:val="00A1389B"/>
    <w:rsid w:val="00A13E89"/>
    <w:rsid w:val="00A14430"/>
    <w:rsid w:val="00A15E49"/>
    <w:rsid w:val="00A16E52"/>
    <w:rsid w:val="00A2104E"/>
    <w:rsid w:val="00A21918"/>
    <w:rsid w:val="00A222F9"/>
    <w:rsid w:val="00A225B6"/>
    <w:rsid w:val="00A231C9"/>
    <w:rsid w:val="00A24608"/>
    <w:rsid w:val="00A2481A"/>
    <w:rsid w:val="00A24D56"/>
    <w:rsid w:val="00A24DC3"/>
    <w:rsid w:val="00A25799"/>
    <w:rsid w:val="00A258E3"/>
    <w:rsid w:val="00A25EEA"/>
    <w:rsid w:val="00A25F52"/>
    <w:rsid w:val="00A260B6"/>
    <w:rsid w:val="00A26384"/>
    <w:rsid w:val="00A2648C"/>
    <w:rsid w:val="00A267CD"/>
    <w:rsid w:val="00A27289"/>
    <w:rsid w:val="00A277C4"/>
    <w:rsid w:val="00A27AA5"/>
    <w:rsid w:val="00A30101"/>
    <w:rsid w:val="00A301F8"/>
    <w:rsid w:val="00A3026F"/>
    <w:rsid w:val="00A3055E"/>
    <w:rsid w:val="00A30772"/>
    <w:rsid w:val="00A30972"/>
    <w:rsid w:val="00A30BA1"/>
    <w:rsid w:val="00A30BB0"/>
    <w:rsid w:val="00A30BC5"/>
    <w:rsid w:val="00A30E8E"/>
    <w:rsid w:val="00A31233"/>
    <w:rsid w:val="00A3144A"/>
    <w:rsid w:val="00A31F8B"/>
    <w:rsid w:val="00A32135"/>
    <w:rsid w:val="00A330BC"/>
    <w:rsid w:val="00A332F2"/>
    <w:rsid w:val="00A34DE1"/>
    <w:rsid w:val="00A35353"/>
    <w:rsid w:val="00A357D0"/>
    <w:rsid w:val="00A35D77"/>
    <w:rsid w:val="00A3610E"/>
    <w:rsid w:val="00A36A1B"/>
    <w:rsid w:val="00A36EAF"/>
    <w:rsid w:val="00A36F1F"/>
    <w:rsid w:val="00A3762D"/>
    <w:rsid w:val="00A37872"/>
    <w:rsid w:val="00A37990"/>
    <w:rsid w:val="00A41C57"/>
    <w:rsid w:val="00A41F81"/>
    <w:rsid w:val="00A42752"/>
    <w:rsid w:val="00A427D8"/>
    <w:rsid w:val="00A435F9"/>
    <w:rsid w:val="00A43ED9"/>
    <w:rsid w:val="00A448F7"/>
    <w:rsid w:val="00A44906"/>
    <w:rsid w:val="00A44966"/>
    <w:rsid w:val="00A44B93"/>
    <w:rsid w:val="00A45848"/>
    <w:rsid w:val="00A4598E"/>
    <w:rsid w:val="00A460F0"/>
    <w:rsid w:val="00A46802"/>
    <w:rsid w:val="00A468A6"/>
    <w:rsid w:val="00A469D4"/>
    <w:rsid w:val="00A4700C"/>
    <w:rsid w:val="00A47310"/>
    <w:rsid w:val="00A50AFE"/>
    <w:rsid w:val="00A510AD"/>
    <w:rsid w:val="00A5156C"/>
    <w:rsid w:val="00A51B7B"/>
    <w:rsid w:val="00A51E35"/>
    <w:rsid w:val="00A51F9A"/>
    <w:rsid w:val="00A5234E"/>
    <w:rsid w:val="00A52D71"/>
    <w:rsid w:val="00A52E58"/>
    <w:rsid w:val="00A53120"/>
    <w:rsid w:val="00A5370A"/>
    <w:rsid w:val="00A54800"/>
    <w:rsid w:val="00A5489F"/>
    <w:rsid w:val="00A55577"/>
    <w:rsid w:val="00A55E6D"/>
    <w:rsid w:val="00A55E9B"/>
    <w:rsid w:val="00A55F4E"/>
    <w:rsid w:val="00A56190"/>
    <w:rsid w:val="00A570CB"/>
    <w:rsid w:val="00A57333"/>
    <w:rsid w:val="00A57803"/>
    <w:rsid w:val="00A6061D"/>
    <w:rsid w:val="00A61550"/>
    <w:rsid w:val="00A62007"/>
    <w:rsid w:val="00A620C5"/>
    <w:rsid w:val="00A622CE"/>
    <w:rsid w:val="00A62439"/>
    <w:rsid w:val="00A63953"/>
    <w:rsid w:val="00A63FF9"/>
    <w:rsid w:val="00A64376"/>
    <w:rsid w:val="00A648F5"/>
    <w:rsid w:val="00A64C53"/>
    <w:rsid w:val="00A64D9A"/>
    <w:rsid w:val="00A66348"/>
    <w:rsid w:val="00A66BA1"/>
    <w:rsid w:val="00A66FA7"/>
    <w:rsid w:val="00A6755A"/>
    <w:rsid w:val="00A67F68"/>
    <w:rsid w:val="00A703ED"/>
    <w:rsid w:val="00A7112C"/>
    <w:rsid w:val="00A711E3"/>
    <w:rsid w:val="00A71670"/>
    <w:rsid w:val="00A718E7"/>
    <w:rsid w:val="00A71B62"/>
    <w:rsid w:val="00A7288E"/>
    <w:rsid w:val="00A7316C"/>
    <w:rsid w:val="00A743A0"/>
    <w:rsid w:val="00A74728"/>
    <w:rsid w:val="00A7492F"/>
    <w:rsid w:val="00A74CB9"/>
    <w:rsid w:val="00A750B1"/>
    <w:rsid w:val="00A7536E"/>
    <w:rsid w:val="00A75B48"/>
    <w:rsid w:val="00A763C2"/>
    <w:rsid w:val="00A77399"/>
    <w:rsid w:val="00A77568"/>
    <w:rsid w:val="00A77818"/>
    <w:rsid w:val="00A80374"/>
    <w:rsid w:val="00A805D4"/>
    <w:rsid w:val="00A807A2"/>
    <w:rsid w:val="00A80C0B"/>
    <w:rsid w:val="00A8101E"/>
    <w:rsid w:val="00A81FD9"/>
    <w:rsid w:val="00A82ABC"/>
    <w:rsid w:val="00A832F7"/>
    <w:rsid w:val="00A83419"/>
    <w:rsid w:val="00A834A4"/>
    <w:rsid w:val="00A83545"/>
    <w:rsid w:val="00A84478"/>
    <w:rsid w:val="00A851D4"/>
    <w:rsid w:val="00A85220"/>
    <w:rsid w:val="00A85762"/>
    <w:rsid w:val="00A859EB"/>
    <w:rsid w:val="00A86024"/>
    <w:rsid w:val="00A86262"/>
    <w:rsid w:val="00A86DC2"/>
    <w:rsid w:val="00A87610"/>
    <w:rsid w:val="00A87614"/>
    <w:rsid w:val="00A907B5"/>
    <w:rsid w:val="00A908CA"/>
    <w:rsid w:val="00A90E96"/>
    <w:rsid w:val="00A91322"/>
    <w:rsid w:val="00A91739"/>
    <w:rsid w:val="00A91AB8"/>
    <w:rsid w:val="00A922C7"/>
    <w:rsid w:val="00A924BA"/>
    <w:rsid w:val="00A92AE8"/>
    <w:rsid w:val="00A92F7E"/>
    <w:rsid w:val="00A92FF4"/>
    <w:rsid w:val="00A93243"/>
    <w:rsid w:val="00A93333"/>
    <w:rsid w:val="00A933DA"/>
    <w:rsid w:val="00A93465"/>
    <w:rsid w:val="00A939C4"/>
    <w:rsid w:val="00A93BF2"/>
    <w:rsid w:val="00A9406F"/>
    <w:rsid w:val="00A9477F"/>
    <w:rsid w:val="00A9499B"/>
    <w:rsid w:val="00A94C08"/>
    <w:rsid w:val="00A959BB"/>
    <w:rsid w:val="00A95B6B"/>
    <w:rsid w:val="00A9644A"/>
    <w:rsid w:val="00A96DEA"/>
    <w:rsid w:val="00AA0A08"/>
    <w:rsid w:val="00AA0AE2"/>
    <w:rsid w:val="00AA19B3"/>
    <w:rsid w:val="00AA2A0F"/>
    <w:rsid w:val="00AA2BA5"/>
    <w:rsid w:val="00AA3128"/>
    <w:rsid w:val="00AA411C"/>
    <w:rsid w:val="00AA43EA"/>
    <w:rsid w:val="00AA47F5"/>
    <w:rsid w:val="00AA53A5"/>
    <w:rsid w:val="00AA607C"/>
    <w:rsid w:val="00AA60A3"/>
    <w:rsid w:val="00AA68DA"/>
    <w:rsid w:val="00AA6D27"/>
    <w:rsid w:val="00AA6E00"/>
    <w:rsid w:val="00AA6EB9"/>
    <w:rsid w:val="00AA6F1F"/>
    <w:rsid w:val="00AB07C1"/>
    <w:rsid w:val="00AB0DC9"/>
    <w:rsid w:val="00AB0EC7"/>
    <w:rsid w:val="00AB1716"/>
    <w:rsid w:val="00AB194B"/>
    <w:rsid w:val="00AB22E9"/>
    <w:rsid w:val="00AB24D4"/>
    <w:rsid w:val="00AB35C9"/>
    <w:rsid w:val="00AB37A4"/>
    <w:rsid w:val="00AB3E2F"/>
    <w:rsid w:val="00AB565B"/>
    <w:rsid w:val="00AB59E2"/>
    <w:rsid w:val="00AB5B28"/>
    <w:rsid w:val="00AB6A00"/>
    <w:rsid w:val="00AB72FA"/>
    <w:rsid w:val="00AB73DE"/>
    <w:rsid w:val="00AB753B"/>
    <w:rsid w:val="00AB7E45"/>
    <w:rsid w:val="00AC041F"/>
    <w:rsid w:val="00AC08D1"/>
    <w:rsid w:val="00AC1802"/>
    <w:rsid w:val="00AC196B"/>
    <w:rsid w:val="00AC2144"/>
    <w:rsid w:val="00AC366D"/>
    <w:rsid w:val="00AC3A16"/>
    <w:rsid w:val="00AC3C4C"/>
    <w:rsid w:val="00AC41C9"/>
    <w:rsid w:val="00AC56A6"/>
    <w:rsid w:val="00AC5B57"/>
    <w:rsid w:val="00AC5DCE"/>
    <w:rsid w:val="00AC60CF"/>
    <w:rsid w:val="00AC6494"/>
    <w:rsid w:val="00AC7B25"/>
    <w:rsid w:val="00AD027B"/>
    <w:rsid w:val="00AD13A1"/>
    <w:rsid w:val="00AD1782"/>
    <w:rsid w:val="00AD1DB9"/>
    <w:rsid w:val="00AD1F49"/>
    <w:rsid w:val="00AD28C9"/>
    <w:rsid w:val="00AD2DF6"/>
    <w:rsid w:val="00AD35CD"/>
    <w:rsid w:val="00AD3B1B"/>
    <w:rsid w:val="00AD3E03"/>
    <w:rsid w:val="00AD3F9B"/>
    <w:rsid w:val="00AD4399"/>
    <w:rsid w:val="00AD4619"/>
    <w:rsid w:val="00AD46E6"/>
    <w:rsid w:val="00AD4710"/>
    <w:rsid w:val="00AD4C32"/>
    <w:rsid w:val="00AD5524"/>
    <w:rsid w:val="00AD64BF"/>
    <w:rsid w:val="00AD66F7"/>
    <w:rsid w:val="00AD6C69"/>
    <w:rsid w:val="00AD6DC2"/>
    <w:rsid w:val="00AD7D9D"/>
    <w:rsid w:val="00AD7E35"/>
    <w:rsid w:val="00AE08B7"/>
    <w:rsid w:val="00AE1273"/>
    <w:rsid w:val="00AE1D40"/>
    <w:rsid w:val="00AE1E8B"/>
    <w:rsid w:val="00AE29D4"/>
    <w:rsid w:val="00AE2D77"/>
    <w:rsid w:val="00AE3103"/>
    <w:rsid w:val="00AE33AE"/>
    <w:rsid w:val="00AE3502"/>
    <w:rsid w:val="00AE4066"/>
    <w:rsid w:val="00AE4487"/>
    <w:rsid w:val="00AE491D"/>
    <w:rsid w:val="00AE5049"/>
    <w:rsid w:val="00AE524A"/>
    <w:rsid w:val="00AE524B"/>
    <w:rsid w:val="00AE5B70"/>
    <w:rsid w:val="00AE63EC"/>
    <w:rsid w:val="00AE666C"/>
    <w:rsid w:val="00AE6730"/>
    <w:rsid w:val="00AE6C9D"/>
    <w:rsid w:val="00AE73DB"/>
    <w:rsid w:val="00AE7F44"/>
    <w:rsid w:val="00AF013E"/>
    <w:rsid w:val="00AF1666"/>
    <w:rsid w:val="00AF1F7D"/>
    <w:rsid w:val="00AF2D93"/>
    <w:rsid w:val="00AF371E"/>
    <w:rsid w:val="00AF3E51"/>
    <w:rsid w:val="00AF41EB"/>
    <w:rsid w:val="00AF439D"/>
    <w:rsid w:val="00AF452F"/>
    <w:rsid w:val="00AF46D0"/>
    <w:rsid w:val="00AF4836"/>
    <w:rsid w:val="00AF5024"/>
    <w:rsid w:val="00AF51E8"/>
    <w:rsid w:val="00AF5E22"/>
    <w:rsid w:val="00AF65FF"/>
    <w:rsid w:val="00AF6851"/>
    <w:rsid w:val="00AF6C49"/>
    <w:rsid w:val="00AF6F0A"/>
    <w:rsid w:val="00AF73DF"/>
    <w:rsid w:val="00AF7CF3"/>
    <w:rsid w:val="00AF7DFD"/>
    <w:rsid w:val="00B00159"/>
    <w:rsid w:val="00B00B20"/>
    <w:rsid w:val="00B01D89"/>
    <w:rsid w:val="00B020D4"/>
    <w:rsid w:val="00B02424"/>
    <w:rsid w:val="00B02963"/>
    <w:rsid w:val="00B02CA2"/>
    <w:rsid w:val="00B02CD7"/>
    <w:rsid w:val="00B03689"/>
    <w:rsid w:val="00B0410E"/>
    <w:rsid w:val="00B05702"/>
    <w:rsid w:val="00B05812"/>
    <w:rsid w:val="00B067F8"/>
    <w:rsid w:val="00B06905"/>
    <w:rsid w:val="00B0714D"/>
    <w:rsid w:val="00B073CD"/>
    <w:rsid w:val="00B07E4D"/>
    <w:rsid w:val="00B10B6D"/>
    <w:rsid w:val="00B10DFF"/>
    <w:rsid w:val="00B12426"/>
    <w:rsid w:val="00B124E8"/>
    <w:rsid w:val="00B1263C"/>
    <w:rsid w:val="00B12E64"/>
    <w:rsid w:val="00B12E6D"/>
    <w:rsid w:val="00B12F6D"/>
    <w:rsid w:val="00B12FC4"/>
    <w:rsid w:val="00B13BC8"/>
    <w:rsid w:val="00B13CAA"/>
    <w:rsid w:val="00B13DF6"/>
    <w:rsid w:val="00B14145"/>
    <w:rsid w:val="00B1427E"/>
    <w:rsid w:val="00B14500"/>
    <w:rsid w:val="00B14A0D"/>
    <w:rsid w:val="00B1573D"/>
    <w:rsid w:val="00B15A06"/>
    <w:rsid w:val="00B16586"/>
    <w:rsid w:val="00B1668A"/>
    <w:rsid w:val="00B168A2"/>
    <w:rsid w:val="00B16BA2"/>
    <w:rsid w:val="00B16F57"/>
    <w:rsid w:val="00B16FB5"/>
    <w:rsid w:val="00B17CF0"/>
    <w:rsid w:val="00B20336"/>
    <w:rsid w:val="00B20B55"/>
    <w:rsid w:val="00B20EB5"/>
    <w:rsid w:val="00B211DF"/>
    <w:rsid w:val="00B213E3"/>
    <w:rsid w:val="00B2173A"/>
    <w:rsid w:val="00B21E20"/>
    <w:rsid w:val="00B2210F"/>
    <w:rsid w:val="00B22259"/>
    <w:rsid w:val="00B223D8"/>
    <w:rsid w:val="00B228F8"/>
    <w:rsid w:val="00B2416D"/>
    <w:rsid w:val="00B24983"/>
    <w:rsid w:val="00B25846"/>
    <w:rsid w:val="00B258DC"/>
    <w:rsid w:val="00B26D45"/>
    <w:rsid w:val="00B26E0F"/>
    <w:rsid w:val="00B2700C"/>
    <w:rsid w:val="00B27075"/>
    <w:rsid w:val="00B2718E"/>
    <w:rsid w:val="00B274B3"/>
    <w:rsid w:val="00B30465"/>
    <w:rsid w:val="00B31606"/>
    <w:rsid w:val="00B3166D"/>
    <w:rsid w:val="00B31C7A"/>
    <w:rsid w:val="00B31FB1"/>
    <w:rsid w:val="00B323B3"/>
    <w:rsid w:val="00B3398E"/>
    <w:rsid w:val="00B348AD"/>
    <w:rsid w:val="00B3495C"/>
    <w:rsid w:val="00B3495D"/>
    <w:rsid w:val="00B3496F"/>
    <w:rsid w:val="00B34EDE"/>
    <w:rsid w:val="00B351FC"/>
    <w:rsid w:val="00B35365"/>
    <w:rsid w:val="00B35F9E"/>
    <w:rsid w:val="00B364F5"/>
    <w:rsid w:val="00B36CFB"/>
    <w:rsid w:val="00B370AC"/>
    <w:rsid w:val="00B374FA"/>
    <w:rsid w:val="00B375B2"/>
    <w:rsid w:val="00B37958"/>
    <w:rsid w:val="00B401D6"/>
    <w:rsid w:val="00B40311"/>
    <w:rsid w:val="00B40882"/>
    <w:rsid w:val="00B416AB"/>
    <w:rsid w:val="00B42BC4"/>
    <w:rsid w:val="00B43DA6"/>
    <w:rsid w:val="00B44044"/>
    <w:rsid w:val="00B44C08"/>
    <w:rsid w:val="00B456E7"/>
    <w:rsid w:val="00B471ED"/>
    <w:rsid w:val="00B473DB"/>
    <w:rsid w:val="00B47B3E"/>
    <w:rsid w:val="00B47F76"/>
    <w:rsid w:val="00B501EA"/>
    <w:rsid w:val="00B507CC"/>
    <w:rsid w:val="00B517BB"/>
    <w:rsid w:val="00B51887"/>
    <w:rsid w:val="00B51DEC"/>
    <w:rsid w:val="00B51ED5"/>
    <w:rsid w:val="00B53181"/>
    <w:rsid w:val="00B54832"/>
    <w:rsid w:val="00B549FB"/>
    <w:rsid w:val="00B54A13"/>
    <w:rsid w:val="00B54B87"/>
    <w:rsid w:val="00B55250"/>
    <w:rsid w:val="00B553D2"/>
    <w:rsid w:val="00B5576A"/>
    <w:rsid w:val="00B557C5"/>
    <w:rsid w:val="00B558C2"/>
    <w:rsid w:val="00B55BD6"/>
    <w:rsid w:val="00B5617B"/>
    <w:rsid w:val="00B56863"/>
    <w:rsid w:val="00B56AAD"/>
    <w:rsid w:val="00B56C49"/>
    <w:rsid w:val="00B57849"/>
    <w:rsid w:val="00B600F2"/>
    <w:rsid w:val="00B6030B"/>
    <w:rsid w:val="00B6057F"/>
    <w:rsid w:val="00B61110"/>
    <w:rsid w:val="00B611E5"/>
    <w:rsid w:val="00B61B2A"/>
    <w:rsid w:val="00B62189"/>
    <w:rsid w:val="00B6221C"/>
    <w:rsid w:val="00B62264"/>
    <w:rsid w:val="00B628B3"/>
    <w:rsid w:val="00B633A2"/>
    <w:rsid w:val="00B6374D"/>
    <w:rsid w:val="00B6384A"/>
    <w:rsid w:val="00B64173"/>
    <w:rsid w:val="00B642DE"/>
    <w:rsid w:val="00B64C52"/>
    <w:rsid w:val="00B65CDA"/>
    <w:rsid w:val="00B65E16"/>
    <w:rsid w:val="00B662A0"/>
    <w:rsid w:val="00B666A4"/>
    <w:rsid w:val="00B67220"/>
    <w:rsid w:val="00B67A76"/>
    <w:rsid w:val="00B7061C"/>
    <w:rsid w:val="00B718E4"/>
    <w:rsid w:val="00B72267"/>
    <w:rsid w:val="00B722DD"/>
    <w:rsid w:val="00B729B3"/>
    <w:rsid w:val="00B73A13"/>
    <w:rsid w:val="00B73B0A"/>
    <w:rsid w:val="00B73C79"/>
    <w:rsid w:val="00B73EBD"/>
    <w:rsid w:val="00B74652"/>
    <w:rsid w:val="00B74783"/>
    <w:rsid w:val="00B754B3"/>
    <w:rsid w:val="00B756EF"/>
    <w:rsid w:val="00B75844"/>
    <w:rsid w:val="00B76AE9"/>
    <w:rsid w:val="00B76D94"/>
    <w:rsid w:val="00B76ED8"/>
    <w:rsid w:val="00B7707A"/>
    <w:rsid w:val="00B770E9"/>
    <w:rsid w:val="00B771A7"/>
    <w:rsid w:val="00B7775A"/>
    <w:rsid w:val="00B7777A"/>
    <w:rsid w:val="00B777B7"/>
    <w:rsid w:val="00B80375"/>
    <w:rsid w:val="00B803FB"/>
    <w:rsid w:val="00B810B3"/>
    <w:rsid w:val="00B8112D"/>
    <w:rsid w:val="00B81974"/>
    <w:rsid w:val="00B82376"/>
    <w:rsid w:val="00B823EA"/>
    <w:rsid w:val="00B8264F"/>
    <w:rsid w:val="00B84336"/>
    <w:rsid w:val="00B84D65"/>
    <w:rsid w:val="00B867B2"/>
    <w:rsid w:val="00B86D7F"/>
    <w:rsid w:val="00B8722A"/>
    <w:rsid w:val="00B87316"/>
    <w:rsid w:val="00B879AE"/>
    <w:rsid w:val="00B906EC"/>
    <w:rsid w:val="00B90BA0"/>
    <w:rsid w:val="00B91292"/>
    <w:rsid w:val="00B9131E"/>
    <w:rsid w:val="00B91825"/>
    <w:rsid w:val="00B91D90"/>
    <w:rsid w:val="00B91E7A"/>
    <w:rsid w:val="00B921D2"/>
    <w:rsid w:val="00B92727"/>
    <w:rsid w:val="00B9294A"/>
    <w:rsid w:val="00B92BF0"/>
    <w:rsid w:val="00B93351"/>
    <w:rsid w:val="00B933D6"/>
    <w:rsid w:val="00B934DC"/>
    <w:rsid w:val="00B9440C"/>
    <w:rsid w:val="00B9471D"/>
    <w:rsid w:val="00B9480A"/>
    <w:rsid w:val="00B94BF9"/>
    <w:rsid w:val="00B94D1B"/>
    <w:rsid w:val="00B95139"/>
    <w:rsid w:val="00B9660D"/>
    <w:rsid w:val="00B96A97"/>
    <w:rsid w:val="00B96EA9"/>
    <w:rsid w:val="00B97222"/>
    <w:rsid w:val="00B9730F"/>
    <w:rsid w:val="00B974A6"/>
    <w:rsid w:val="00B97906"/>
    <w:rsid w:val="00BA05A3"/>
    <w:rsid w:val="00BA0B54"/>
    <w:rsid w:val="00BA1FA5"/>
    <w:rsid w:val="00BA26A0"/>
    <w:rsid w:val="00BA2FE7"/>
    <w:rsid w:val="00BA332C"/>
    <w:rsid w:val="00BA378F"/>
    <w:rsid w:val="00BA5412"/>
    <w:rsid w:val="00BA54E6"/>
    <w:rsid w:val="00BA62D2"/>
    <w:rsid w:val="00BA7B02"/>
    <w:rsid w:val="00BB0180"/>
    <w:rsid w:val="00BB16E6"/>
    <w:rsid w:val="00BB1AB9"/>
    <w:rsid w:val="00BB234E"/>
    <w:rsid w:val="00BB2A7F"/>
    <w:rsid w:val="00BB2F6F"/>
    <w:rsid w:val="00BB38CC"/>
    <w:rsid w:val="00BB5F74"/>
    <w:rsid w:val="00BB5FFD"/>
    <w:rsid w:val="00BB65FB"/>
    <w:rsid w:val="00BB6B31"/>
    <w:rsid w:val="00BB6B4A"/>
    <w:rsid w:val="00BB748C"/>
    <w:rsid w:val="00BB7919"/>
    <w:rsid w:val="00BB7D46"/>
    <w:rsid w:val="00BB7DEA"/>
    <w:rsid w:val="00BC03EA"/>
    <w:rsid w:val="00BC03FA"/>
    <w:rsid w:val="00BC044D"/>
    <w:rsid w:val="00BC0CC7"/>
    <w:rsid w:val="00BC11E0"/>
    <w:rsid w:val="00BC175A"/>
    <w:rsid w:val="00BC2C47"/>
    <w:rsid w:val="00BC2F38"/>
    <w:rsid w:val="00BC3677"/>
    <w:rsid w:val="00BC42E4"/>
    <w:rsid w:val="00BC594D"/>
    <w:rsid w:val="00BC59A9"/>
    <w:rsid w:val="00BC5F07"/>
    <w:rsid w:val="00BC60D5"/>
    <w:rsid w:val="00BC65E9"/>
    <w:rsid w:val="00BC67BB"/>
    <w:rsid w:val="00BC70DA"/>
    <w:rsid w:val="00BC79AB"/>
    <w:rsid w:val="00BC7BE0"/>
    <w:rsid w:val="00BC7D10"/>
    <w:rsid w:val="00BC7FEB"/>
    <w:rsid w:val="00BD0201"/>
    <w:rsid w:val="00BD03E8"/>
    <w:rsid w:val="00BD1735"/>
    <w:rsid w:val="00BD1C4A"/>
    <w:rsid w:val="00BD2113"/>
    <w:rsid w:val="00BD2D40"/>
    <w:rsid w:val="00BD39EE"/>
    <w:rsid w:val="00BD3B4C"/>
    <w:rsid w:val="00BD486F"/>
    <w:rsid w:val="00BD65B3"/>
    <w:rsid w:val="00BD7079"/>
    <w:rsid w:val="00BD70D8"/>
    <w:rsid w:val="00BE0739"/>
    <w:rsid w:val="00BE1223"/>
    <w:rsid w:val="00BE1BF2"/>
    <w:rsid w:val="00BE219A"/>
    <w:rsid w:val="00BE28B7"/>
    <w:rsid w:val="00BE2C19"/>
    <w:rsid w:val="00BE40FF"/>
    <w:rsid w:val="00BE4613"/>
    <w:rsid w:val="00BE4651"/>
    <w:rsid w:val="00BE4671"/>
    <w:rsid w:val="00BE50ED"/>
    <w:rsid w:val="00BE57D8"/>
    <w:rsid w:val="00BE5AB6"/>
    <w:rsid w:val="00BE5E1B"/>
    <w:rsid w:val="00BE5E97"/>
    <w:rsid w:val="00BE60E9"/>
    <w:rsid w:val="00BE63CC"/>
    <w:rsid w:val="00BE656B"/>
    <w:rsid w:val="00BE6C25"/>
    <w:rsid w:val="00BE701B"/>
    <w:rsid w:val="00BE76CB"/>
    <w:rsid w:val="00BE76F1"/>
    <w:rsid w:val="00BF012B"/>
    <w:rsid w:val="00BF02DB"/>
    <w:rsid w:val="00BF0698"/>
    <w:rsid w:val="00BF0839"/>
    <w:rsid w:val="00BF18C4"/>
    <w:rsid w:val="00BF1E95"/>
    <w:rsid w:val="00BF25DF"/>
    <w:rsid w:val="00BF287C"/>
    <w:rsid w:val="00BF2A88"/>
    <w:rsid w:val="00BF2AEB"/>
    <w:rsid w:val="00BF31D4"/>
    <w:rsid w:val="00BF3416"/>
    <w:rsid w:val="00BF35B8"/>
    <w:rsid w:val="00BF36FF"/>
    <w:rsid w:val="00BF3DB3"/>
    <w:rsid w:val="00BF48D9"/>
    <w:rsid w:val="00BF53BA"/>
    <w:rsid w:val="00BF58CE"/>
    <w:rsid w:val="00BF5AC0"/>
    <w:rsid w:val="00BF6AF8"/>
    <w:rsid w:val="00BF749F"/>
    <w:rsid w:val="00BF75B5"/>
    <w:rsid w:val="00C004AB"/>
    <w:rsid w:val="00C00750"/>
    <w:rsid w:val="00C0091A"/>
    <w:rsid w:val="00C02443"/>
    <w:rsid w:val="00C02AA5"/>
    <w:rsid w:val="00C02C92"/>
    <w:rsid w:val="00C02DCE"/>
    <w:rsid w:val="00C035F4"/>
    <w:rsid w:val="00C043A2"/>
    <w:rsid w:val="00C04561"/>
    <w:rsid w:val="00C053E4"/>
    <w:rsid w:val="00C05456"/>
    <w:rsid w:val="00C07009"/>
    <w:rsid w:val="00C071D3"/>
    <w:rsid w:val="00C073D3"/>
    <w:rsid w:val="00C10B7F"/>
    <w:rsid w:val="00C1121A"/>
    <w:rsid w:val="00C115BC"/>
    <w:rsid w:val="00C12C34"/>
    <w:rsid w:val="00C12C3A"/>
    <w:rsid w:val="00C12D85"/>
    <w:rsid w:val="00C144AE"/>
    <w:rsid w:val="00C1454E"/>
    <w:rsid w:val="00C149F9"/>
    <w:rsid w:val="00C1523A"/>
    <w:rsid w:val="00C15641"/>
    <w:rsid w:val="00C159F8"/>
    <w:rsid w:val="00C15C27"/>
    <w:rsid w:val="00C15DA5"/>
    <w:rsid w:val="00C15E22"/>
    <w:rsid w:val="00C1614E"/>
    <w:rsid w:val="00C162CE"/>
    <w:rsid w:val="00C173F2"/>
    <w:rsid w:val="00C17DB1"/>
    <w:rsid w:val="00C17F1B"/>
    <w:rsid w:val="00C20E99"/>
    <w:rsid w:val="00C2202C"/>
    <w:rsid w:val="00C22FCF"/>
    <w:rsid w:val="00C244AC"/>
    <w:rsid w:val="00C2452F"/>
    <w:rsid w:val="00C262D8"/>
    <w:rsid w:val="00C2649E"/>
    <w:rsid w:val="00C26555"/>
    <w:rsid w:val="00C269FB"/>
    <w:rsid w:val="00C26E59"/>
    <w:rsid w:val="00C26FFB"/>
    <w:rsid w:val="00C276F2"/>
    <w:rsid w:val="00C2784C"/>
    <w:rsid w:val="00C27A40"/>
    <w:rsid w:val="00C27C94"/>
    <w:rsid w:val="00C300C3"/>
    <w:rsid w:val="00C3023C"/>
    <w:rsid w:val="00C30459"/>
    <w:rsid w:val="00C30AFC"/>
    <w:rsid w:val="00C30B0D"/>
    <w:rsid w:val="00C31DAC"/>
    <w:rsid w:val="00C31F89"/>
    <w:rsid w:val="00C3253F"/>
    <w:rsid w:val="00C328CE"/>
    <w:rsid w:val="00C33943"/>
    <w:rsid w:val="00C33EE9"/>
    <w:rsid w:val="00C34614"/>
    <w:rsid w:val="00C350F1"/>
    <w:rsid w:val="00C35367"/>
    <w:rsid w:val="00C35F64"/>
    <w:rsid w:val="00C36232"/>
    <w:rsid w:val="00C37231"/>
    <w:rsid w:val="00C3791A"/>
    <w:rsid w:val="00C37DDB"/>
    <w:rsid w:val="00C37E04"/>
    <w:rsid w:val="00C40A55"/>
    <w:rsid w:val="00C40ABB"/>
    <w:rsid w:val="00C40B92"/>
    <w:rsid w:val="00C41001"/>
    <w:rsid w:val="00C4145B"/>
    <w:rsid w:val="00C42699"/>
    <w:rsid w:val="00C429BA"/>
    <w:rsid w:val="00C42BDB"/>
    <w:rsid w:val="00C43001"/>
    <w:rsid w:val="00C43627"/>
    <w:rsid w:val="00C43D1C"/>
    <w:rsid w:val="00C43F0A"/>
    <w:rsid w:val="00C44FD7"/>
    <w:rsid w:val="00C45319"/>
    <w:rsid w:val="00C453B2"/>
    <w:rsid w:val="00C45752"/>
    <w:rsid w:val="00C45771"/>
    <w:rsid w:val="00C45DED"/>
    <w:rsid w:val="00C45F26"/>
    <w:rsid w:val="00C46602"/>
    <w:rsid w:val="00C47BC4"/>
    <w:rsid w:val="00C5050F"/>
    <w:rsid w:val="00C507B1"/>
    <w:rsid w:val="00C50A33"/>
    <w:rsid w:val="00C50FF4"/>
    <w:rsid w:val="00C510C4"/>
    <w:rsid w:val="00C52B2C"/>
    <w:rsid w:val="00C53DB3"/>
    <w:rsid w:val="00C55847"/>
    <w:rsid w:val="00C55AF6"/>
    <w:rsid w:val="00C5722F"/>
    <w:rsid w:val="00C57F0D"/>
    <w:rsid w:val="00C6076B"/>
    <w:rsid w:val="00C609A5"/>
    <w:rsid w:val="00C60DB4"/>
    <w:rsid w:val="00C6156F"/>
    <w:rsid w:val="00C62094"/>
    <w:rsid w:val="00C62BA5"/>
    <w:rsid w:val="00C62D47"/>
    <w:rsid w:val="00C62EC4"/>
    <w:rsid w:val="00C6448E"/>
    <w:rsid w:val="00C64BD3"/>
    <w:rsid w:val="00C650FB"/>
    <w:rsid w:val="00C6527A"/>
    <w:rsid w:val="00C65CEE"/>
    <w:rsid w:val="00C6682F"/>
    <w:rsid w:val="00C668DE"/>
    <w:rsid w:val="00C66F38"/>
    <w:rsid w:val="00C66FB8"/>
    <w:rsid w:val="00C67C5E"/>
    <w:rsid w:val="00C70208"/>
    <w:rsid w:val="00C704A8"/>
    <w:rsid w:val="00C71230"/>
    <w:rsid w:val="00C71314"/>
    <w:rsid w:val="00C71921"/>
    <w:rsid w:val="00C71D75"/>
    <w:rsid w:val="00C71F6B"/>
    <w:rsid w:val="00C72C48"/>
    <w:rsid w:val="00C735DC"/>
    <w:rsid w:val="00C73F5F"/>
    <w:rsid w:val="00C742A2"/>
    <w:rsid w:val="00C754C3"/>
    <w:rsid w:val="00C758C7"/>
    <w:rsid w:val="00C759A4"/>
    <w:rsid w:val="00C7626A"/>
    <w:rsid w:val="00C762E7"/>
    <w:rsid w:val="00C76409"/>
    <w:rsid w:val="00C76683"/>
    <w:rsid w:val="00C77869"/>
    <w:rsid w:val="00C803C3"/>
    <w:rsid w:val="00C80A66"/>
    <w:rsid w:val="00C8199A"/>
    <w:rsid w:val="00C81E03"/>
    <w:rsid w:val="00C82316"/>
    <w:rsid w:val="00C8338E"/>
    <w:rsid w:val="00C83693"/>
    <w:rsid w:val="00C842EB"/>
    <w:rsid w:val="00C84764"/>
    <w:rsid w:val="00C84E72"/>
    <w:rsid w:val="00C8524F"/>
    <w:rsid w:val="00C85C13"/>
    <w:rsid w:val="00C85FC1"/>
    <w:rsid w:val="00C862AD"/>
    <w:rsid w:val="00C8631A"/>
    <w:rsid w:val="00C86CC4"/>
    <w:rsid w:val="00C90E1D"/>
    <w:rsid w:val="00C90E72"/>
    <w:rsid w:val="00C91718"/>
    <w:rsid w:val="00C92294"/>
    <w:rsid w:val="00C928F9"/>
    <w:rsid w:val="00C92ECB"/>
    <w:rsid w:val="00C92F70"/>
    <w:rsid w:val="00C93043"/>
    <w:rsid w:val="00C932C8"/>
    <w:rsid w:val="00C9363C"/>
    <w:rsid w:val="00C93D94"/>
    <w:rsid w:val="00C943D6"/>
    <w:rsid w:val="00C94E66"/>
    <w:rsid w:val="00C95D8D"/>
    <w:rsid w:val="00C95F6F"/>
    <w:rsid w:val="00C96237"/>
    <w:rsid w:val="00C96B8F"/>
    <w:rsid w:val="00C96D20"/>
    <w:rsid w:val="00C97449"/>
    <w:rsid w:val="00C9786B"/>
    <w:rsid w:val="00CA0514"/>
    <w:rsid w:val="00CA0704"/>
    <w:rsid w:val="00CA081F"/>
    <w:rsid w:val="00CA178A"/>
    <w:rsid w:val="00CA1BBB"/>
    <w:rsid w:val="00CA1C58"/>
    <w:rsid w:val="00CA1E8D"/>
    <w:rsid w:val="00CA22EC"/>
    <w:rsid w:val="00CA2852"/>
    <w:rsid w:val="00CA310F"/>
    <w:rsid w:val="00CA3286"/>
    <w:rsid w:val="00CA3354"/>
    <w:rsid w:val="00CA3955"/>
    <w:rsid w:val="00CA3E59"/>
    <w:rsid w:val="00CA47BC"/>
    <w:rsid w:val="00CA4AE7"/>
    <w:rsid w:val="00CA4F72"/>
    <w:rsid w:val="00CA4FF6"/>
    <w:rsid w:val="00CA53F0"/>
    <w:rsid w:val="00CA5F4B"/>
    <w:rsid w:val="00CA603C"/>
    <w:rsid w:val="00CA60C4"/>
    <w:rsid w:val="00CA6424"/>
    <w:rsid w:val="00CA79B0"/>
    <w:rsid w:val="00CB0886"/>
    <w:rsid w:val="00CB1951"/>
    <w:rsid w:val="00CB1C9B"/>
    <w:rsid w:val="00CB1CD8"/>
    <w:rsid w:val="00CB2808"/>
    <w:rsid w:val="00CB2AB1"/>
    <w:rsid w:val="00CB5376"/>
    <w:rsid w:val="00CB5D30"/>
    <w:rsid w:val="00CB6410"/>
    <w:rsid w:val="00CB7991"/>
    <w:rsid w:val="00CC0354"/>
    <w:rsid w:val="00CC0EC7"/>
    <w:rsid w:val="00CC114E"/>
    <w:rsid w:val="00CC2087"/>
    <w:rsid w:val="00CC27E5"/>
    <w:rsid w:val="00CC29CF"/>
    <w:rsid w:val="00CC2BA3"/>
    <w:rsid w:val="00CC2CDC"/>
    <w:rsid w:val="00CC2F03"/>
    <w:rsid w:val="00CC3BEE"/>
    <w:rsid w:val="00CC4B90"/>
    <w:rsid w:val="00CC5F07"/>
    <w:rsid w:val="00CC66CB"/>
    <w:rsid w:val="00CC6DC1"/>
    <w:rsid w:val="00CC6E58"/>
    <w:rsid w:val="00CC6E85"/>
    <w:rsid w:val="00CC6F3F"/>
    <w:rsid w:val="00CC7B3A"/>
    <w:rsid w:val="00CC7BDF"/>
    <w:rsid w:val="00CC7E3D"/>
    <w:rsid w:val="00CD0EFE"/>
    <w:rsid w:val="00CD1CF4"/>
    <w:rsid w:val="00CD20C4"/>
    <w:rsid w:val="00CD2F47"/>
    <w:rsid w:val="00CD30A0"/>
    <w:rsid w:val="00CD3DF8"/>
    <w:rsid w:val="00CD3ED1"/>
    <w:rsid w:val="00CD41AF"/>
    <w:rsid w:val="00CD4EB1"/>
    <w:rsid w:val="00CD4F9E"/>
    <w:rsid w:val="00CD546B"/>
    <w:rsid w:val="00CD550E"/>
    <w:rsid w:val="00CD5816"/>
    <w:rsid w:val="00CD586D"/>
    <w:rsid w:val="00CD6007"/>
    <w:rsid w:val="00CD66CD"/>
    <w:rsid w:val="00CD6873"/>
    <w:rsid w:val="00CD6CF0"/>
    <w:rsid w:val="00CD6ED3"/>
    <w:rsid w:val="00CD6EE5"/>
    <w:rsid w:val="00CD7544"/>
    <w:rsid w:val="00CD7B18"/>
    <w:rsid w:val="00CD7DA7"/>
    <w:rsid w:val="00CD7E09"/>
    <w:rsid w:val="00CD7F0A"/>
    <w:rsid w:val="00CE02A6"/>
    <w:rsid w:val="00CE0E51"/>
    <w:rsid w:val="00CE1241"/>
    <w:rsid w:val="00CE1346"/>
    <w:rsid w:val="00CE161F"/>
    <w:rsid w:val="00CE1C0D"/>
    <w:rsid w:val="00CE1E43"/>
    <w:rsid w:val="00CE2006"/>
    <w:rsid w:val="00CE229C"/>
    <w:rsid w:val="00CE37BF"/>
    <w:rsid w:val="00CE3EC4"/>
    <w:rsid w:val="00CE421E"/>
    <w:rsid w:val="00CE43DD"/>
    <w:rsid w:val="00CE4FF6"/>
    <w:rsid w:val="00CE5738"/>
    <w:rsid w:val="00CE5CC2"/>
    <w:rsid w:val="00CE620E"/>
    <w:rsid w:val="00CE62D3"/>
    <w:rsid w:val="00CE6861"/>
    <w:rsid w:val="00CE728F"/>
    <w:rsid w:val="00CE7328"/>
    <w:rsid w:val="00CE74F6"/>
    <w:rsid w:val="00CE7A30"/>
    <w:rsid w:val="00CE7DC8"/>
    <w:rsid w:val="00CE7E6D"/>
    <w:rsid w:val="00CF012A"/>
    <w:rsid w:val="00CF086D"/>
    <w:rsid w:val="00CF092E"/>
    <w:rsid w:val="00CF12F6"/>
    <w:rsid w:val="00CF132C"/>
    <w:rsid w:val="00CF1956"/>
    <w:rsid w:val="00CF1DC9"/>
    <w:rsid w:val="00CF43AE"/>
    <w:rsid w:val="00CF4C4F"/>
    <w:rsid w:val="00CF5606"/>
    <w:rsid w:val="00CF5682"/>
    <w:rsid w:val="00CF5873"/>
    <w:rsid w:val="00CF5FB4"/>
    <w:rsid w:val="00CF72B9"/>
    <w:rsid w:val="00CF734D"/>
    <w:rsid w:val="00D00AE3"/>
    <w:rsid w:val="00D01486"/>
    <w:rsid w:val="00D01633"/>
    <w:rsid w:val="00D025AE"/>
    <w:rsid w:val="00D02636"/>
    <w:rsid w:val="00D0295F"/>
    <w:rsid w:val="00D02E4A"/>
    <w:rsid w:val="00D02EA3"/>
    <w:rsid w:val="00D0324B"/>
    <w:rsid w:val="00D0603B"/>
    <w:rsid w:val="00D06A63"/>
    <w:rsid w:val="00D0711D"/>
    <w:rsid w:val="00D072B9"/>
    <w:rsid w:val="00D07C5F"/>
    <w:rsid w:val="00D10C87"/>
    <w:rsid w:val="00D10E31"/>
    <w:rsid w:val="00D10EB3"/>
    <w:rsid w:val="00D10F88"/>
    <w:rsid w:val="00D113CC"/>
    <w:rsid w:val="00D116E9"/>
    <w:rsid w:val="00D11B42"/>
    <w:rsid w:val="00D120E8"/>
    <w:rsid w:val="00D123ED"/>
    <w:rsid w:val="00D12845"/>
    <w:rsid w:val="00D129A9"/>
    <w:rsid w:val="00D12C21"/>
    <w:rsid w:val="00D139A5"/>
    <w:rsid w:val="00D13DD9"/>
    <w:rsid w:val="00D15209"/>
    <w:rsid w:val="00D15A66"/>
    <w:rsid w:val="00D16775"/>
    <w:rsid w:val="00D1689B"/>
    <w:rsid w:val="00D173A2"/>
    <w:rsid w:val="00D176F6"/>
    <w:rsid w:val="00D2022B"/>
    <w:rsid w:val="00D20344"/>
    <w:rsid w:val="00D20401"/>
    <w:rsid w:val="00D20415"/>
    <w:rsid w:val="00D20D52"/>
    <w:rsid w:val="00D217DC"/>
    <w:rsid w:val="00D21D56"/>
    <w:rsid w:val="00D224D8"/>
    <w:rsid w:val="00D22569"/>
    <w:rsid w:val="00D2261B"/>
    <w:rsid w:val="00D23891"/>
    <w:rsid w:val="00D241C1"/>
    <w:rsid w:val="00D2450E"/>
    <w:rsid w:val="00D25433"/>
    <w:rsid w:val="00D25C9A"/>
    <w:rsid w:val="00D26BAE"/>
    <w:rsid w:val="00D30E94"/>
    <w:rsid w:val="00D31608"/>
    <w:rsid w:val="00D3203E"/>
    <w:rsid w:val="00D33E7A"/>
    <w:rsid w:val="00D34687"/>
    <w:rsid w:val="00D350E6"/>
    <w:rsid w:val="00D3511A"/>
    <w:rsid w:val="00D35474"/>
    <w:rsid w:val="00D35699"/>
    <w:rsid w:val="00D35BD7"/>
    <w:rsid w:val="00D372CB"/>
    <w:rsid w:val="00D37C59"/>
    <w:rsid w:val="00D37DFC"/>
    <w:rsid w:val="00D40F22"/>
    <w:rsid w:val="00D414A9"/>
    <w:rsid w:val="00D41584"/>
    <w:rsid w:val="00D41686"/>
    <w:rsid w:val="00D418D8"/>
    <w:rsid w:val="00D41B66"/>
    <w:rsid w:val="00D41CED"/>
    <w:rsid w:val="00D43242"/>
    <w:rsid w:val="00D4389B"/>
    <w:rsid w:val="00D43FB1"/>
    <w:rsid w:val="00D449C5"/>
    <w:rsid w:val="00D461BF"/>
    <w:rsid w:val="00D46272"/>
    <w:rsid w:val="00D46AC4"/>
    <w:rsid w:val="00D47029"/>
    <w:rsid w:val="00D470BD"/>
    <w:rsid w:val="00D472BC"/>
    <w:rsid w:val="00D506DE"/>
    <w:rsid w:val="00D506EC"/>
    <w:rsid w:val="00D51450"/>
    <w:rsid w:val="00D51534"/>
    <w:rsid w:val="00D52926"/>
    <w:rsid w:val="00D52C8F"/>
    <w:rsid w:val="00D52E94"/>
    <w:rsid w:val="00D53498"/>
    <w:rsid w:val="00D539DD"/>
    <w:rsid w:val="00D53B50"/>
    <w:rsid w:val="00D5443F"/>
    <w:rsid w:val="00D54A7C"/>
    <w:rsid w:val="00D5500F"/>
    <w:rsid w:val="00D55739"/>
    <w:rsid w:val="00D579E5"/>
    <w:rsid w:val="00D60117"/>
    <w:rsid w:val="00D60A4F"/>
    <w:rsid w:val="00D60B5F"/>
    <w:rsid w:val="00D60F9C"/>
    <w:rsid w:val="00D61121"/>
    <w:rsid w:val="00D61C57"/>
    <w:rsid w:val="00D62898"/>
    <w:rsid w:val="00D62994"/>
    <w:rsid w:val="00D62BB5"/>
    <w:rsid w:val="00D62FCE"/>
    <w:rsid w:val="00D63065"/>
    <w:rsid w:val="00D63189"/>
    <w:rsid w:val="00D6333D"/>
    <w:rsid w:val="00D6346A"/>
    <w:rsid w:val="00D640C3"/>
    <w:rsid w:val="00D641C5"/>
    <w:rsid w:val="00D64EAD"/>
    <w:rsid w:val="00D6527A"/>
    <w:rsid w:val="00D65DDF"/>
    <w:rsid w:val="00D661FF"/>
    <w:rsid w:val="00D666C4"/>
    <w:rsid w:val="00D666DF"/>
    <w:rsid w:val="00D66DD6"/>
    <w:rsid w:val="00D672BA"/>
    <w:rsid w:val="00D6775E"/>
    <w:rsid w:val="00D678C2"/>
    <w:rsid w:val="00D704F6"/>
    <w:rsid w:val="00D71DC6"/>
    <w:rsid w:val="00D7230B"/>
    <w:rsid w:val="00D72EA3"/>
    <w:rsid w:val="00D72EE0"/>
    <w:rsid w:val="00D731FE"/>
    <w:rsid w:val="00D7358C"/>
    <w:rsid w:val="00D73A54"/>
    <w:rsid w:val="00D73F2D"/>
    <w:rsid w:val="00D7432A"/>
    <w:rsid w:val="00D743C8"/>
    <w:rsid w:val="00D74C79"/>
    <w:rsid w:val="00D75F83"/>
    <w:rsid w:val="00D7656F"/>
    <w:rsid w:val="00D76B5F"/>
    <w:rsid w:val="00D76C32"/>
    <w:rsid w:val="00D772C1"/>
    <w:rsid w:val="00D7753E"/>
    <w:rsid w:val="00D779A2"/>
    <w:rsid w:val="00D80243"/>
    <w:rsid w:val="00D80976"/>
    <w:rsid w:val="00D81998"/>
    <w:rsid w:val="00D81EE0"/>
    <w:rsid w:val="00D827E3"/>
    <w:rsid w:val="00D83A90"/>
    <w:rsid w:val="00D84524"/>
    <w:rsid w:val="00D84E1C"/>
    <w:rsid w:val="00D84F90"/>
    <w:rsid w:val="00D85640"/>
    <w:rsid w:val="00D85939"/>
    <w:rsid w:val="00D85CF7"/>
    <w:rsid w:val="00D85F0A"/>
    <w:rsid w:val="00D865BF"/>
    <w:rsid w:val="00D8670C"/>
    <w:rsid w:val="00D870B4"/>
    <w:rsid w:val="00D8797B"/>
    <w:rsid w:val="00D87E02"/>
    <w:rsid w:val="00D90540"/>
    <w:rsid w:val="00D90B20"/>
    <w:rsid w:val="00D914B2"/>
    <w:rsid w:val="00D9181D"/>
    <w:rsid w:val="00D924C0"/>
    <w:rsid w:val="00D92C67"/>
    <w:rsid w:val="00D93A85"/>
    <w:rsid w:val="00D9584E"/>
    <w:rsid w:val="00D95A4D"/>
    <w:rsid w:val="00D95B9B"/>
    <w:rsid w:val="00D96DBC"/>
    <w:rsid w:val="00D96F3C"/>
    <w:rsid w:val="00DA07E4"/>
    <w:rsid w:val="00DA09C7"/>
    <w:rsid w:val="00DA1F98"/>
    <w:rsid w:val="00DA21F3"/>
    <w:rsid w:val="00DA2A47"/>
    <w:rsid w:val="00DA33B7"/>
    <w:rsid w:val="00DA345E"/>
    <w:rsid w:val="00DA3745"/>
    <w:rsid w:val="00DA3AEB"/>
    <w:rsid w:val="00DA3DF6"/>
    <w:rsid w:val="00DA3E23"/>
    <w:rsid w:val="00DA3FC3"/>
    <w:rsid w:val="00DA45DB"/>
    <w:rsid w:val="00DA45DF"/>
    <w:rsid w:val="00DA483B"/>
    <w:rsid w:val="00DA49DB"/>
    <w:rsid w:val="00DA4F77"/>
    <w:rsid w:val="00DA4FA6"/>
    <w:rsid w:val="00DA59E0"/>
    <w:rsid w:val="00DA618A"/>
    <w:rsid w:val="00DA67A7"/>
    <w:rsid w:val="00DA6802"/>
    <w:rsid w:val="00DA7813"/>
    <w:rsid w:val="00DB1190"/>
    <w:rsid w:val="00DB1BA2"/>
    <w:rsid w:val="00DB4571"/>
    <w:rsid w:val="00DB48F2"/>
    <w:rsid w:val="00DB4960"/>
    <w:rsid w:val="00DB4F4B"/>
    <w:rsid w:val="00DB60BF"/>
    <w:rsid w:val="00DB6A9E"/>
    <w:rsid w:val="00DB6F4F"/>
    <w:rsid w:val="00DB7EEF"/>
    <w:rsid w:val="00DC17D7"/>
    <w:rsid w:val="00DC2DFB"/>
    <w:rsid w:val="00DC2F5B"/>
    <w:rsid w:val="00DC33BF"/>
    <w:rsid w:val="00DC33E1"/>
    <w:rsid w:val="00DC3A5D"/>
    <w:rsid w:val="00DC3C3F"/>
    <w:rsid w:val="00DC4159"/>
    <w:rsid w:val="00DC5158"/>
    <w:rsid w:val="00DC5658"/>
    <w:rsid w:val="00DC610B"/>
    <w:rsid w:val="00DC772C"/>
    <w:rsid w:val="00DD0630"/>
    <w:rsid w:val="00DD0A65"/>
    <w:rsid w:val="00DD2736"/>
    <w:rsid w:val="00DD2D48"/>
    <w:rsid w:val="00DD3CE4"/>
    <w:rsid w:val="00DD43F6"/>
    <w:rsid w:val="00DD520C"/>
    <w:rsid w:val="00DD596E"/>
    <w:rsid w:val="00DD5F3A"/>
    <w:rsid w:val="00DD74B8"/>
    <w:rsid w:val="00DD75A4"/>
    <w:rsid w:val="00DE011D"/>
    <w:rsid w:val="00DE12F0"/>
    <w:rsid w:val="00DE23DA"/>
    <w:rsid w:val="00DE265B"/>
    <w:rsid w:val="00DE2768"/>
    <w:rsid w:val="00DE2C81"/>
    <w:rsid w:val="00DE2CE8"/>
    <w:rsid w:val="00DE2F9E"/>
    <w:rsid w:val="00DE3375"/>
    <w:rsid w:val="00DE33E7"/>
    <w:rsid w:val="00DE3B24"/>
    <w:rsid w:val="00DE3BAA"/>
    <w:rsid w:val="00DE3CB7"/>
    <w:rsid w:val="00DE3E69"/>
    <w:rsid w:val="00DE4344"/>
    <w:rsid w:val="00DE4407"/>
    <w:rsid w:val="00DE45E5"/>
    <w:rsid w:val="00DE4B18"/>
    <w:rsid w:val="00DE4CDE"/>
    <w:rsid w:val="00DE5119"/>
    <w:rsid w:val="00DE5324"/>
    <w:rsid w:val="00DE6192"/>
    <w:rsid w:val="00DE7032"/>
    <w:rsid w:val="00DE70D1"/>
    <w:rsid w:val="00DE75F2"/>
    <w:rsid w:val="00DF1032"/>
    <w:rsid w:val="00DF1C97"/>
    <w:rsid w:val="00DF1FA9"/>
    <w:rsid w:val="00DF2916"/>
    <w:rsid w:val="00DF2FE2"/>
    <w:rsid w:val="00DF3ADD"/>
    <w:rsid w:val="00DF4359"/>
    <w:rsid w:val="00DF467B"/>
    <w:rsid w:val="00DF48BF"/>
    <w:rsid w:val="00DF48E2"/>
    <w:rsid w:val="00DF50DD"/>
    <w:rsid w:val="00DF5F32"/>
    <w:rsid w:val="00DF6012"/>
    <w:rsid w:val="00DF6417"/>
    <w:rsid w:val="00DF64B7"/>
    <w:rsid w:val="00DF6E97"/>
    <w:rsid w:val="00DF7229"/>
    <w:rsid w:val="00DF7F05"/>
    <w:rsid w:val="00E005B6"/>
    <w:rsid w:val="00E006FE"/>
    <w:rsid w:val="00E01267"/>
    <w:rsid w:val="00E01D90"/>
    <w:rsid w:val="00E02559"/>
    <w:rsid w:val="00E03154"/>
    <w:rsid w:val="00E03280"/>
    <w:rsid w:val="00E0343B"/>
    <w:rsid w:val="00E034FC"/>
    <w:rsid w:val="00E037F2"/>
    <w:rsid w:val="00E03895"/>
    <w:rsid w:val="00E03AF1"/>
    <w:rsid w:val="00E03C87"/>
    <w:rsid w:val="00E03C98"/>
    <w:rsid w:val="00E03D47"/>
    <w:rsid w:val="00E04DFF"/>
    <w:rsid w:val="00E0556D"/>
    <w:rsid w:val="00E05604"/>
    <w:rsid w:val="00E064E0"/>
    <w:rsid w:val="00E065D5"/>
    <w:rsid w:val="00E06AFF"/>
    <w:rsid w:val="00E06E43"/>
    <w:rsid w:val="00E06FF7"/>
    <w:rsid w:val="00E07356"/>
    <w:rsid w:val="00E075C0"/>
    <w:rsid w:val="00E0799C"/>
    <w:rsid w:val="00E07A4E"/>
    <w:rsid w:val="00E07B14"/>
    <w:rsid w:val="00E1066E"/>
    <w:rsid w:val="00E10D5F"/>
    <w:rsid w:val="00E11BED"/>
    <w:rsid w:val="00E11CD1"/>
    <w:rsid w:val="00E11E69"/>
    <w:rsid w:val="00E12A75"/>
    <w:rsid w:val="00E13310"/>
    <w:rsid w:val="00E133A7"/>
    <w:rsid w:val="00E1348E"/>
    <w:rsid w:val="00E13982"/>
    <w:rsid w:val="00E14049"/>
    <w:rsid w:val="00E144FA"/>
    <w:rsid w:val="00E14706"/>
    <w:rsid w:val="00E15905"/>
    <w:rsid w:val="00E162DB"/>
    <w:rsid w:val="00E1632A"/>
    <w:rsid w:val="00E167B5"/>
    <w:rsid w:val="00E16E5A"/>
    <w:rsid w:val="00E17F6B"/>
    <w:rsid w:val="00E20AE5"/>
    <w:rsid w:val="00E21267"/>
    <w:rsid w:val="00E22354"/>
    <w:rsid w:val="00E23024"/>
    <w:rsid w:val="00E230A6"/>
    <w:rsid w:val="00E23C4B"/>
    <w:rsid w:val="00E23D56"/>
    <w:rsid w:val="00E24B0B"/>
    <w:rsid w:val="00E25AE6"/>
    <w:rsid w:val="00E26BB5"/>
    <w:rsid w:val="00E276BD"/>
    <w:rsid w:val="00E27D2B"/>
    <w:rsid w:val="00E30508"/>
    <w:rsid w:val="00E31F95"/>
    <w:rsid w:val="00E3222B"/>
    <w:rsid w:val="00E3226D"/>
    <w:rsid w:val="00E3308A"/>
    <w:rsid w:val="00E338D2"/>
    <w:rsid w:val="00E33906"/>
    <w:rsid w:val="00E33D2E"/>
    <w:rsid w:val="00E33D76"/>
    <w:rsid w:val="00E33F66"/>
    <w:rsid w:val="00E34A01"/>
    <w:rsid w:val="00E34F0D"/>
    <w:rsid w:val="00E34FF8"/>
    <w:rsid w:val="00E3593E"/>
    <w:rsid w:val="00E35ADC"/>
    <w:rsid w:val="00E3612F"/>
    <w:rsid w:val="00E36216"/>
    <w:rsid w:val="00E362DF"/>
    <w:rsid w:val="00E3672E"/>
    <w:rsid w:val="00E36923"/>
    <w:rsid w:val="00E36FC7"/>
    <w:rsid w:val="00E40962"/>
    <w:rsid w:val="00E41229"/>
    <w:rsid w:val="00E41493"/>
    <w:rsid w:val="00E415CE"/>
    <w:rsid w:val="00E41642"/>
    <w:rsid w:val="00E41687"/>
    <w:rsid w:val="00E41A6C"/>
    <w:rsid w:val="00E41C7A"/>
    <w:rsid w:val="00E43813"/>
    <w:rsid w:val="00E43B4F"/>
    <w:rsid w:val="00E44B1D"/>
    <w:rsid w:val="00E44C46"/>
    <w:rsid w:val="00E44F56"/>
    <w:rsid w:val="00E4515A"/>
    <w:rsid w:val="00E46D6C"/>
    <w:rsid w:val="00E476AF"/>
    <w:rsid w:val="00E50703"/>
    <w:rsid w:val="00E50BA6"/>
    <w:rsid w:val="00E5121E"/>
    <w:rsid w:val="00E51E8C"/>
    <w:rsid w:val="00E52384"/>
    <w:rsid w:val="00E5251C"/>
    <w:rsid w:val="00E52716"/>
    <w:rsid w:val="00E527AB"/>
    <w:rsid w:val="00E52FF9"/>
    <w:rsid w:val="00E5338F"/>
    <w:rsid w:val="00E53728"/>
    <w:rsid w:val="00E53A6C"/>
    <w:rsid w:val="00E53A72"/>
    <w:rsid w:val="00E54A63"/>
    <w:rsid w:val="00E54D84"/>
    <w:rsid w:val="00E55257"/>
    <w:rsid w:val="00E572CC"/>
    <w:rsid w:val="00E573C8"/>
    <w:rsid w:val="00E57519"/>
    <w:rsid w:val="00E5769E"/>
    <w:rsid w:val="00E57A22"/>
    <w:rsid w:val="00E6064C"/>
    <w:rsid w:val="00E60AEE"/>
    <w:rsid w:val="00E60B65"/>
    <w:rsid w:val="00E61DA3"/>
    <w:rsid w:val="00E61F1E"/>
    <w:rsid w:val="00E631CF"/>
    <w:rsid w:val="00E63391"/>
    <w:rsid w:val="00E63AB1"/>
    <w:rsid w:val="00E63EC6"/>
    <w:rsid w:val="00E64518"/>
    <w:rsid w:val="00E64AA1"/>
    <w:rsid w:val="00E653E5"/>
    <w:rsid w:val="00E6595C"/>
    <w:rsid w:val="00E65A63"/>
    <w:rsid w:val="00E65B88"/>
    <w:rsid w:val="00E66166"/>
    <w:rsid w:val="00E66556"/>
    <w:rsid w:val="00E66A0F"/>
    <w:rsid w:val="00E66A7E"/>
    <w:rsid w:val="00E6731F"/>
    <w:rsid w:val="00E67FC9"/>
    <w:rsid w:val="00E706CB"/>
    <w:rsid w:val="00E70854"/>
    <w:rsid w:val="00E713EA"/>
    <w:rsid w:val="00E71983"/>
    <w:rsid w:val="00E71ADC"/>
    <w:rsid w:val="00E71CE5"/>
    <w:rsid w:val="00E727B0"/>
    <w:rsid w:val="00E73E1B"/>
    <w:rsid w:val="00E7404D"/>
    <w:rsid w:val="00E750C2"/>
    <w:rsid w:val="00E751D3"/>
    <w:rsid w:val="00E75EE8"/>
    <w:rsid w:val="00E76435"/>
    <w:rsid w:val="00E76C17"/>
    <w:rsid w:val="00E77C00"/>
    <w:rsid w:val="00E8034A"/>
    <w:rsid w:val="00E80B91"/>
    <w:rsid w:val="00E80C1C"/>
    <w:rsid w:val="00E80D15"/>
    <w:rsid w:val="00E816D9"/>
    <w:rsid w:val="00E82076"/>
    <w:rsid w:val="00E821DC"/>
    <w:rsid w:val="00E83383"/>
    <w:rsid w:val="00E838B2"/>
    <w:rsid w:val="00E83EA6"/>
    <w:rsid w:val="00E83F0B"/>
    <w:rsid w:val="00E84981"/>
    <w:rsid w:val="00E84F5F"/>
    <w:rsid w:val="00E85357"/>
    <w:rsid w:val="00E8620F"/>
    <w:rsid w:val="00E865CD"/>
    <w:rsid w:val="00E86874"/>
    <w:rsid w:val="00E86E8B"/>
    <w:rsid w:val="00E87369"/>
    <w:rsid w:val="00E876F1"/>
    <w:rsid w:val="00E877EB"/>
    <w:rsid w:val="00E879CB"/>
    <w:rsid w:val="00E87FB1"/>
    <w:rsid w:val="00E9058B"/>
    <w:rsid w:val="00E90B7D"/>
    <w:rsid w:val="00E91020"/>
    <w:rsid w:val="00E91819"/>
    <w:rsid w:val="00E91848"/>
    <w:rsid w:val="00E91E22"/>
    <w:rsid w:val="00E92669"/>
    <w:rsid w:val="00E928E2"/>
    <w:rsid w:val="00E93242"/>
    <w:rsid w:val="00E93294"/>
    <w:rsid w:val="00E936E1"/>
    <w:rsid w:val="00E9395E"/>
    <w:rsid w:val="00E93C67"/>
    <w:rsid w:val="00E95198"/>
    <w:rsid w:val="00E962DB"/>
    <w:rsid w:val="00E9789A"/>
    <w:rsid w:val="00EA0675"/>
    <w:rsid w:val="00EA0EF8"/>
    <w:rsid w:val="00EA1AA6"/>
    <w:rsid w:val="00EA1E54"/>
    <w:rsid w:val="00EA213A"/>
    <w:rsid w:val="00EA28C0"/>
    <w:rsid w:val="00EA295A"/>
    <w:rsid w:val="00EA2979"/>
    <w:rsid w:val="00EA2AB5"/>
    <w:rsid w:val="00EA2FF3"/>
    <w:rsid w:val="00EA3057"/>
    <w:rsid w:val="00EA3EF8"/>
    <w:rsid w:val="00EA44A3"/>
    <w:rsid w:val="00EA4661"/>
    <w:rsid w:val="00EA4ABF"/>
    <w:rsid w:val="00EA5563"/>
    <w:rsid w:val="00EA5D9D"/>
    <w:rsid w:val="00EA662A"/>
    <w:rsid w:val="00EB0123"/>
    <w:rsid w:val="00EB0134"/>
    <w:rsid w:val="00EB0C30"/>
    <w:rsid w:val="00EB17FC"/>
    <w:rsid w:val="00EB21BE"/>
    <w:rsid w:val="00EB2CD2"/>
    <w:rsid w:val="00EB3377"/>
    <w:rsid w:val="00EB3618"/>
    <w:rsid w:val="00EB36E0"/>
    <w:rsid w:val="00EB3C70"/>
    <w:rsid w:val="00EB3E6B"/>
    <w:rsid w:val="00EB40FF"/>
    <w:rsid w:val="00EB41EB"/>
    <w:rsid w:val="00EB4318"/>
    <w:rsid w:val="00EB44A5"/>
    <w:rsid w:val="00EB4813"/>
    <w:rsid w:val="00EB48FC"/>
    <w:rsid w:val="00EB4A54"/>
    <w:rsid w:val="00EB4B4A"/>
    <w:rsid w:val="00EB6E14"/>
    <w:rsid w:val="00EB7069"/>
    <w:rsid w:val="00EB731E"/>
    <w:rsid w:val="00EB7EF4"/>
    <w:rsid w:val="00EC05E5"/>
    <w:rsid w:val="00EC0924"/>
    <w:rsid w:val="00EC1188"/>
    <w:rsid w:val="00EC158D"/>
    <w:rsid w:val="00EC1EEC"/>
    <w:rsid w:val="00EC2A0B"/>
    <w:rsid w:val="00EC2C3F"/>
    <w:rsid w:val="00EC2DE7"/>
    <w:rsid w:val="00EC3056"/>
    <w:rsid w:val="00EC3990"/>
    <w:rsid w:val="00EC40A1"/>
    <w:rsid w:val="00EC444F"/>
    <w:rsid w:val="00EC4D18"/>
    <w:rsid w:val="00EC4D1B"/>
    <w:rsid w:val="00EC5230"/>
    <w:rsid w:val="00EC574B"/>
    <w:rsid w:val="00EC5AE7"/>
    <w:rsid w:val="00EC66E0"/>
    <w:rsid w:val="00EC6ADD"/>
    <w:rsid w:val="00EC6F27"/>
    <w:rsid w:val="00EC7008"/>
    <w:rsid w:val="00EC750F"/>
    <w:rsid w:val="00EC778A"/>
    <w:rsid w:val="00ED0A20"/>
    <w:rsid w:val="00ED1041"/>
    <w:rsid w:val="00ED196A"/>
    <w:rsid w:val="00ED3296"/>
    <w:rsid w:val="00ED356E"/>
    <w:rsid w:val="00ED3CD3"/>
    <w:rsid w:val="00ED3D39"/>
    <w:rsid w:val="00ED4094"/>
    <w:rsid w:val="00ED428E"/>
    <w:rsid w:val="00ED4F06"/>
    <w:rsid w:val="00ED5900"/>
    <w:rsid w:val="00ED686D"/>
    <w:rsid w:val="00ED6942"/>
    <w:rsid w:val="00ED6D19"/>
    <w:rsid w:val="00ED7281"/>
    <w:rsid w:val="00ED79EE"/>
    <w:rsid w:val="00EE042F"/>
    <w:rsid w:val="00EE1506"/>
    <w:rsid w:val="00EE1EFE"/>
    <w:rsid w:val="00EE33E0"/>
    <w:rsid w:val="00EE3875"/>
    <w:rsid w:val="00EE3A35"/>
    <w:rsid w:val="00EE3B91"/>
    <w:rsid w:val="00EE3D21"/>
    <w:rsid w:val="00EE421C"/>
    <w:rsid w:val="00EE4974"/>
    <w:rsid w:val="00EE4DE6"/>
    <w:rsid w:val="00EE557A"/>
    <w:rsid w:val="00EE5763"/>
    <w:rsid w:val="00EE619A"/>
    <w:rsid w:val="00EE65C7"/>
    <w:rsid w:val="00EE6CB2"/>
    <w:rsid w:val="00EE6DC3"/>
    <w:rsid w:val="00EE6E01"/>
    <w:rsid w:val="00EE6E27"/>
    <w:rsid w:val="00EE709B"/>
    <w:rsid w:val="00EE723A"/>
    <w:rsid w:val="00EE77E0"/>
    <w:rsid w:val="00EE7B01"/>
    <w:rsid w:val="00EF0004"/>
    <w:rsid w:val="00EF043A"/>
    <w:rsid w:val="00EF082A"/>
    <w:rsid w:val="00EF0D5C"/>
    <w:rsid w:val="00EF1BC0"/>
    <w:rsid w:val="00EF1FF6"/>
    <w:rsid w:val="00EF26D6"/>
    <w:rsid w:val="00EF27B1"/>
    <w:rsid w:val="00EF31A9"/>
    <w:rsid w:val="00EF35A1"/>
    <w:rsid w:val="00EF38E3"/>
    <w:rsid w:val="00EF3ABA"/>
    <w:rsid w:val="00EF4352"/>
    <w:rsid w:val="00EF514B"/>
    <w:rsid w:val="00EF57B7"/>
    <w:rsid w:val="00EF5851"/>
    <w:rsid w:val="00EF5DB5"/>
    <w:rsid w:val="00EF5EBC"/>
    <w:rsid w:val="00EF732A"/>
    <w:rsid w:val="00F00150"/>
    <w:rsid w:val="00F00225"/>
    <w:rsid w:val="00F00378"/>
    <w:rsid w:val="00F00461"/>
    <w:rsid w:val="00F00FD8"/>
    <w:rsid w:val="00F016C1"/>
    <w:rsid w:val="00F01D21"/>
    <w:rsid w:val="00F02906"/>
    <w:rsid w:val="00F02AC4"/>
    <w:rsid w:val="00F02BAB"/>
    <w:rsid w:val="00F02E1B"/>
    <w:rsid w:val="00F03040"/>
    <w:rsid w:val="00F03106"/>
    <w:rsid w:val="00F03731"/>
    <w:rsid w:val="00F03C2F"/>
    <w:rsid w:val="00F03C4C"/>
    <w:rsid w:val="00F046A0"/>
    <w:rsid w:val="00F05991"/>
    <w:rsid w:val="00F05E31"/>
    <w:rsid w:val="00F065C0"/>
    <w:rsid w:val="00F06CE5"/>
    <w:rsid w:val="00F07902"/>
    <w:rsid w:val="00F0795A"/>
    <w:rsid w:val="00F07DC1"/>
    <w:rsid w:val="00F104C5"/>
    <w:rsid w:val="00F10A95"/>
    <w:rsid w:val="00F11343"/>
    <w:rsid w:val="00F13127"/>
    <w:rsid w:val="00F1335B"/>
    <w:rsid w:val="00F14210"/>
    <w:rsid w:val="00F14647"/>
    <w:rsid w:val="00F147D8"/>
    <w:rsid w:val="00F14F83"/>
    <w:rsid w:val="00F151AD"/>
    <w:rsid w:val="00F16582"/>
    <w:rsid w:val="00F16DCF"/>
    <w:rsid w:val="00F173AC"/>
    <w:rsid w:val="00F1748D"/>
    <w:rsid w:val="00F1776A"/>
    <w:rsid w:val="00F17A9A"/>
    <w:rsid w:val="00F20563"/>
    <w:rsid w:val="00F2061D"/>
    <w:rsid w:val="00F20C9B"/>
    <w:rsid w:val="00F223EF"/>
    <w:rsid w:val="00F22953"/>
    <w:rsid w:val="00F22BDE"/>
    <w:rsid w:val="00F22D1A"/>
    <w:rsid w:val="00F230EC"/>
    <w:rsid w:val="00F237B8"/>
    <w:rsid w:val="00F2438A"/>
    <w:rsid w:val="00F24BC0"/>
    <w:rsid w:val="00F25369"/>
    <w:rsid w:val="00F26755"/>
    <w:rsid w:val="00F26ED6"/>
    <w:rsid w:val="00F27498"/>
    <w:rsid w:val="00F300D6"/>
    <w:rsid w:val="00F30122"/>
    <w:rsid w:val="00F30784"/>
    <w:rsid w:val="00F30AD6"/>
    <w:rsid w:val="00F321E2"/>
    <w:rsid w:val="00F33B35"/>
    <w:rsid w:val="00F33D5E"/>
    <w:rsid w:val="00F3487A"/>
    <w:rsid w:val="00F348E1"/>
    <w:rsid w:val="00F34D39"/>
    <w:rsid w:val="00F34EFF"/>
    <w:rsid w:val="00F352CA"/>
    <w:rsid w:val="00F3573C"/>
    <w:rsid w:val="00F35767"/>
    <w:rsid w:val="00F35B3D"/>
    <w:rsid w:val="00F3793B"/>
    <w:rsid w:val="00F37E27"/>
    <w:rsid w:val="00F37FA5"/>
    <w:rsid w:val="00F40788"/>
    <w:rsid w:val="00F40B8C"/>
    <w:rsid w:val="00F41475"/>
    <w:rsid w:val="00F42E00"/>
    <w:rsid w:val="00F443AE"/>
    <w:rsid w:val="00F44587"/>
    <w:rsid w:val="00F44654"/>
    <w:rsid w:val="00F4471A"/>
    <w:rsid w:val="00F44CAC"/>
    <w:rsid w:val="00F455EC"/>
    <w:rsid w:val="00F456C9"/>
    <w:rsid w:val="00F45971"/>
    <w:rsid w:val="00F45A11"/>
    <w:rsid w:val="00F45D52"/>
    <w:rsid w:val="00F45E06"/>
    <w:rsid w:val="00F46B02"/>
    <w:rsid w:val="00F46B7D"/>
    <w:rsid w:val="00F47121"/>
    <w:rsid w:val="00F47B35"/>
    <w:rsid w:val="00F50136"/>
    <w:rsid w:val="00F506C0"/>
    <w:rsid w:val="00F51043"/>
    <w:rsid w:val="00F528B0"/>
    <w:rsid w:val="00F52C96"/>
    <w:rsid w:val="00F5335C"/>
    <w:rsid w:val="00F535C4"/>
    <w:rsid w:val="00F54ACA"/>
    <w:rsid w:val="00F55D82"/>
    <w:rsid w:val="00F566A8"/>
    <w:rsid w:val="00F5671F"/>
    <w:rsid w:val="00F574F3"/>
    <w:rsid w:val="00F57773"/>
    <w:rsid w:val="00F57BB8"/>
    <w:rsid w:val="00F6002F"/>
    <w:rsid w:val="00F60555"/>
    <w:rsid w:val="00F610A8"/>
    <w:rsid w:val="00F610B4"/>
    <w:rsid w:val="00F610CF"/>
    <w:rsid w:val="00F611B2"/>
    <w:rsid w:val="00F611E9"/>
    <w:rsid w:val="00F616F2"/>
    <w:rsid w:val="00F61782"/>
    <w:rsid w:val="00F61BED"/>
    <w:rsid w:val="00F61C15"/>
    <w:rsid w:val="00F61CCE"/>
    <w:rsid w:val="00F61D3B"/>
    <w:rsid w:val="00F62243"/>
    <w:rsid w:val="00F623B2"/>
    <w:rsid w:val="00F62477"/>
    <w:rsid w:val="00F62645"/>
    <w:rsid w:val="00F634E4"/>
    <w:rsid w:val="00F63DA3"/>
    <w:rsid w:val="00F63E0A"/>
    <w:rsid w:val="00F64176"/>
    <w:rsid w:val="00F64568"/>
    <w:rsid w:val="00F657B2"/>
    <w:rsid w:val="00F65A39"/>
    <w:rsid w:val="00F665E6"/>
    <w:rsid w:val="00F668D9"/>
    <w:rsid w:val="00F6781C"/>
    <w:rsid w:val="00F67C39"/>
    <w:rsid w:val="00F67D2F"/>
    <w:rsid w:val="00F701F9"/>
    <w:rsid w:val="00F70620"/>
    <w:rsid w:val="00F7063E"/>
    <w:rsid w:val="00F71449"/>
    <w:rsid w:val="00F71A8B"/>
    <w:rsid w:val="00F71AC8"/>
    <w:rsid w:val="00F72075"/>
    <w:rsid w:val="00F720CE"/>
    <w:rsid w:val="00F73273"/>
    <w:rsid w:val="00F743DB"/>
    <w:rsid w:val="00F7467B"/>
    <w:rsid w:val="00F74BAE"/>
    <w:rsid w:val="00F74BE2"/>
    <w:rsid w:val="00F7531B"/>
    <w:rsid w:val="00F753B0"/>
    <w:rsid w:val="00F75ABD"/>
    <w:rsid w:val="00F75B75"/>
    <w:rsid w:val="00F75CB4"/>
    <w:rsid w:val="00F75D02"/>
    <w:rsid w:val="00F76167"/>
    <w:rsid w:val="00F7690B"/>
    <w:rsid w:val="00F774CA"/>
    <w:rsid w:val="00F7751E"/>
    <w:rsid w:val="00F77724"/>
    <w:rsid w:val="00F8053C"/>
    <w:rsid w:val="00F80E2A"/>
    <w:rsid w:val="00F81696"/>
    <w:rsid w:val="00F818A3"/>
    <w:rsid w:val="00F819CC"/>
    <w:rsid w:val="00F81D51"/>
    <w:rsid w:val="00F82406"/>
    <w:rsid w:val="00F82666"/>
    <w:rsid w:val="00F827D8"/>
    <w:rsid w:val="00F8287C"/>
    <w:rsid w:val="00F82DB5"/>
    <w:rsid w:val="00F82E4D"/>
    <w:rsid w:val="00F83BA9"/>
    <w:rsid w:val="00F83CD1"/>
    <w:rsid w:val="00F8433A"/>
    <w:rsid w:val="00F84C07"/>
    <w:rsid w:val="00F8592F"/>
    <w:rsid w:val="00F869FF"/>
    <w:rsid w:val="00F86A07"/>
    <w:rsid w:val="00F87A75"/>
    <w:rsid w:val="00F903AD"/>
    <w:rsid w:val="00F90510"/>
    <w:rsid w:val="00F91342"/>
    <w:rsid w:val="00F927A0"/>
    <w:rsid w:val="00F934D9"/>
    <w:rsid w:val="00F942CE"/>
    <w:rsid w:val="00F943FA"/>
    <w:rsid w:val="00F95383"/>
    <w:rsid w:val="00F95948"/>
    <w:rsid w:val="00F95E8C"/>
    <w:rsid w:val="00F9660E"/>
    <w:rsid w:val="00F97916"/>
    <w:rsid w:val="00F97E64"/>
    <w:rsid w:val="00F97F8B"/>
    <w:rsid w:val="00FA0231"/>
    <w:rsid w:val="00FA040C"/>
    <w:rsid w:val="00FA1482"/>
    <w:rsid w:val="00FA2B76"/>
    <w:rsid w:val="00FA38C9"/>
    <w:rsid w:val="00FA3B1B"/>
    <w:rsid w:val="00FA3B75"/>
    <w:rsid w:val="00FA3CC2"/>
    <w:rsid w:val="00FA46EA"/>
    <w:rsid w:val="00FA4DE5"/>
    <w:rsid w:val="00FA68B3"/>
    <w:rsid w:val="00FA6992"/>
    <w:rsid w:val="00FA6B7F"/>
    <w:rsid w:val="00FA7704"/>
    <w:rsid w:val="00FA78CF"/>
    <w:rsid w:val="00FA7BBD"/>
    <w:rsid w:val="00FB01F8"/>
    <w:rsid w:val="00FB065C"/>
    <w:rsid w:val="00FB0C20"/>
    <w:rsid w:val="00FB1180"/>
    <w:rsid w:val="00FB18C2"/>
    <w:rsid w:val="00FB22F5"/>
    <w:rsid w:val="00FB3BF7"/>
    <w:rsid w:val="00FB41F2"/>
    <w:rsid w:val="00FB46DD"/>
    <w:rsid w:val="00FB4C2D"/>
    <w:rsid w:val="00FB5727"/>
    <w:rsid w:val="00FB5D28"/>
    <w:rsid w:val="00FB6BC4"/>
    <w:rsid w:val="00FB7185"/>
    <w:rsid w:val="00FB7225"/>
    <w:rsid w:val="00FB771D"/>
    <w:rsid w:val="00FB7B83"/>
    <w:rsid w:val="00FC04AC"/>
    <w:rsid w:val="00FC0741"/>
    <w:rsid w:val="00FC0D51"/>
    <w:rsid w:val="00FC12E2"/>
    <w:rsid w:val="00FC158B"/>
    <w:rsid w:val="00FC1BFE"/>
    <w:rsid w:val="00FC1C8A"/>
    <w:rsid w:val="00FC2B4C"/>
    <w:rsid w:val="00FC2ED3"/>
    <w:rsid w:val="00FC3311"/>
    <w:rsid w:val="00FC3A1D"/>
    <w:rsid w:val="00FC4262"/>
    <w:rsid w:val="00FC46FC"/>
    <w:rsid w:val="00FC4E6F"/>
    <w:rsid w:val="00FC52EC"/>
    <w:rsid w:val="00FC6EC1"/>
    <w:rsid w:val="00FC6F81"/>
    <w:rsid w:val="00FC7136"/>
    <w:rsid w:val="00FC7757"/>
    <w:rsid w:val="00FD045F"/>
    <w:rsid w:val="00FD1383"/>
    <w:rsid w:val="00FD141A"/>
    <w:rsid w:val="00FD1507"/>
    <w:rsid w:val="00FD1A2B"/>
    <w:rsid w:val="00FD1B71"/>
    <w:rsid w:val="00FD2002"/>
    <w:rsid w:val="00FD24A5"/>
    <w:rsid w:val="00FD2AB5"/>
    <w:rsid w:val="00FD2D38"/>
    <w:rsid w:val="00FD2E14"/>
    <w:rsid w:val="00FD3751"/>
    <w:rsid w:val="00FD3ADD"/>
    <w:rsid w:val="00FD407F"/>
    <w:rsid w:val="00FD40C9"/>
    <w:rsid w:val="00FD4163"/>
    <w:rsid w:val="00FD4598"/>
    <w:rsid w:val="00FD47E8"/>
    <w:rsid w:val="00FD5109"/>
    <w:rsid w:val="00FD51F6"/>
    <w:rsid w:val="00FD563C"/>
    <w:rsid w:val="00FD5E9D"/>
    <w:rsid w:val="00FD6566"/>
    <w:rsid w:val="00FD66CE"/>
    <w:rsid w:val="00FD6B11"/>
    <w:rsid w:val="00FD7360"/>
    <w:rsid w:val="00FD7DF0"/>
    <w:rsid w:val="00FE035A"/>
    <w:rsid w:val="00FE038B"/>
    <w:rsid w:val="00FE04F2"/>
    <w:rsid w:val="00FE0D51"/>
    <w:rsid w:val="00FE10EE"/>
    <w:rsid w:val="00FE14C2"/>
    <w:rsid w:val="00FE1ED2"/>
    <w:rsid w:val="00FE2FE1"/>
    <w:rsid w:val="00FE3102"/>
    <w:rsid w:val="00FE3EB7"/>
    <w:rsid w:val="00FE43D1"/>
    <w:rsid w:val="00FE44EE"/>
    <w:rsid w:val="00FE4CBE"/>
    <w:rsid w:val="00FE4E53"/>
    <w:rsid w:val="00FE6475"/>
    <w:rsid w:val="00FE6717"/>
    <w:rsid w:val="00FE6732"/>
    <w:rsid w:val="00FE742E"/>
    <w:rsid w:val="00FE7983"/>
    <w:rsid w:val="00FE79B4"/>
    <w:rsid w:val="00FE7E9A"/>
    <w:rsid w:val="00FF0E25"/>
    <w:rsid w:val="00FF18CE"/>
    <w:rsid w:val="00FF1A22"/>
    <w:rsid w:val="00FF1FEF"/>
    <w:rsid w:val="00FF225D"/>
    <w:rsid w:val="00FF27FD"/>
    <w:rsid w:val="00FF36D6"/>
    <w:rsid w:val="00FF4014"/>
    <w:rsid w:val="00FF40A0"/>
    <w:rsid w:val="00FF4220"/>
    <w:rsid w:val="00FF4597"/>
    <w:rsid w:val="00FF470B"/>
    <w:rsid w:val="00FF47A3"/>
    <w:rsid w:val="00FF4EB5"/>
    <w:rsid w:val="00FF5355"/>
    <w:rsid w:val="00FF6AD5"/>
    <w:rsid w:val="00FF6C48"/>
    <w:rsid w:val="00FF6F82"/>
    <w:rsid w:val="00FF703F"/>
    <w:rsid w:val="00FF70EF"/>
    <w:rsid w:val="00FF7B6E"/>
    <w:rsid w:val="00FF7ED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ff9"/>
    </o:shapedefaults>
    <o:shapelayout v:ext="edit">
      <o:idmap v:ext="edit" data="2"/>
    </o:shapelayout>
  </w:shapeDefaults>
  <w:decimalSymbol w:val="."/>
  <w:listSeparator w:val=","/>
  <w14:docId w14:val="64FEC0C6"/>
  <w15:docId w15:val="{87E5A618-F475-448A-88C8-4A13906C2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1F98"/>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uiPriority w:val="9"/>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본문(내용),2,L"/>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2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0B7B56"/>
    <w:pPr>
      <w:tabs>
        <w:tab w:val="left" w:pos="284"/>
        <w:tab w:val="left" w:pos="567"/>
        <w:tab w:val="right" w:leader="dot" w:pos="9621"/>
      </w:tabs>
      <w:spacing w:before="80" w:after="80"/>
      <w:ind w:left="426" w:hanging="426"/>
      <w:jc w:val="left"/>
    </w:pPr>
    <w:rPr>
      <w:b/>
      <w:bCs/>
      <w:noProof/>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F61D3B"/>
    <w:pPr>
      <w:tabs>
        <w:tab w:val="right" w:leader="dot" w:pos="9621"/>
      </w:tabs>
      <w:spacing w:before="80" w:after="80"/>
      <w:ind w:left="709" w:hanging="524"/>
    </w:pPr>
    <w:rPr>
      <w:rFonts w:eastAsiaTheme="minorEastAsia" w:cstheme="minorHAnsi"/>
      <w:noProof/>
      <w:lang w:eastAsia="en-US"/>
    </w:rPr>
  </w:style>
  <w:style w:type="paragraph" w:styleId="TOC3">
    <w:name w:val="toc 3"/>
    <w:basedOn w:val="Normal"/>
    <w:next w:val="Normal"/>
    <w:autoRedefine/>
    <w:uiPriority w:val="39"/>
    <w:unhideWhenUsed/>
    <w:qFormat/>
    <w:rsid w:val="001566F4"/>
    <w:pPr>
      <w:tabs>
        <w:tab w:val="right" w:leader="dot" w:pos="9621"/>
      </w:tabs>
      <w:spacing w:after="100" w:line="276" w:lineRule="auto"/>
      <w:ind w:left="993" w:hanging="553"/>
    </w:pPr>
    <w:rPr>
      <w:rFonts w:eastAsiaTheme="minorEastAsia" w:cstheme="minorBidi"/>
      <w:noProof/>
      <w:sz w:val="20"/>
      <w:szCs w:val="20"/>
      <w:lang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4C7AF1"/>
    <w:pPr>
      <w:spacing w:before="120" w:after="120"/>
      <w:ind w:left="800"/>
      <w:jc w:val="left"/>
    </w:pPr>
    <w:rPr>
      <w:sz w:val="20"/>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2"/>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qFormat/>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Bodytext20">
    <w:name w:val="Body text (2)"/>
    <w:basedOn w:val="DefaultParagraphFont"/>
    <w:rsid w:val="009B0CCE"/>
    <w:rPr>
      <w:rFonts w:ascii="Times New Roman" w:eastAsia="Times New Roman" w:hAnsi="Times New Roman" w:cs="Times New Roman"/>
      <w:b w:val="0"/>
      <w:bCs w:val="0"/>
      <w:i w:val="0"/>
      <w:iCs w:val="0"/>
      <w:smallCaps w:val="0"/>
      <w:strike w:val="0"/>
      <w:color w:val="0000FF"/>
      <w:spacing w:val="0"/>
      <w:w w:val="100"/>
      <w:position w:val="0"/>
      <w:sz w:val="24"/>
      <w:szCs w:val="24"/>
      <w:u w:val="single"/>
      <w:lang w:val="ro-RO" w:eastAsia="ro-RO" w:bidi="ro-RO"/>
    </w:rPr>
  </w:style>
  <w:style w:type="character" w:customStyle="1" w:styleId="sden">
    <w:name w:val="s_den"/>
    <w:basedOn w:val="DefaultParagraphFont"/>
    <w:rsid w:val="00F75D02"/>
  </w:style>
  <w:style w:type="character" w:customStyle="1" w:styleId="shdr">
    <w:name w:val="s_hdr"/>
    <w:basedOn w:val="DefaultParagraphFont"/>
    <w:rsid w:val="00F75D02"/>
  </w:style>
  <w:style w:type="character" w:customStyle="1" w:styleId="spar">
    <w:name w:val="s_par"/>
    <w:basedOn w:val="DefaultParagraphFont"/>
    <w:rsid w:val="00F75D02"/>
  </w:style>
  <w:style w:type="table" w:customStyle="1" w:styleId="TableGrid1">
    <w:name w:val="Table Grid1"/>
    <w:basedOn w:val="TableNormal"/>
    <w:next w:val="TableGrid"/>
    <w:uiPriority w:val="39"/>
    <w:rsid w:val="00284582"/>
    <w:rPr>
      <w:rFonts w:ascii="Calibri" w:eastAsia="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834A4"/>
    <w:rPr>
      <w:color w:val="605E5C"/>
      <w:shd w:val="clear" w:color="auto" w:fill="E1DFDD"/>
    </w:rPr>
  </w:style>
  <w:style w:type="character" w:customStyle="1" w:styleId="UnresolvedMention3">
    <w:name w:val="Unresolved Mention3"/>
    <w:basedOn w:val="DefaultParagraphFont"/>
    <w:uiPriority w:val="99"/>
    <w:semiHidden/>
    <w:unhideWhenUsed/>
    <w:rsid w:val="0011614D"/>
    <w:rPr>
      <w:color w:val="605E5C"/>
      <w:shd w:val="clear" w:color="auto" w:fill="E1DFDD"/>
    </w:rPr>
  </w:style>
  <w:style w:type="character" w:customStyle="1" w:styleId="slitbdy">
    <w:name w:val="s_lit_bdy"/>
    <w:basedOn w:val="DefaultParagraphFont"/>
    <w:rsid w:val="000416B8"/>
  </w:style>
  <w:style w:type="character" w:customStyle="1" w:styleId="slitttl1">
    <w:name w:val="s_lit_ttl1"/>
    <w:basedOn w:val="DefaultParagraphFont"/>
    <w:rsid w:val="003F009F"/>
    <w:rPr>
      <w:rFonts w:ascii="Verdana" w:hAnsi="Verdana" w:hint="default"/>
      <w:b/>
      <w:bCs/>
      <w:vanish w:val="0"/>
      <w:webHidden w:val="0"/>
      <w:color w:val="8B0000"/>
      <w:sz w:val="20"/>
      <w:szCs w:val="20"/>
      <w:shd w:val="clear" w:color="auto" w:fill="FFFFFF"/>
      <w:specVanish w:val="0"/>
    </w:rPr>
  </w:style>
  <w:style w:type="character" w:customStyle="1" w:styleId="spar3">
    <w:name w:val="s_par3"/>
    <w:basedOn w:val="DefaultParagraphFont"/>
    <w:rsid w:val="003F009F"/>
    <w:rPr>
      <w:rFonts w:ascii="Verdana" w:hAnsi="Verdana" w:hint="default"/>
      <w:b w:val="0"/>
      <w:bCs w:val="0"/>
      <w:vanish w:val="0"/>
      <w:webHidden w:val="0"/>
      <w:color w:val="000000"/>
      <w:sz w:val="20"/>
      <w:szCs w:val="20"/>
      <w:shd w:val="clear" w:color="auto" w:fill="FFFFFF"/>
      <w:specVanish w:val="0"/>
    </w:rPr>
  </w:style>
  <w:style w:type="character" w:styleId="UnresolvedMention">
    <w:name w:val="Unresolved Mention"/>
    <w:basedOn w:val="DefaultParagraphFont"/>
    <w:uiPriority w:val="99"/>
    <w:semiHidden/>
    <w:unhideWhenUsed/>
    <w:rsid w:val="007264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37823071">
      <w:bodyDiv w:val="1"/>
      <w:marLeft w:val="0"/>
      <w:marRight w:val="0"/>
      <w:marTop w:val="0"/>
      <w:marBottom w:val="0"/>
      <w:divBdr>
        <w:top w:val="none" w:sz="0" w:space="0" w:color="auto"/>
        <w:left w:val="none" w:sz="0" w:space="0" w:color="auto"/>
        <w:bottom w:val="none" w:sz="0" w:space="0" w:color="auto"/>
        <w:right w:val="none" w:sz="0" w:space="0" w:color="auto"/>
      </w:divBdr>
    </w:div>
    <w:div w:id="48963007">
      <w:bodyDiv w:val="1"/>
      <w:marLeft w:val="0"/>
      <w:marRight w:val="0"/>
      <w:marTop w:val="0"/>
      <w:marBottom w:val="0"/>
      <w:divBdr>
        <w:top w:val="none" w:sz="0" w:space="0" w:color="auto"/>
        <w:left w:val="none" w:sz="0" w:space="0" w:color="auto"/>
        <w:bottom w:val="none" w:sz="0" w:space="0" w:color="auto"/>
        <w:right w:val="none" w:sz="0" w:space="0" w:color="auto"/>
      </w:divBdr>
    </w:div>
    <w:div w:id="102572927">
      <w:bodyDiv w:val="1"/>
      <w:marLeft w:val="0"/>
      <w:marRight w:val="0"/>
      <w:marTop w:val="0"/>
      <w:marBottom w:val="0"/>
      <w:divBdr>
        <w:top w:val="none" w:sz="0" w:space="0" w:color="auto"/>
        <w:left w:val="none" w:sz="0" w:space="0" w:color="auto"/>
        <w:bottom w:val="none" w:sz="0" w:space="0" w:color="auto"/>
        <w:right w:val="none" w:sz="0" w:space="0" w:color="auto"/>
      </w:divBdr>
    </w:div>
    <w:div w:id="121504423">
      <w:bodyDiv w:val="1"/>
      <w:marLeft w:val="0"/>
      <w:marRight w:val="0"/>
      <w:marTop w:val="0"/>
      <w:marBottom w:val="0"/>
      <w:divBdr>
        <w:top w:val="none" w:sz="0" w:space="0" w:color="auto"/>
        <w:left w:val="none" w:sz="0" w:space="0" w:color="auto"/>
        <w:bottom w:val="none" w:sz="0" w:space="0" w:color="auto"/>
        <w:right w:val="none" w:sz="0" w:space="0" w:color="auto"/>
      </w:divBdr>
    </w:div>
    <w:div w:id="160707268">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223419275">
      <w:bodyDiv w:val="1"/>
      <w:marLeft w:val="0"/>
      <w:marRight w:val="0"/>
      <w:marTop w:val="0"/>
      <w:marBottom w:val="0"/>
      <w:divBdr>
        <w:top w:val="none" w:sz="0" w:space="0" w:color="auto"/>
        <w:left w:val="none" w:sz="0" w:space="0" w:color="auto"/>
        <w:bottom w:val="none" w:sz="0" w:space="0" w:color="auto"/>
        <w:right w:val="none" w:sz="0" w:space="0" w:color="auto"/>
      </w:divBdr>
    </w:div>
    <w:div w:id="272134007">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40280630">
      <w:bodyDiv w:val="1"/>
      <w:marLeft w:val="0"/>
      <w:marRight w:val="0"/>
      <w:marTop w:val="0"/>
      <w:marBottom w:val="0"/>
      <w:divBdr>
        <w:top w:val="none" w:sz="0" w:space="0" w:color="auto"/>
        <w:left w:val="none" w:sz="0" w:space="0" w:color="auto"/>
        <w:bottom w:val="none" w:sz="0" w:space="0" w:color="auto"/>
        <w:right w:val="none" w:sz="0" w:space="0" w:color="auto"/>
      </w:divBdr>
    </w:div>
    <w:div w:id="440609316">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482086410">
      <w:bodyDiv w:val="1"/>
      <w:marLeft w:val="0"/>
      <w:marRight w:val="0"/>
      <w:marTop w:val="0"/>
      <w:marBottom w:val="0"/>
      <w:divBdr>
        <w:top w:val="none" w:sz="0" w:space="0" w:color="auto"/>
        <w:left w:val="none" w:sz="0" w:space="0" w:color="auto"/>
        <w:bottom w:val="none" w:sz="0" w:space="0" w:color="auto"/>
        <w:right w:val="none" w:sz="0" w:space="0" w:color="auto"/>
      </w:divBdr>
    </w:div>
    <w:div w:id="507795069">
      <w:bodyDiv w:val="1"/>
      <w:marLeft w:val="0"/>
      <w:marRight w:val="0"/>
      <w:marTop w:val="0"/>
      <w:marBottom w:val="0"/>
      <w:divBdr>
        <w:top w:val="none" w:sz="0" w:space="0" w:color="auto"/>
        <w:left w:val="none" w:sz="0" w:space="0" w:color="auto"/>
        <w:bottom w:val="none" w:sz="0" w:space="0" w:color="auto"/>
        <w:right w:val="none" w:sz="0" w:space="0" w:color="auto"/>
      </w:divBdr>
    </w:div>
    <w:div w:id="511531096">
      <w:bodyDiv w:val="1"/>
      <w:marLeft w:val="0"/>
      <w:marRight w:val="0"/>
      <w:marTop w:val="0"/>
      <w:marBottom w:val="0"/>
      <w:divBdr>
        <w:top w:val="none" w:sz="0" w:space="0" w:color="auto"/>
        <w:left w:val="none" w:sz="0" w:space="0" w:color="auto"/>
        <w:bottom w:val="none" w:sz="0" w:space="0" w:color="auto"/>
        <w:right w:val="none" w:sz="0" w:space="0" w:color="auto"/>
      </w:divBdr>
    </w:div>
    <w:div w:id="516969340">
      <w:bodyDiv w:val="1"/>
      <w:marLeft w:val="0"/>
      <w:marRight w:val="0"/>
      <w:marTop w:val="0"/>
      <w:marBottom w:val="0"/>
      <w:divBdr>
        <w:top w:val="none" w:sz="0" w:space="0" w:color="auto"/>
        <w:left w:val="none" w:sz="0" w:space="0" w:color="auto"/>
        <w:bottom w:val="none" w:sz="0" w:space="0" w:color="auto"/>
        <w:right w:val="none" w:sz="0" w:space="0" w:color="auto"/>
      </w:divBdr>
    </w:div>
    <w:div w:id="555972177">
      <w:bodyDiv w:val="1"/>
      <w:marLeft w:val="0"/>
      <w:marRight w:val="0"/>
      <w:marTop w:val="0"/>
      <w:marBottom w:val="0"/>
      <w:divBdr>
        <w:top w:val="none" w:sz="0" w:space="0" w:color="auto"/>
        <w:left w:val="none" w:sz="0" w:space="0" w:color="auto"/>
        <w:bottom w:val="none" w:sz="0" w:space="0" w:color="auto"/>
        <w:right w:val="none" w:sz="0" w:space="0" w:color="auto"/>
      </w:divBdr>
    </w:div>
    <w:div w:id="582377122">
      <w:bodyDiv w:val="1"/>
      <w:marLeft w:val="0"/>
      <w:marRight w:val="0"/>
      <w:marTop w:val="0"/>
      <w:marBottom w:val="0"/>
      <w:divBdr>
        <w:top w:val="none" w:sz="0" w:space="0" w:color="auto"/>
        <w:left w:val="none" w:sz="0" w:space="0" w:color="auto"/>
        <w:bottom w:val="none" w:sz="0" w:space="0" w:color="auto"/>
        <w:right w:val="none" w:sz="0" w:space="0" w:color="auto"/>
      </w:divBdr>
    </w:div>
    <w:div w:id="623077452">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18826203">
      <w:bodyDiv w:val="1"/>
      <w:marLeft w:val="0"/>
      <w:marRight w:val="0"/>
      <w:marTop w:val="0"/>
      <w:marBottom w:val="0"/>
      <w:divBdr>
        <w:top w:val="none" w:sz="0" w:space="0" w:color="auto"/>
        <w:left w:val="none" w:sz="0" w:space="0" w:color="auto"/>
        <w:bottom w:val="none" w:sz="0" w:space="0" w:color="auto"/>
        <w:right w:val="none" w:sz="0" w:space="0" w:color="auto"/>
      </w:divBdr>
    </w:div>
    <w:div w:id="723145212">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48159059">
      <w:bodyDiv w:val="1"/>
      <w:marLeft w:val="0"/>
      <w:marRight w:val="0"/>
      <w:marTop w:val="0"/>
      <w:marBottom w:val="0"/>
      <w:divBdr>
        <w:top w:val="none" w:sz="0" w:space="0" w:color="auto"/>
        <w:left w:val="none" w:sz="0" w:space="0" w:color="auto"/>
        <w:bottom w:val="none" w:sz="0" w:space="0" w:color="auto"/>
        <w:right w:val="none" w:sz="0" w:space="0" w:color="auto"/>
      </w:divBdr>
    </w:div>
    <w:div w:id="770049417">
      <w:bodyDiv w:val="1"/>
      <w:marLeft w:val="0"/>
      <w:marRight w:val="0"/>
      <w:marTop w:val="0"/>
      <w:marBottom w:val="0"/>
      <w:divBdr>
        <w:top w:val="none" w:sz="0" w:space="0" w:color="auto"/>
        <w:left w:val="none" w:sz="0" w:space="0" w:color="auto"/>
        <w:bottom w:val="none" w:sz="0" w:space="0" w:color="auto"/>
        <w:right w:val="none" w:sz="0" w:space="0" w:color="auto"/>
      </w:divBdr>
    </w:div>
    <w:div w:id="770515434">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41506271">
      <w:bodyDiv w:val="1"/>
      <w:marLeft w:val="0"/>
      <w:marRight w:val="0"/>
      <w:marTop w:val="0"/>
      <w:marBottom w:val="0"/>
      <w:divBdr>
        <w:top w:val="none" w:sz="0" w:space="0" w:color="auto"/>
        <w:left w:val="none" w:sz="0" w:space="0" w:color="auto"/>
        <w:bottom w:val="none" w:sz="0" w:space="0" w:color="auto"/>
        <w:right w:val="none" w:sz="0" w:space="0" w:color="auto"/>
      </w:divBdr>
    </w:div>
    <w:div w:id="844325110">
      <w:bodyDiv w:val="1"/>
      <w:marLeft w:val="0"/>
      <w:marRight w:val="0"/>
      <w:marTop w:val="0"/>
      <w:marBottom w:val="0"/>
      <w:divBdr>
        <w:top w:val="none" w:sz="0" w:space="0" w:color="auto"/>
        <w:left w:val="none" w:sz="0" w:space="0" w:color="auto"/>
        <w:bottom w:val="none" w:sz="0" w:space="0" w:color="auto"/>
        <w:right w:val="none" w:sz="0" w:space="0" w:color="auto"/>
      </w:divBdr>
    </w:div>
    <w:div w:id="966666409">
      <w:bodyDiv w:val="1"/>
      <w:marLeft w:val="0"/>
      <w:marRight w:val="0"/>
      <w:marTop w:val="0"/>
      <w:marBottom w:val="0"/>
      <w:divBdr>
        <w:top w:val="none" w:sz="0" w:space="0" w:color="auto"/>
        <w:left w:val="none" w:sz="0" w:space="0" w:color="auto"/>
        <w:bottom w:val="none" w:sz="0" w:space="0" w:color="auto"/>
        <w:right w:val="none" w:sz="0" w:space="0" w:color="auto"/>
      </w:divBdr>
    </w:div>
    <w:div w:id="970939816">
      <w:bodyDiv w:val="1"/>
      <w:marLeft w:val="0"/>
      <w:marRight w:val="0"/>
      <w:marTop w:val="0"/>
      <w:marBottom w:val="0"/>
      <w:divBdr>
        <w:top w:val="none" w:sz="0" w:space="0" w:color="auto"/>
        <w:left w:val="none" w:sz="0" w:space="0" w:color="auto"/>
        <w:bottom w:val="none" w:sz="0" w:space="0" w:color="auto"/>
        <w:right w:val="none" w:sz="0" w:space="0" w:color="auto"/>
      </w:divBdr>
    </w:div>
    <w:div w:id="975641440">
      <w:bodyDiv w:val="1"/>
      <w:marLeft w:val="0"/>
      <w:marRight w:val="0"/>
      <w:marTop w:val="0"/>
      <w:marBottom w:val="0"/>
      <w:divBdr>
        <w:top w:val="none" w:sz="0" w:space="0" w:color="auto"/>
        <w:left w:val="none" w:sz="0" w:space="0" w:color="auto"/>
        <w:bottom w:val="none" w:sz="0" w:space="0" w:color="auto"/>
        <w:right w:val="none" w:sz="0" w:space="0" w:color="auto"/>
      </w:divBdr>
    </w:div>
    <w:div w:id="106410959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86616237">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315189">
      <w:bodyDiv w:val="1"/>
      <w:marLeft w:val="0"/>
      <w:marRight w:val="0"/>
      <w:marTop w:val="0"/>
      <w:marBottom w:val="0"/>
      <w:divBdr>
        <w:top w:val="none" w:sz="0" w:space="0" w:color="auto"/>
        <w:left w:val="none" w:sz="0" w:space="0" w:color="auto"/>
        <w:bottom w:val="none" w:sz="0" w:space="0" w:color="auto"/>
        <w:right w:val="none" w:sz="0" w:space="0" w:color="auto"/>
      </w:divBdr>
    </w:div>
    <w:div w:id="1146242089">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40600876">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481653037">
      <w:bodyDiv w:val="1"/>
      <w:marLeft w:val="0"/>
      <w:marRight w:val="0"/>
      <w:marTop w:val="0"/>
      <w:marBottom w:val="0"/>
      <w:divBdr>
        <w:top w:val="none" w:sz="0" w:space="0" w:color="auto"/>
        <w:left w:val="none" w:sz="0" w:space="0" w:color="auto"/>
        <w:bottom w:val="none" w:sz="0" w:space="0" w:color="auto"/>
        <w:right w:val="none" w:sz="0" w:space="0" w:color="auto"/>
      </w:divBdr>
    </w:div>
    <w:div w:id="1485394470">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171196">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61091543">
      <w:bodyDiv w:val="1"/>
      <w:marLeft w:val="0"/>
      <w:marRight w:val="0"/>
      <w:marTop w:val="0"/>
      <w:marBottom w:val="0"/>
      <w:divBdr>
        <w:top w:val="none" w:sz="0" w:space="0" w:color="auto"/>
        <w:left w:val="none" w:sz="0" w:space="0" w:color="auto"/>
        <w:bottom w:val="none" w:sz="0" w:space="0" w:color="auto"/>
        <w:right w:val="none" w:sz="0" w:space="0" w:color="auto"/>
      </w:divBdr>
    </w:div>
    <w:div w:id="1570726119">
      <w:bodyDiv w:val="1"/>
      <w:marLeft w:val="0"/>
      <w:marRight w:val="0"/>
      <w:marTop w:val="0"/>
      <w:marBottom w:val="0"/>
      <w:divBdr>
        <w:top w:val="none" w:sz="0" w:space="0" w:color="auto"/>
        <w:left w:val="none" w:sz="0" w:space="0" w:color="auto"/>
        <w:bottom w:val="none" w:sz="0" w:space="0" w:color="auto"/>
        <w:right w:val="none" w:sz="0" w:space="0" w:color="auto"/>
      </w:divBdr>
    </w:div>
    <w:div w:id="157412611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04726499">
      <w:bodyDiv w:val="1"/>
      <w:marLeft w:val="0"/>
      <w:marRight w:val="0"/>
      <w:marTop w:val="0"/>
      <w:marBottom w:val="0"/>
      <w:divBdr>
        <w:top w:val="none" w:sz="0" w:space="0" w:color="auto"/>
        <w:left w:val="none" w:sz="0" w:space="0" w:color="auto"/>
        <w:bottom w:val="none" w:sz="0" w:space="0" w:color="auto"/>
        <w:right w:val="none" w:sz="0" w:space="0" w:color="auto"/>
      </w:divBdr>
    </w:div>
    <w:div w:id="1643657110">
      <w:bodyDiv w:val="1"/>
      <w:marLeft w:val="0"/>
      <w:marRight w:val="0"/>
      <w:marTop w:val="0"/>
      <w:marBottom w:val="0"/>
      <w:divBdr>
        <w:top w:val="none" w:sz="0" w:space="0" w:color="auto"/>
        <w:left w:val="none" w:sz="0" w:space="0" w:color="auto"/>
        <w:bottom w:val="none" w:sz="0" w:space="0" w:color="auto"/>
        <w:right w:val="none" w:sz="0" w:space="0" w:color="auto"/>
      </w:divBdr>
    </w:div>
    <w:div w:id="1647664103">
      <w:bodyDiv w:val="1"/>
      <w:marLeft w:val="0"/>
      <w:marRight w:val="0"/>
      <w:marTop w:val="0"/>
      <w:marBottom w:val="0"/>
      <w:divBdr>
        <w:top w:val="none" w:sz="0" w:space="0" w:color="auto"/>
        <w:left w:val="none" w:sz="0" w:space="0" w:color="auto"/>
        <w:bottom w:val="none" w:sz="0" w:space="0" w:color="auto"/>
        <w:right w:val="none" w:sz="0" w:space="0" w:color="auto"/>
      </w:divBdr>
    </w:div>
    <w:div w:id="1661499440">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693608648">
      <w:bodyDiv w:val="1"/>
      <w:marLeft w:val="0"/>
      <w:marRight w:val="0"/>
      <w:marTop w:val="0"/>
      <w:marBottom w:val="0"/>
      <w:divBdr>
        <w:top w:val="none" w:sz="0" w:space="0" w:color="auto"/>
        <w:left w:val="none" w:sz="0" w:space="0" w:color="auto"/>
        <w:bottom w:val="none" w:sz="0" w:space="0" w:color="auto"/>
        <w:right w:val="none" w:sz="0" w:space="0" w:color="auto"/>
      </w:divBdr>
    </w:div>
    <w:div w:id="1708412752">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64302200">
      <w:bodyDiv w:val="1"/>
      <w:marLeft w:val="0"/>
      <w:marRight w:val="0"/>
      <w:marTop w:val="0"/>
      <w:marBottom w:val="0"/>
      <w:divBdr>
        <w:top w:val="none" w:sz="0" w:space="0" w:color="auto"/>
        <w:left w:val="none" w:sz="0" w:space="0" w:color="auto"/>
        <w:bottom w:val="none" w:sz="0" w:space="0" w:color="auto"/>
        <w:right w:val="none" w:sz="0" w:space="0" w:color="auto"/>
      </w:divBdr>
    </w:div>
    <w:div w:id="1778481356">
      <w:bodyDiv w:val="1"/>
      <w:marLeft w:val="0"/>
      <w:marRight w:val="0"/>
      <w:marTop w:val="0"/>
      <w:marBottom w:val="0"/>
      <w:divBdr>
        <w:top w:val="none" w:sz="0" w:space="0" w:color="auto"/>
        <w:left w:val="none" w:sz="0" w:space="0" w:color="auto"/>
        <w:bottom w:val="none" w:sz="0" w:space="0" w:color="auto"/>
        <w:right w:val="none" w:sz="0" w:space="0" w:color="auto"/>
      </w:divBdr>
    </w:div>
    <w:div w:id="1786801502">
      <w:bodyDiv w:val="1"/>
      <w:marLeft w:val="0"/>
      <w:marRight w:val="0"/>
      <w:marTop w:val="0"/>
      <w:marBottom w:val="0"/>
      <w:divBdr>
        <w:top w:val="none" w:sz="0" w:space="0" w:color="auto"/>
        <w:left w:val="none" w:sz="0" w:space="0" w:color="auto"/>
        <w:bottom w:val="none" w:sz="0" w:space="0" w:color="auto"/>
        <w:right w:val="none" w:sz="0" w:space="0" w:color="auto"/>
      </w:divBdr>
    </w:div>
    <w:div w:id="1797914776">
      <w:bodyDiv w:val="1"/>
      <w:marLeft w:val="0"/>
      <w:marRight w:val="0"/>
      <w:marTop w:val="0"/>
      <w:marBottom w:val="0"/>
      <w:divBdr>
        <w:top w:val="none" w:sz="0" w:space="0" w:color="auto"/>
        <w:left w:val="none" w:sz="0" w:space="0" w:color="auto"/>
        <w:bottom w:val="none" w:sz="0" w:space="0" w:color="auto"/>
        <w:right w:val="none" w:sz="0" w:space="0" w:color="auto"/>
      </w:divBdr>
    </w:div>
    <w:div w:id="1806578487">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0923856">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8184697">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865558925">
      <w:bodyDiv w:val="1"/>
      <w:marLeft w:val="0"/>
      <w:marRight w:val="0"/>
      <w:marTop w:val="0"/>
      <w:marBottom w:val="0"/>
      <w:divBdr>
        <w:top w:val="none" w:sz="0" w:space="0" w:color="auto"/>
        <w:left w:val="none" w:sz="0" w:space="0" w:color="auto"/>
        <w:bottom w:val="none" w:sz="0" w:space="0" w:color="auto"/>
        <w:right w:val="none" w:sz="0" w:space="0" w:color="auto"/>
      </w:divBdr>
    </w:div>
    <w:div w:id="1961717570">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76316190">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mfe.gov.ro/wp-content/uploads/2022/08/0289aed9bcb174a18d17d7badb94816f.pdf" TargetMode="External"/><Relationship Id="rId18" Type="http://schemas.openxmlformats.org/officeDocument/2006/relationships/hyperlink" Target="https://legislatie.just.ro/Public/DetaliiDocumentAfis/249731"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www.adroltenia.ro" TargetMode="External"/><Relationship Id="rId17" Type="http://schemas.openxmlformats.org/officeDocument/2006/relationships/hyperlink" Target="https://legislatie.just.ro/Public/DetaliiDocumentAfis/249731" TargetMode="External"/><Relationship Id="rId2" Type="http://schemas.openxmlformats.org/officeDocument/2006/relationships/numbering" Target="numbering.xml"/><Relationship Id="rId16" Type="http://schemas.openxmlformats.org/officeDocument/2006/relationships/hyperlink" Target="https://mfe.gov.ro/minister/punctul-de-contact-pentru-implementarea-conventiei-privind-drepturile-persoanelor-cu-dizabilitat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droltenia.ro"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op.europa.eu/en/publication-detail/-/publication/23a24b21-16d0-11ec-b4fe-01aa75ed71a1/language-en" TargetMode="External"/><Relationship Id="rId23" Type="http://schemas.openxmlformats.org/officeDocument/2006/relationships/fontTable" Target="fontTable.xml"/><Relationship Id="rId10" Type="http://schemas.openxmlformats.org/officeDocument/2006/relationships/hyperlink" Target="https://legislatie.just.ro/Public/DetaliiDocumentAfis/67634"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adroltenia.ro" TargetMode="External"/><Relationship Id="rId14" Type="http://schemas.openxmlformats.org/officeDocument/2006/relationships/hyperlink" Target="http://anpd.gov.ro/strategia2022-2027/" TargetMode="External"/><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9EF78E-C8AD-45FE-896E-88A727F3F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83</Pages>
  <Words>36588</Words>
  <Characters>240566</Characters>
  <Application>Microsoft Office Word</Application>
  <DocSecurity>0</DocSecurity>
  <Lines>2004</Lines>
  <Paragraphs>553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276601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Loredana Tisan</cp:lastModifiedBy>
  <cp:revision>12</cp:revision>
  <cp:lastPrinted>2024-11-20T07:17:00Z</cp:lastPrinted>
  <dcterms:created xsi:type="dcterms:W3CDTF">2025-01-20T14:38:00Z</dcterms:created>
  <dcterms:modified xsi:type="dcterms:W3CDTF">2025-09-10T11:38:00Z</dcterms:modified>
</cp:coreProperties>
</file>